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42" w:rsidRDefault="00485742">
      <w:bookmarkStart w:id="0" w:name="_GoBack"/>
      <w:bookmarkEnd w:id="0"/>
    </w:p>
    <w:sdt>
      <w:sdtPr>
        <w:id w:val="110570529"/>
        <w:docPartObj>
          <w:docPartGallery w:val="Cover Pages"/>
          <w:docPartUnique/>
        </w:docPartObj>
      </w:sdtPr>
      <w:sdtEndPr>
        <w:rPr>
          <w:rFonts w:ascii="Times New Roman" w:hAnsi="Times New Roman" w:cs="Times New Roman"/>
          <w:sz w:val="24"/>
          <w:szCs w:val="24"/>
        </w:rPr>
      </w:sdtEndPr>
      <w:sdtContent>
        <w:p w:rsidR="00973848" w:rsidRDefault="00973848"/>
        <w:p w:rsidR="00973848" w:rsidRPr="00CE7461" w:rsidRDefault="00973848" w:rsidP="0079278C">
          <w:pPr>
            <w:jc w:val="center"/>
            <w:rPr>
              <w:sz w:val="40"/>
              <w:szCs w:val="40"/>
            </w:rPr>
          </w:pPr>
        </w:p>
        <w:p w:rsidR="00F04B60" w:rsidRPr="0079278C" w:rsidRDefault="00F04B60" w:rsidP="0079278C">
          <w:pPr>
            <w:spacing w:before="80"/>
            <w:ind w:right="155"/>
            <w:jc w:val="center"/>
            <w:rPr>
              <w:b/>
              <w:spacing w:val="-5"/>
              <w:sz w:val="28"/>
              <w:szCs w:val="28"/>
            </w:rPr>
          </w:pPr>
          <w:r w:rsidRPr="0079278C">
            <w:rPr>
              <w:b/>
              <w:sz w:val="28"/>
              <w:szCs w:val="28"/>
            </w:rPr>
            <w:t>T.C</w:t>
          </w:r>
        </w:p>
        <w:p w:rsidR="00F04B60" w:rsidRPr="0079278C" w:rsidRDefault="00F04B60" w:rsidP="0079278C">
          <w:pPr>
            <w:jc w:val="center"/>
            <w:rPr>
              <w:b/>
              <w:sz w:val="28"/>
              <w:szCs w:val="28"/>
            </w:rPr>
          </w:pPr>
          <w:r w:rsidRPr="0079278C">
            <w:rPr>
              <w:b/>
              <w:sz w:val="28"/>
              <w:szCs w:val="28"/>
            </w:rPr>
            <w:t>MİLAS KAYMAKAMLIĞI</w:t>
          </w:r>
        </w:p>
        <w:p w:rsidR="00F04B60" w:rsidRPr="0079278C" w:rsidRDefault="00834212" w:rsidP="0079278C">
          <w:pPr>
            <w:jc w:val="center"/>
            <w:rPr>
              <w:b/>
              <w:sz w:val="28"/>
              <w:szCs w:val="28"/>
            </w:rPr>
          </w:pPr>
          <w:r>
            <w:rPr>
              <w:b/>
              <w:sz w:val="28"/>
              <w:szCs w:val="28"/>
            </w:rPr>
            <w:t>ÖREN</w:t>
          </w:r>
          <w:r w:rsidR="005C73B3">
            <w:rPr>
              <w:b/>
              <w:sz w:val="28"/>
              <w:szCs w:val="28"/>
            </w:rPr>
            <w:t xml:space="preserve"> </w:t>
          </w:r>
          <w:r>
            <w:rPr>
              <w:b/>
              <w:sz w:val="28"/>
              <w:szCs w:val="28"/>
            </w:rPr>
            <w:t>ORTAOKULU</w:t>
          </w:r>
          <w:r w:rsidR="00EF72D5">
            <w:rPr>
              <w:b/>
              <w:sz w:val="28"/>
              <w:szCs w:val="28"/>
            </w:rPr>
            <w:t xml:space="preserve"> </w:t>
          </w:r>
          <w:r w:rsidR="00F04B60" w:rsidRPr="0079278C">
            <w:rPr>
              <w:b/>
              <w:sz w:val="28"/>
              <w:szCs w:val="28"/>
            </w:rPr>
            <w:t>MÜDÜRLÜĞÜ</w:t>
          </w:r>
        </w:p>
        <w:p w:rsidR="00F04B60" w:rsidRPr="0079278C" w:rsidRDefault="00F04B60" w:rsidP="0079278C">
          <w:pPr>
            <w:spacing w:before="80"/>
            <w:ind w:left="95" w:right="155"/>
            <w:jc w:val="center"/>
            <w:rPr>
              <w:b/>
              <w:spacing w:val="-5"/>
              <w:sz w:val="28"/>
              <w:szCs w:val="28"/>
            </w:rPr>
          </w:pPr>
        </w:p>
        <w:p w:rsidR="00F04B60" w:rsidRPr="0079278C" w:rsidRDefault="00F04B60" w:rsidP="0079278C">
          <w:pPr>
            <w:spacing w:before="80"/>
            <w:ind w:right="155"/>
            <w:jc w:val="center"/>
            <w:rPr>
              <w:sz w:val="28"/>
              <w:szCs w:val="28"/>
            </w:rPr>
          </w:pPr>
          <w:r w:rsidRPr="0079278C">
            <w:rPr>
              <w:noProof/>
              <w:sz w:val="28"/>
              <w:szCs w:val="28"/>
              <w:lang w:eastAsia="tr-TR"/>
            </w:rPr>
            <w:drawing>
              <wp:inline distT="0" distB="0" distL="0" distR="0">
                <wp:extent cx="2909681" cy="2464904"/>
                <wp:effectExtent l="19050" t="0" r="0" b="0"/>
                <wp:docPr id="6" name="Resim 1">
                  <a:extLst xmlns:a="http://schemas.openxmlformats.org/drawingml/2006/main">
                    <a:ext uri="{FF2B5EF4-FFF2-40B4-BE49-F238E27FC236}">
                      <a16:creationId xmlns:a16="http://schemas.microsoft.com/office/drawing/2014/main" id="{EE7FEB12-A146-441F-AEA4-42EB2025EAB9}"/>
                    </a:ext>
                  </a:extLst>
                </wp:docPr>
                <wp:cNvGraphicFramePr/>
                <a:graphic xmlns:a="http://schemas.openxmlformats.org/drawingml/2006/main">
                  <a:graphicData uri="http://schemas.openxmlformats.org/drawingml/2006/picture">
                    <pic:pic xmlns:pic="http://schemas.openxmlformats.org/drawingml/2006/picture">
                      <pic:nvPicPr>
                        <pic:cNvPr id="7" name="Resim 6">
                          <a:extLst>
                            <a:ext uri="{FF2B5EF4-FFF2-40B4-BE49-F238E27FC236}">
                              <a16:creationId xmlns:a16="http://schemas.microsoft.com/office/drawing/2014/main" id="{EE7FEB12-A146-441F-AEA4-42EB2025EAB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244" cy="247469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04B60" w:rsidRPr="0079278C" w:rsidRDefault="00F04B60" w:rsidP="0079278C">
          <w:pPr>
            <w:spacing w:before="80"/>
            <w:ind w:right="155"/>
            <w:jc w:val="center"/>
            <w:rPr>
              <w:sz w:val="28"/>
              <w:szCs w:val="28"/>
            </w:rPr>
          </w:pPr>
        </w:p>
        <w:p w:rsidR="00F04B60" w:rsidRPr="0079278C" w:rsidRDefault="00F04B60" w:rsidP="0079278C">
          <w:pPr>
            <w:spacing w:before="80"/>
            <w:ind w:right="155"/>
            <w:jc w:val="center"/>
            <w:rPr>
              <w:sz w:val="28"/>
              <w:szCs w:val="28"/>
            </w:rPr>
          </w:pPr>
        </w:p>
        <w:p w:rsidR="00F04B60" w:rsidRPr="0079278C" w:rsidRDefault="00F04B60" w:rsidP="0079278C">
          <w:pPr>
            <w:spacing w:before="80"/>
            <w:ind w:right="155"/>
            <w:jc w:val="center"/>
            <w:rPr>
              <w:sz w:val="28"/>
              <w:szCs w:val="28"/>
            </w:rPr>
          </w:pPr>
        </w:p>
        <w:p w:rsidR="00F04B60" w:rsidRPr="0079278C" w:rsidRDefault="00F04B60" w:rsidP="0079278C">
          <w:pPr>
            <w:jc w:val="center"/>
            <w:rPr>
              <w:b/>
              <w:sz w:val="28"/>
              <w:szCs w:val="28"/>
            </w:rPr>
          </w:pPr>
          <w:r w:rsidRPr="0079278C">
            <w:rPr>
              <w:b/>
              <w:sz w:val="28"/>
              <w:szCs w:val="28"/>
            </w:rPr>
            <w:t>2024-2028 STRATEJİK PLANI</w:t>
          </w:r>
        </w:p>
        <w:p w:rsidR="004D3F31" w:rsidRPr="0079278C" w:rsidRDefault="00973848" w:rsidP="0079278C">
          <w:pPr>
            <w:spacing w:before="80"/>
            <w:ind w:right="155"/>
            <w:jc w:val="center"/>
            <w:rPr>
              <w:b/>
              <w:spacing w:val="-5"/>
              <w:sz w:val="28"/>
              <w:szCs w:val="28"/>
            </w:rPr>
          </w:pPr>
          <w:r w:rsidRPr="0079278C">
            <w:rPr>
              <w:sz w:val="28"/>
              <w:szCs w:val="28"/>
            </w:rPr>
            <w:br w:type="page"/>
          </w:r>
        </w:p>
        <w:p w:rsidR="00925BAB" w:rsidRPr="00925BAB" w:rsidRDefault="00925BAB" w:rsidP="004D3F31">
          <w:pPr>
            <w:spacing w:before="80"/>
            <w:ind w:left="95" w:right="155"/>
            <w:jc w:val="center"/>
            <w:rPr>
              <w:b/>
              <w:spacing w:val="-5"/>
              <w:sz w:val="32"/>
              <w:szCs w:val="32"/>
            </w:rPr>
          </w:pPr>
        </w:p>
        <w:p w:rsidR="00925BAB" w:rsidRPr="00925BAB" w:rsidRDefault="00925BAB" w:rsidP="004D3F31">
          <w:pPr>
            <w:spacing w:before="80"/>
            <w:ind w:left="95" w:right="155"/>
            <w:jc w:val="center"/>
            <w:rPr>
              <w:b/>
              <w:spacing w:val="-5"/>
              <w:sz w:val="32"/>
              <w:szCs w:val="32"/>
            </w:rPr>
          </w:pPr>
        </w:p>
        <w:p w:rsidR="00925BAB" w:rsidRPr="00925BAB" w:rsidRDefault="00F04B60" w:rsidP="004D3F31">
          <w:pPr>
            <w:spacing w:before="80"/>
            <w:ind w:left="95" w:right="155"/>
            <w:jc w:val="center"/>
            <w:rPr>
              <w:b/>
              <w:spacing w:val="-5"/>
              <w:sz w:val="32"/>
              <w:szCs w:val="32"/>
            </w:rPr>
          </w:pPr>
          <w:r w:rsidRPr="00F04B60">
            <w:rPr>
              <w:b/>
              <w:noProof/>
              <w:spacing w:val="-5"/>
              <w:sz w:val="32"/>
              <w:szCs w:val="32"/>
              <w:lang w:eastAsia="tr-TR"/>
            </w:rPr>
            <w:drawing>
              <wp:inline distT="0" distB="0" distL="0" distR="0">
                <wp:extent cx="6645910" cy="8470413"/>
                <wp:effectExtent l="19050" t="0" r="2540" b="0"/>
                <wp:docPr id="7" name="Resim 78"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470413"/>
                        </a:xfrm>
                        <a:prstGeom prst="rect">
                          <a:avLst/>
                        </a:prstGeom>
                        <a:noFill/>
                        <a:ln>
                          <a:noFill/>
                        </a:ln>
                      </pic:spPr>
                    </pic:pic>
                  </a:graphicData>
                </a:graphic>
              </wp:inline>
            </w:drawing>
          </w:r>
        </w:p>
        <w:p w:rsidR="005471BA" w:rsidRDefault="005471BA" w:rsidP="005471BA">
          <w:pPr>
            <w:autoSpaceDE w:val="0"/>
            <w:autoSpaceDN w:val="0"/>
            <w:adjustRightInd w:val="0"/>
            <w:spacing w:after="0" w:line="240" w:lineRule="auto"/>
            <w:rPr>
              <w:rFonts w:ascii="Times New Roman" w:hAnsi="Times New Roman" w:cs="Times New Roman"/>
              <w:b/>
              <w:bCs/>
              <w:color w:val="000000"/>
              <w:sz w:val="32"/>
              <w:szCs w:val="32"/>
            </w:rPr>
          </w:pPr>
        </w:p>
        <w:p w:rsidR="004D3F31" w:rsidRDefault="004D3F31" w:rsidP="005471BA">
          <w:pPr>
            <w:pStyle w:val="GvdeMetni"/>
            <w:jc w:val="both"/>
            <w:rPr>
              <w:b/>
              <w:sz w:val="40"/>
            </w:rPr>
          </w:pPr>
        </w:p>
        <w:p w:rsidR="00BD459F" w:rsidRDefault="00BD459F" w:rsidP="004D3F31">
          <w:pPr>
            <w:pStyle w:val="GvdeMetni"/>
            <w:rPr>
              <w:b/>
              <w:sz w:val="40"/>
            </w:rPr>
          </w:pPr>
          <w:r>
            <w:rPr>
              <w:b/>
              <w:sz w:val="40"/>
            </w:rPr>
            <w:t xml:space="preserve">  </w:t>
          </w:r>
        </w:p>
        <w:tbl>
          <w:tblPr>
            <w:tblpPr w:leftFromText="141" w:rightFromText="141" w:vertAnchor="text" w:horzAnchor="margin" w:tblpX="424" w:tblpY="790"/>
            <w:tblW w:w="9993" w:type="dxa"/>
            <w:tblLayout w:type="fixed"/>
            <w:tblLook w:val="0400" w:firstRow="0" w:lastRow="0" w:firstColumn="0" w:lastColumn="0" w:noHBand="0" w:noVBand="1"/>
          </w:tblPr>
          <w:tblGrid>
            <w:gridCol w:w="9993"/>
          </w:tblGrid>
          <w:tr w:rsidR="00BD459F" w:rsidRPr="00D4459D" w:rsidTr="00892C96">
            <w:trPr>
              <w:cantSplit/>
              <w:trHeight w:val="271"/>
              <w:tblHeader/>
            </w:trPr>
            <w:tc>
              <w:tcPr>
                <w:tcW w:w="9993" w:type="dxa"/>
                <w:tcBorders>
                  <w:top w:val="nil"/>
                  <w:left w:val="nil"/>
                  <w:bottom w:val="nil"/>
                  <w:right w:val="nil"/>
                </w:tcBorders>
                <w:shd w:val="clear" w:color="auto" w:fill="auto"/>
                <w:vAlign w:val="bottom"/>
              </w:tcPr>
              <w:p w:rsidR="00BD459F" w:rsidRPr="00D4459D" w:rsidRDefault="00BD459F" w:rsidP="00892C96">
                <w:pPr>
                  <w:spacing w:after="0" w:line="240" w:lineRule="auto"/>
                  <w:rPr>
                    <w:rFonts w:ascii="Times New Roman" w:hAnsi="Times New Roman" w:cs="Times New Roman"/>
                    <w:b/>
                    <w:color w:val="000000"/>
                    <w:sz w:val="24"/>
                    <w:szCs w:val="24"/>
                  </w:rPr>
                </w:pPr>
                <w:r w:rsidRPr="00D4459D">
                  <w:rPr>
                    <w:rFonts w:ascii="Times New Roman" w:hAnsi="Times New Roman" w:cs="Times New Roman"/>
                    <w:b/>
                    <w:color w:val="000000"/>
                    <w:sz w:val="24"/>
                    <w:szCs w:val="24"/>
                  </w:rPr>
                  <w:t>OKUL - KURUM BİLGİLERİ</w:t>
                </w:r>
              </w:p>
              <w:p w:rsidR="00BD459F" w:rsidRPr="00D4459D" w:rsidRDefault="00BD459F" w:rsidP="00892C96">
                <w:pPr>
                  <w:spacing w:after="0" w:line="240" w:lineRule="auto"/>
                  <w:ind w:left="57"/>
                  <w:rPr>
                    <w:rFonts w:ascii="Times New Roman" w:hAnsi="Times New Roman" w:cs="Times New Roman"/>
                    <w:b/>
                    <w:color w:val="000000"/>
                    <w:sz w:val="24"/>
                    <w:szCs w:val="24"/>
                  </w:rPr>
                </w:pPr>
                <w:r w:rsidRPr="00D4459D">
                  <w:rPr>
                    <w:rFonts w:ascii="Times New Roman" w:hAnsi="Times New Roman" w:cs="Times New Roman"/>
                    <w:b/>
                    <w:color w:val="000000"/>
                    <w:sz w:val="24"/>
                    <w:szCs w:val="24"/>
                  </w:rPr>
                  <w:t>Tablo 1 Okul Bilgileri Tablosu</w:t>
                </w:r>
              </w:p>
            </w:tc>
          </w:tr>
        </w:tbl>
        <w:p w:rsidR="00BD459F" w:rsidRPr="00D4459D" w:rsidRDefault="00BD459F" w:rsidP="00BD459F">
          <w:pPr>
            <w:rPr>
              <w:rFonts w:ascii="Times New Roman" w:hAnsi="Times New Roman" w:cs="Times New Roman"/>
              <w:b/>
              <w:sz w:val="24"/>
              <w:szCs w:val="24"/>
            </w:rPr>
          </w:pPr>
        </w:p>
        <w:tbl>
          <w:tblPr>
            <w:tblStyle w:val="TableNormal"/>
            <w:tblpPr w:leftFromText="141" w:rightFromText="141" w:vertAnchor="text" w:horzAnchor="margin" w:tblpY="1255"/>
            <w:tblW w:w="10591"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65"/>
            <w:gridCol w:w="3350"/>
            <w:gridCol w:w="1848"/>
            <w:gridCol w:w="4128"/>
          </w:tblGrid>
          <w:tr w:rsidR="00BD459F" w:rsidRPr="00D4459D" w:rsidTr="00BD459F">
            <w:trPr>
              <w:trHeight w:val="1374"/>
            </w:trPr>
            <w:tc>
              <w:tcPr>
                <w:tcW w:w="1265" w:type="dxa"/>
                <w:tcBorders>
                  <w:left w:val="single" w:sz="8" w:space="0" w:color="000000"/>
                  <w:right w:val="single" w:sz="8" w:space="0" w:color="000000"/>
                </w:tcBorders>
                <w:shd w:val="clear" w:color="auto" w:fill="8DB3E2" w:themeFill="text2" w:themeFillTint="66"/>
              </w:tcPr>
              <w:p w:rsidR="00BD459F" w:rsidRPr="00D4459D" w:rsidRDefault="00BD459F" w:rsidP="00892C96">
                <w:pPr>
                  <w:pStyle w:val="TableParagraph"/>
                  <w:spacing w:before="116"/>
                  <w:ind w:left="69"/>
                  <w:rPr>
                    <w:rFonts w:ascii="Times New Roman" w:hAnsi="Times New Roman" w:cs="Times New Roman"/>
                    <w:b/>
                    <w:sz w:val="24"/>
                    <w:szCs w:val="24"/>
                  </w:rPr>
                </w:pPr>
                <w:r w:rsidRPr="00D4459D">
                  <w:rPr>
                    <w:rFonts w:ascii="Times New Roman" w:hAnsi="Times New Roman" w:cs="Times New Roman"/>
                    <w:b/>
                    <w:spacing w:val="-2"/>
                    <w:sz w:val="24"/>
                    <w:szCs w:val="24"/>
                  </w:rPr>
                  <w:t>Adres:</w:t>
                </w:r>
              </w:p>
            </w:tc>
            <w:tc>
              <w:tcPr>
                <w:tcW w:w="3350" w:type="dxa"/>
                <w:tcBorders>
                  <w:left w:val="single" w:sz="8" w:space="0" w:color="000000"/>
                </w:tcBorders>
              </w:tcPr>
              <w:p w:rsidR="00BD459F" w:rsidRPr="00D4459D" w:rsidRDefault="00BD459F" w:rsidP="00892C96">
                <w:pPr>
                  <w:pStyle w:val="TableParagraph"/>
                  <w:spacing w:before="116"/>
                  <w:ind w:left="69"/>
                  <w:rPr>
                    <w:rFonts w:ascii="Times New Roman" w:hAnsi="Times New Roman" w:cs="Times New Roman"/>
                    <w:sz w:val="24"/>
                    <w:szCs w:val="24"/>
                  </w:rPr>
                </w:pPr>
                <w:r w:rsidRPr="00D4459D">
                  <w:rPr>
                    <w:rFonts w:ascii="Times New Roman" w:hAnsi="Times New Roman" w:cs="Times New Roman"/>
                    <w:sz w:val="24"/>
                    <w:szCs w:val="24"/>
                  </w:rPr>
                  <w:t>Ören Mahallesi. İsmet İnönü (Orta) cad.No:155-1 Milas/MUĞLA</w:t>
                </w:r>
              </w:p>
            </w:tc>
            <w:tc>
              <w:tcPr>
                <w:tcW w:w="1848" w:type="dxa"/>
                <w:tcBorders>
                  <w:right w:val="single" w:sz="8" w:space="0" w:color="000000"/>
                </w:tcBorders>
                <w:shd w:val="clear" w:color="auto" w:fill="8DB3E2" w:themeFill="text2" w:themeFillTint="66"/>
              </w:tcPr>
              <w:p w:rsidR="00BD459F" w:rsidRPr="00D4459D" w:rsidRDefault="00BD459F" w:rsidP="00892C96">
                <w:pPr>
                  <w:pStyle w:val="TableParagraph"/>
                  <w:spacing w:line="236" w:lineRule="exact"/>
                  <w:ind w:left="70" w:right="285"/>
                  <w:rPr>
                    <w:rFonts w:ascii="Times New Roman" w:hAnsi="Times New Roman" w:cs="Times New Roman"/>
                    <w:b/>
                    <w:sz w:val="24"/>
                    <w:szCs w:val="24"/>
                  </w:rPr>
                </w:pPr>
                <w:r w:rsidRPr="00D4459D">
                  <w:rPr>
                    <w:rFonts w:ascii="Times New Roman" w:hAnsi="Times New Roman" w:cs="Times New Roman"/>
                    <w:b/>
                    <w:sz w:val="24"/>
                    <w:szCs w:val="24"/>
                  </w:rPr>
                  <w:t>Coğrafi</w:t>
                </w:r>
                <w:r w:rsidR="00236BB6" w:rsidRPr="00D4459D">
                  <w:rPr>
                    <w:rFonts w:ascii="Times New Roman" w:hAnsi="Times New Roman" w:cs="Times New Roman"/>
                    <w:b/>
                    <w:sz w:val="24"/>
                    <w:szCs w:val="24"/>
                  </w:rPr>
                  <w:t xml:space="preserve"> </w:t>
                </w:r>
                <w:r w:rsidRPr="00D4459D">
                  <w:rPr>
                    <w:rFonts w:ascii="Times New Roman" w:hAnsi="Times New Roman" w:cs="Times New Roman"/>
                    <w:b/>
                    <w:sz w:val="24"/>
                    <w:szCs w:val="24"/>
                  </w:rPr>
                  <w:t xml:space="preserve">Konum </w:t>
                </w:r>
                <w:r w:rsidRPr="00D4459D">
                  <w:rPr>
                    <w:rFonts w:ascii="Times New Roman" w:hAnsi="Times New Roman" w:cs="Times New Roman"/>
                    <w:b/>
                    <w:spacing w:val="-2"/>
                    <w:sz w:val="24"/>
                    <w:szCs w:val="24"/>
                  </w:rPr>
                  <w:t>(link)</w:t>
                </w:r>
              </w:p>
            </w:tc>
            <w:tc>
              <w:tcPr>
                <w:tcW w:w="4128" w:type="dxa"/>
                <w:tcBorders>
                  <w:left w:val="single" w:sz="8" w:space="0" w:color="000000"/>
                  <w:right w:val="single" w:sz="8" w:space="0" w:color="000000"/>
                </w:tcBorders>
                <w:vAlign w:val="center"/>
              </w:tcPr>
              <w:p w:rsidR="00BD459F" w:rsidRPr="00D4459D" w:rsidRDefault="008219C5" w:rsidP="00892C96">
                <w:pPr>
                  <w:rPr>
                    <w:rFonts w:ascii="Times New Roman" w:hAnsi="Times New Roman" w:cs="Times New Roman"/>
                    <w:sz w:val="24"/>
                    <w:szCs w:val="24"/>
                  </w:rPr>
                </w:pPr>
                <w:hyperlink r:id="rId11" w:history="1">
                  <w:r w:rsidR="00BD459F" w:rsidRPr="00D4459D">
                    <w:rPr>
                      <w:rStyle w:val="Kpr"/>
                      <w:rFonts w:ascii="Times New Roman" w:hAnsi="Times New Roman" w:cs="Times New Roman"/>
                      <w:sz w:val="24"/>
                      <w:szCs w:val="24"/>
                    </w:rPr>
                    <w:t>https://www.google.com/maps/place/Ören+İlkokulu/@37.0376854,27.9630975,17z/data=!3m1!4b1!4m5!3m4!1s0x14bfad01588e7575:0x7b1d3dfa7eaaf0cc!8m2!3d37.0376854!4d</w:t>
                  </w:r>
                </w:hyperlink>
              </w:p>
            </w:tc>
          </w:tr>
          <w:tr w:rsidR="00BD459F" w:rsidRPr="00D4459D" w:rsidTr="00BD459F">
            <w:trPr>
              <w:trHeight w:val="1368"/>
            </w:trPr>
            <w:tc>
              <w:tcPr>
                <w:tcW w:w="1265" w:type="dxa"/>
                <w:tcBorders>
                  <w:left w:val="single" w:sz="8" w:space="0" w:color="000000"/>
                  <w:right w:val="single" w:sz="8" w:space="0" w:color="000000"/>
                </w:tcBorders>
                <w:shd w:val="clear" w:color="auto" w:fill="8DB3E2" w:themeFill="text2" w:themeFillTint="66"/>
              </w:tcPr>
              <w:p w:rsidR="00BD459F" w:rsidRPr="00D4459D" w:rsidRDefault="00BD459F" w:rsidP="00892C96">
                <w:pPr>
                  <w:pStyle w:val="TableParagraph"/>
                  <w:spacing w:line="231" w:lineRule="exact"/>
                  <w:ind w:left="69"/>
                  <w:rPr>
                    <w:rFonts w:ascii="Times New Roman" w:hAnsi="Times New Roman" w:cs="Times New Roman"/>
                    <w:b/>
                    <w:sz w:val="24"/>
                    <w:szCs w:val="24"/>
                  </w:rPr>
                </w:pPr>
                <w:r w:rsidRPr="00D4459D">
                  <w:rPr>
                    <w:rFonts w:ascii="Times New Roman" w:hAnsi="Times New Roman" w:cs="Times New Roman"/>
                    <w:b/>
                    <w:spacing w:val="-2"/>
                    <w:sz w:val="24"/>
                    <w:szCs w:val="24"/>
                  </w:rPr>
                  <w:t>Telefon</w:t>
                </w:r>
              </w:p>
              <w:p w:rsidR="00BD459F" w:rsidRPr="00D4459D" w:rsidRDefault="00BD459F" w:rsidP="00892C96">
                <w:pPr>
                  <w:pStyle w:val="TableParagraph"/>
                  <w:spacing w:line="215" w:lineRule="exact"/>
                  <w:ind w:left="69"/>
                  <w:rPr>
                    <w:rFonts w:ascii="Times New Roman" w:hAnsi="Times New Roman" w:cs="Times New Roman"/>
                    <w:b/>
                    <w:sz w:val="24"/>
                    <w:szCs w:val="24"/>
                  </w:rPr>
                </w:pPr>
                <w:r w:rsidRPr="00D4459D">
                  <w:rPr>
                    <w:rFonts w:ascii="Times New Roman" w:hAnsi="Times New Roman" w:cs="Times New Roman"/>
                    <w:b/>
                    <w:spacing w:val="-2"/>
                    <w:sz w:val="24"/>
                    <w:szCs w:val="24"/>
                  </w:rPr>
                  <w:t>Numarası:</w:t>
                </w:r>
              </w:p>
            </w:tc>
            <w:tc>
              <w:tcPr>
                <w:tcW w:w="3350" w:type="dxa"/>
                <w:tcBorders>
                  <w:left w:val="single" w:sz="8" w:space="0" w:color="000000"/>
                </w:tcBorders>
              </w:tcPr>
              <w:p w:rsidR="00BD459F" w:rsidRPr="00D4459D" w:rsidRDefault="00BD459F" w:rsidP="00892C96">
                <w:pPr>
                  <w:pStyle w:val="TableParagraph"/>
                  <w:spacing w:before="114"/>
                  <w:rPr>
                    <w:rFonts w:ascii="Times New Roman" w:hAnsi="Times New Roman" w:cs="Times New Roman"/>
                    <w:sz w:val="24"/>
                    <w:szCs w:val="24"/>
                  </w:rPr>
                </w:pPr>
                <w:r w:rsidRPr="00D4459D">
                  <w:rPr>
                    <w:rFonts w:ascii="Times New Roman" w:hAnsi="Times New Roman" w:cs="Times New Roman"/>
                    <w:b/>
                    <w:sz w:val="24"/>
                    <w:szCs w:val="24"/>
                  </w:rPr>
                  <w:t>2525322005</w:t>
                </w:r>
              </w:p>
            </w:tc>
            <w:tc>
              <w:tcPr>
                <w:tcW w:w="1848" w:type="dxa"/>
                <w:tcBorders>
                  <w:right w:val="single" w:sz="8" w:space="0" w:color="000000"/>
                </w:tcBorders>
                <w:shd w:val="clear" w:color="auto" w:fill="8DB3E2" w:themeFill="text2" w:themeFillTint="66"/>
              </w:tcPr>
              <w:p w:rsidR="00BD459F" w:rsidRPr="00D4459D" w:rsidRDefault="00BD459F" w:rsidP="00892C96">
                <w:pPr>
                  <w:pStyle w:val="TableParagraph"/>
                  <w:spacing w:before="114"/>
                  <w:ind w:left="70"/>
                  <w:rPr>
                    <w:rFonts w:ascii="Times New Roman" w:hAnsi="Times New Roman" w:cs="Times New Roman"/>
                    <w:b/>
                    <w:sz w:val="24"/>
                    <w:szCs w:val="24"/>
                  </w:rPr>
                </w:pPr>
                <w:r w:rsidRPr="00D4459D">
                  <w:rPr>
                    <w:rFonts w:ascii="Times New Roman" w:hAnsi="Times New Roman" w:cs="Times New Roman"/>
                    <w:b/>
                    <w:sz w:val="24"/>
                    <w:szCs w:val="24"/>
                  </w:rPr>
                  <w:t>Faks</w:t>
                </w:r>
                <w:r w:rsidR="00236BB6" w:rsidRPr="00D4459D">
                  <w:rPr>
                    <w:rFonts w:ascii="Times New Roman" w:hAnsi="Times New Roman" w:cs="Times New Roman"/>
                    <w:b/>
                    <w:sz w:val="24"/>
                    <w:szCs w:val="24"/>
                  </w:rPr>
                  <w:t xml:space="preserve"> </w:t>
                </w:r>
                <w:r w:rsidRPr="00D4459D">
                  <w:rPr>
                    <w:rFonts w:ascii="Times New Roman" w:hAnsi="Times New Roman" w:cs="Times New Roman"/>
                    <w:b/>
                    <w:spacing w:val="-2"/>
                    <w:sz w:val="24"/>
                    <w:szCs w:val="24"/>
                  </w:rPr>
                  <w:t>Numarası:</w:t>
                </w:r>
              </w:p>
            </w:tc>
            <w:tc>
              <w:tcPr>
                <w:tcW w:w="4128" w:type="dxa"/>
                <w:tcBorders>
                  <w:left w:val="single" w:sz="8" w:space="0" w:color="000000"/>
                  <w:right w:val="single" w:sz="8" w:space="0" w:color="000000"/>
                </w:tcBorders>
              </w:tcPr>
              <w:p w:rsidR="00BD459F" w:rsidRPr="00D4459D" w:rsidRDefault="00BD459F" w:rsidP="00892C96">
                <w:pPr>
                  <w:pStyle w:val="TableParagraph"/>
                  <w:rPr>
                    <w:rFonts w:ascii="Times New Roman" w:hAnsi="Times New Roman" w:cs="Times New Roman"/>
                    <w:sz w:val="24"/>
                    <w:szCs w:val="24"/>
                  </w:rPr>
                </w:pPr>
                <w:r w:rsidRPr="00D4459D">
                  <w:rPr>
                    <w:rFonts w:ascii="Times New Roman" w:hAnsi="Times New Roman" w:cs="Times New Roman"/>
                    <w:sz w:val="24"/>
                    <w:szCs w:val="24"/>
                  </w:rPr>
                  <w:t>-</w:t>
                </w:r>
              </w:p>
            </w:tc>
          </w:tr>
          <w:tr w:rsidR="00BD459F" w:rsidRPr="00D4459D" w:rsidTr="00BD459F">
            <w:trPr>
              <w:trHeight w:val="1368"/>
            </w:trPr>
            <w:tc>
              <w:tcPr>
                <w:tcW w:w="1265" w:type="dxa"/>
                <w:tcBorders>
                  <w:left w:val="single" w:sz="8" w:space="0" w:color="000000"/>
                  <w:right w:val="single" w:sz="8" w:space="0" w:color="000000"/>
                </w:tcBorders>
                <w:shd w:val="clear" w:color="auto" w:fill="8DB3E2" w:themeFill="text2" w:themeFillTint="66"/>
              </w:tcPr>
              <w:p w:rsidR="00BD459F" w:rsidRPr="00D4459D" w:rsidRDefault="00BD459F" w:rsidP="00892C96">
                <w:pPr>
                  <w:pStyle w:val="TableParagraph"/>
                  <w:spacing w:line="236" w:lineRule="exact"/>
                  <w:ind w:left="69" w:right="378"/>
                  <w:rPr>
                    <w:rFonts w:ascii="Times New Roman" w:hAnsi="Times New Roman" w:cs="Times New Roman"/>
                    <w:b/>
                    <w:sz w:val="24"/>
                    <w:szCs w:val="24"/>
                  </w:rPr>
                </w:pPr>
                <w:r w:rsidRPr="00D4459D">
                  <w:rPr>
                    <w:rFonts w:ascii="Times New Roman" w:hAnsi="Times New Roman" w:cs="Times New Roman"/>
                    <w:b/>
                    <w:sz w:val="24"/>
                    <w:szCs w:val="24"/>
                  </w:rPr>
                  <w:t xml:space="preserve">e-Posta </w:t>
                </w:r>
                <w:r w:rsidRPr="00D4459D">
                  <w:rPr>
                    <w:rFonts w:ascii="Times New Roman" w:hAnsi="Times New Roman" w:cs="Times New Roman"/>
                    <w:b/>
                    <w:spacing w:val="-2"/>
                    <w:sz w:val="24"/>
                    <w:szCs w:val="24"/>
                  </w:rPr>
                  <w:t>Adresi:</w:t>
                </w:r>
              </w:p>
            </w:tc>
            <w:tc>
              <w:tcPr>
                <w:tcW w:w="3350" w:type="dxa"/>
                <w:tcBorders>
                  <w:left w:val="single" w:sz="8" w:space="0" w:color="000000"/>
                </w:tcBorders>
              </w:tcPr>
              <w:p w:rsidR="00BD459F" w:rsidRPr="00D4459D" w:rsidRDefault="00BD459F" w:rsidP="00892C96">
                <w:pPr>
                  <w:pStyle w:val="TableParagraph"/>
                  <w:spacing w:before="116"/>
                  <w:rPr>
                    <w:rFonts w:ascii="Times New Roman" w:hAnsi="Times New Roman" w:cs="Times New Roman"/>
                    <w:sz w:val="24"/>
                    <w:szCs w:val="24"/>
                  </w:rPr>
                </w:pPr>
                <w:r w:rsidRPr="00D4459D">
                  <w:rPr>
                    <w:rFonts w:ascii="Times New Roman" w:hAnsi="Times New Roman" w:cs="Times New Roman"/>
                    <w:b/>
                    <w:sz w:val="24"/>
                    <w:szCs w:val="24"/>
                  </w:rPr>
                  <w:t>712443@meb.k12.tr</w:t>
                </w:r>
              </w:p>
            </w:tc>
            <w:tc>
              <w:tcPr>
                <w:tcW w:w="1848" w:type="dxa"/>
                <w:tcBorders>
                  <w:bottom w:val="single" w:sz="4" w:space="0" w:color="000000"/>
                  <w:right w:val="single" w:sz="8" w:space="0" w:color="000000"/>
                </w:tcBorders>
                <w:shd w:val="clear" w:color="auto" w:fill="8DB3E2" w:themeFill="text2" w:themeFillTint="66"/>
              </w:tcPr>
              <w:p w:rsidR="00BD459F" w:rsidRPr="00D4459D" w:rsidRDefault="00BD459F" w:rsidP="00892C96">
                <w:pPr>
                  <w:pStyle w:val="TableParagraph"/>
                  <w:tabs>
                    <w:tab w:val="left" w:pos="1053"/>
                  </w:tabs>
                  <w:spacing w:line="236" w:lineRule="exact"/>
                  <w:ind w:left="70" w:right="49"/>
                  <w:rPr>
                    <w:rFonts w:ascii="Times New Roman" w:hAnsi="Times New Roman" w:cs="Times New Roman"/>
                    <w:b/>
                    <w:sz w:val="24"/>
                    <w:szCs w:val="24"/>
                  </w:rPr>
                </w:pPr>
                <w:r w:rsidRPr="00D4459D">
                  <w:rPr>
                    <w:rFonts w:ascii="Times New Roman" w:hAnsi="Times New Roman" w:cs="Times New Roman"/>
                    <w:b/>
                    <w:spacing w:val="-4"/>
                    <w:sz w:val="24"/>
                    <w:szCs w:val="24"/>
                  </w:rPr>
                  <w:t>Web</w:t>
                </w:r>
                <w:r w:rsidRPr="00D4459D">
                  <w:rPr>
                    <w:rFonts w:ascii="Times New Roman" w:hAnsi="Times New Roman" w:cs="Times New Roman"/>
                    <w:b/>
                    <w:spacing w:val="-2"/>
                    <w:sz w:val="24"/>
                    <w:szCs w:val="24"/>
                  </w:rPr>
                  <w:t>sayfası adresi:</w:t>
                </w:r>
              </w:p>
            </w:tc>
            <w:tc>
              <w:tcPr>
                <w:tcW w:w="4128" w:type="dxa"/>
                <w:tcBorders>
                  <w:left w:val="single" w:sz="8" w:space="0" w:color="000000"/>
                  <w:bottom w:val="single" w:sz="4" w:space="0" w:color="000000"/>
                  <w:right w:val="single" w:sz="8" w:space="0" w:color="000000"/>
                </w:tcBorders>
                <w:vAlign w:val="center"/>
              </w:tcPr>
              <w:p w:rsidR="00BD459F" w:rsidRPr="00D4459D" w:rsidRDefault="00BD459F" w:rsidP="00892C96">
                <w:pPr>
                  <w:rPr>
                    <w:rFonts w:ascii="Times New Roman" w:hAnsi="Times New Roman" w:cs="Times New Roman"/>
                    <w:sz w:val="24"/>
                    <w:szCs w:val="24"/>
                  </w:rPr>
                </w:pPr>
                <w:r w:rsidRPr="00D4459D">
                  <w:rPr>
                    <w:rFonts w:ascii="Times New Roman" w:hAnsi="Times New Roman" w:cs="Times New Roman"/>
                    <w:sz w:val="24"/>
                    <w:szCs w:val="24"/>
                  </w:rPr>
                  <w:t>milasorenortaokulu.meb.k12.tr/</w:t>
                </w:r>
              </w:p>
            </w:tc>
          </w:tr>
          <w:tr w:rsidR="00BD459F" w:rsidRPr="00D4459D" w:rsidTr="00BD459F">
            <w:trPr>
              <w:trHeight w:val="1760"/>
            </w:trPr>
            <w:tc>
              <w:tcPr>
                <w:tcW w:w="1265" w:type="dxa"/>
                <w:tcBorders>
                  <w:left w:val="single" w:sz="8" w:space="0" w:color="000000"/>
                  <w:right w:val="single" w:sz="8" w:space="0" w:color="000000"/>
                </w:tcBorders>
                <w:shd w:val="clear" w:color="auto" w:fill="8DB3E2" w:themeFill="text2" w:themeFillTint="66"/>
              </w:tcPr>
              <w:p w:rsidR="00BD459F" w:rsidRPr="00D4459D" w:rsidRDefault="00BD459F" w:rsidP="00892C96">
                <w:pPr>
                  <w:pStyle w:val="TableParagraph"/>
                  <w:spacing w:before="64"/>
                  <w:ind w:left="69"/>
                  <w:rPr>
                    <w:rFonts w:ascii="Times New Roman" w:hAnsi="Times New Roman" w:cs="Times New Roman"/>
                    <w:b/>
                    <w:sz w:val="24"/>
                    <w:szCs w:val="24"/>
                  </w:rPr>
                </w:pPr>
                <w:r w:rsidRPr="00D4459D">
                  <w:rPr>
                    <w:rFonts w:ascii="Times New Roman" w:hAnsi="Times New Roman" w:cs="Times New Roman"/>
                    <w:b/>
                    <w:spacing w:val="-4"/>
                    <w:sz w:val="24"/>
                    <w:szCs w:val="24"/>
                  </w:rPr>
                  <w:t>Kurum</w:t>
                </w:r>
                <w:r w:rsidRPr="00D4459D">
                  <w:rPr>
                    <w:rFonts w:ascii="Times New Roman" w:hAnsi="Times New Roman" w:cs="Times New Roman"/>
                    <w:b/>
                    <w:spacing w:val="-2"/>
                    <w:sz w:val="24"/>
                    <w:szCs w:val="24"/>
                  </w:rPr>
                  <w:t xml:space="preserve"> Kodu:</w:t>
                </w:r>
              </w:p>
            </w:tc>
            <w:tc>
              <w:tcPr>
                <w:tcW w:w="3350" w:type="dxa"/>
                <w:tcBorders>
                  <w:left w:val="single" w:sz="8" w:space="0" w:color="000000"/>
                  <w:right w:val="single" w:sz="4" w:space="0" w:color="000000"/>
                </w:tcBorders>
              </w:tcPr>
              <w:p w:rsidR="00BD459F" w:rsidRPr="00D4459D" w:rsidRDefault="00BD459F" w:rsidP="00892C96">
                <w:pPr>
                  <w:pStyle w:val="TableParagraph"/>
                  <w:rPr>
                    <w:rFonts w:ascii="Times New Roman" w:hAnsi="Times New Roman" w:cs="Times New Roman"/>
                    <w:sz w:val="24"/>
                    <w:szCs w:val="24"/>
                  </w:rPr>
                </w:pPr>
                <w:r w:rsidRPr="00D4459D">
                  <w:rPr>
                    <w:rFonts w:ascii="Times New Roman" w:hAnsi="Times New Roman" w:cs="Times New Roman"/>
                    <w:b/>
                    <w:sz w:val="24"/>
                    <w:szCs w:val="24"/>
                  </w:rPr>
                  <w:t>712443</w:t>
                </w:r>
              </w:p>
            </w:tc>
            <w:tc>
              <w:tcPr>
                <w:tcW w:w="184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BD459F" w:rsidRPr="00D4459D" w:rsidRDefault="00BD459F" w:rsidP="00892C96">
                <w:pPr>
                  <w:pStyle w:val="TableParagraph"/>
                  <w:spacing w:before="181"/>
                  <w:ind w:left="75"/>
                  <w:rPr>
                    <w:rFonts w:ascii="Times New Roman" w:hAnsi="Times New Roman" w:cs="Times New Roman"/>
                    <w:b/>
                    <w:sz w:val="24"/>
                    <w:szCs w:val="24"/>
                  </w:rPr>
                </w:pPr>
                <w:r w:rsidRPr="00D4459D">
                  <w:rPr>
                    <w:rFonts w:ascii="Times New Roman" w:hAnsi="Times New Roman" w:cs="Times New Roman"/>
                    <w:b/>
                    <w:spacing w:val="-2"/>
                    <w:sz w:val="24"/>
                    <w:szCs w:val="24"/>
                  </w:rPr>
                  <w:t>Öğretim</w:t>
                </w:r>
                <w:r w:rsidR="00236BB6" w:rsidRPr="00D4459D">
                  <w:rPr>
                    <w:rFonts w:ascii="Times New Roman" w:hAnsi="Times New Roman" w:cs="Times New Roman"/>
                    <w:b/>
                    <w:spacing w:val="-2"/>
                    <w:sz w:val="24"/>
                    <w:szCs w:val="24"/>
                  </w:rPr>
                  <w:t xml:space="preserve"> </w:t>
                </w:r>
                <w:r w:rsidRPr="00D4459D">
                  <w:rPr>
                    <w:rFonts w:ascii="Times New Roman" w:hAnsi="Times New Roman" w:cs="Times New Roman"/>
                    <w:b/>
                    <w:spacing w:val="-2"/>
                    <w:sz w:val="24"/>
                    <w:szCs w:val="24"/>
                  </w:rPr>
                  <w:t>Şekli:</w:t>
                </w:r>
              </w:p>
            </w:tc>
            <w:tc>
              <w:tcPr>
                <w:tcW w:w="4128" w:type="dxa"/>
                <w:tcBorders>
                  <w:top w:val="single" w:sz="4" w:space="0" w:color="000000"/>
                  <w:left w:val="single" w:sz="4" w:space="0" w:color="000000"/>
                  <w:bottom w:val="single" w:sz="4" w:space="0" w:color="000000"/>
                  <w:right w:val="single" w:sz="4" w:space="0" w:color="000000"/>
                </w:tcBorders>
              </w:tcPr>
              <w:p w:rsidR="00BD459F" w:rsidRPr="00D4459D" w:rsidRDefault="00236BB6" w:rsidP="00892C96">
                <w:pPr>
                  <w:pStyle w:val="TableParagraph"/>
                  <w:tabs>
                    <w:tab w:val="left" w:leader="dot" w:pos="1402"/>
                  </w:tabs>
                  <w:spacing w:before="181"/>
                  <w:rPr>
                    <w:rFonts w:ascii="Times New Roman" w:hAnsi="Times New Roman" w:cs="Times New Roman"/>
                    <w:sz w:val="24"/>
                    <w:szCs w:val="24"/>
                  </w:rPr>
                </w:pPr>
                <w:r w:rsidRPr="00D4459D">
                  <w:rPr>
                    <w:rFonts w:ascii="Times New Roman" w:hAnsi="Times New Roman" w:cs="Times New Roman"/>
                    <w:sz w:val="24"/>
                    <w:szCs w:val="24"/>
                  </w:rPr>
                  <w:t xml:space="preserve"> </w:t>
                </w:r>
                <w:r w:rsidR="00BD459F" w:rsidRPr="00D4459D">
                  <w:rPr>
                    <w:rFonts w:ascii="Times New Roman" w:hAnsi="Times New Roman" w:cs="Times New Roman"/>
                    <w:sz w:val="24"/>
                    <w:szCs w:val="24"/>
                  </w:rPr>
                  <w:t>Tam</w:t>
                </w:r>
                <w:r w:rsidRPr="00D4459D">
                  <w:rPr>
                    <w:rFonts w:ascii="Times New Roman" w:hAnsi="Times New Roman" w:cs="Times New Roman"/>
                    <w:sz w:val="24"/>
                    <w:szCs w:val="24"/>
                  </w:rPr>
                  <w:t xml:space="preserve"> </w:t>
                </w:r>
                <w:r w:rsidR="00BD459F" w:rsidRPr="00D4459D">
                  <w:rPr>
                    <w:rFonts w:ascii="Times New Roman" w:hAnsi="Times New Roman" w:cs="Times New Roman"/>
                    <w:sz w:val="24"/>
                    <w:szCs w:val="24"/>
                  </w:rPr>
                  <w:t>Gün</w:t>
                </w:r>
              </w:p>
            </w:tc>
          </w:tr>
        </w:tbl>
        <w:p w:rsidR="00BD459F" w:rsidRPr="00D4459D" w:rsidRDefault="00BD459F" w:rsidP="00BD459F">
          <w:pPr>
            <w:rPr>
              <w:rFonts w:ascii="Times New Roman" w:hAnsi="Times New Roman" w:cs="Times New Roman"/>
              <w:b/>
              <w:sz w:val="24"/>
              <w:szCs w:val="24"/>
            </w:rPr>
          </w:pPr>
          <w:r w:rsidRPr="00D4459D">
            <w:rPr>
              <w:rFonts w:ascii="Times New Roman" w:hAnsi="Times New Roman" w:cs="Times New Roman"/>
              <w:b/>
              <w:sz w:val="24"/>
              <w:szCs w:val="24"/>
            </w:rPr>
            <w:t xml:space="preserve">                                            </w:t>
          </w:r>
        </w:p>
        <w:tbl>
          <w:tblPr>
            <w:tblpPr w:leftFromText="141" w:rightFromText="141" w:vertAnchor="text" w:horzAnchor="margin" w:tblpX="424" w:tblpY="790"/>
            <w:tblW w:w="9993" w:type="dxa"/>
            <w:tblLayout w:type="fixed"/>
            <w:tblLook w:val="0400" w:firstRow="0" w:lastRow="0" w:firstColumn="0" w:lastColumn="0" w:noHBand="0" w:noVBand="1"/>
          </w:tblPr>
          <w:tblGrid>
            <w:gridCol w:w="9993"/>
          </w:tblGrid>
          <w:tr w:rsidR="00BD459F" w:rsidRPr="00D4459D" w:rsidTr="00892C96">
            <w:trPr>
              <w:cantSplit/>
              <w:trHeight w:val="271"/>
              <w:tblHeader/>
            </w:trPr>
            <w:tc>
              <w:tcPr>
                <w:tcW w:w="9993" w:type="dxa"/>
                <w:tcBorders>
                  <w:top w:val="nil"/>
                  <w:left w:val="nil"/>
                  <w:bottom w:val="nil"/>
                  <w:right w:val="nil"/>
                </w:tcBorders>
                <w:shd w:val="clear" w:color="auto" w:fill="auto"/>
                <w:vAlign w:val="bottom"/>
              </w:tcPr>
              <w:p w:rsidR="00BD459F" w:rsidRPr="00D4459D" w:rsidRDefault="00BD459F" w:rsidP="00892C96">
                <w:pPr>
                  <w:spacing w:after="0" w:line="240" w:lineRule="auto"/>
                  <w:ind w:left="57"/>
                  <w:jc w:val="center"/>
                  <w:rPr>
                    <w:rFonts w:ascii="Times New Roman" w:hAnsi="Times New Roman" w:cs="Times New Roman"/>
                    <w:b/>
                    <w:color w:val="000000"/>
                    <w:sz w:val="24"/>
                    <w:szCs w:val="24"/>
                  </w:rPr>
                </w:pPr>
              </w:p>
              <w:p w:rsidR="00BD459F" w:rsidRPr="00D4459D" w:rsidRDefault="00BD459F" w:rsidP="00892C96">
                <w:pPr>
                  <w:spacing w:after="0" w:line="240" w:lineRule="auto"/>
                  <w:ind w:left="57"/>
                  <w:rPr>
                    <w:rFonts w:ascii="Times New Roman" w:hAnsi="Times New Roman" w:cs="Times New Roman"/>
                    <w:b/>
                    <w:color w:val="000000"/>
                    <w:sz w:val="24"/>
                    <w:szCs w:val="24"/>
                  </w:rPr>
                </w:pPr>
              </w:p>
            </w:tc>
          </w:tr>
        </w:tbl>
        <w:p w:rsidR="00BD459F" w:rsidRPr="00D4459D" w:rsidRDefault="00BD459F" w:rsidP="00BD459F">
          <w:pPr>
            <w:pStyle w:val="Balk1"/>
            <w:rPr>
              <w:rFonts w:ascii="Times New Roman" w:hAnsi="Times New Roman" w:cs="Times New Roman"/>
              <w:b w:val="0"/>
              <w:sz w:val="24"/>
              <w:szCs w:val="24"/>
            </w:rPr>
          </w:pPr>
        </w:p>
        <w:p w:rsidR="00BD459F" w:rsidRPr="00D4459D" w:rsidRDefault="00BD459F" w:rsidP="00BD459F">
          <w:pPr>
            <w:pStyle w:val="Balk1"/>
            <w:jc w:val="center"/>
            <w:rPr>
              <w:rFonts w:ascii="Times New Roman" w:hAnsi="Times New Roman" w:cs="Times New Roman"/>
              <w:b w:val="0"/>
              <w:sz w:val="24"/>
              <w:szCs w:val="24"/>
            </w:rPr>
          </w:pPr>
        </w:p>
        <w:p w:rsidR="00BD459F" w:rsidRPr="00D4459D" w:rsidRDefault="00BD459F" w:rsidP="00BD459F">
          <w:pPr>
            <w:pStyle w:val="Balk1"/>
            <w:jc w:val="center"/>
            <w:rPr>
              <w:rFonts w:ascii="Times New Roman" w:hAnsi="Times New Roman" w:cs="Times New Roman"/>
              <w:b w:val="0"/>
              <w:sz w:val="24"/>
              <w:szCs w:val="24"/>
            </w:rPr>
          </w:pPr>
        </w:p>
        <w:p w:rsidR="00BD459F" w:rsidRPr="00D4459D" w:rsidRDefault="00BD459F" w:rsidP="00BD459F">
          <w:pPr>
            <w:rPr>
              <w:rFonts w:ascii="Times New Roman" w:hAnsi="Times New Roman" w:cs="Times New Roman"/>
              <w:b/>
              <w:bCs/>
              <w:sz w:val="24"/>
              <w:szCs w:val="24"/>
            </w:rPr>
          </w:pPr>
        </w:p>
        <w:p w:rsidR="004D3F31" w:rsidRPr="00D4459D" w:rsidRDefault="004D3F31" w:rsidP="004D3F31">
          <w:pPr>
            <w:pStyle w:val="GvdeMetni"/>
            <w:rPr>
              <w:rFonts w:ascii="Times New Roman" w:hAnsi="Times New Roman" w:cs="Times New Roman"/>
              <w:b/>
            </w:rPr>
          </w:pPr>
        </w:p>
        <w:p w:rsidR="004D3F31" w:rsidRPr="00D4459D" w:rsidRDefault="004D3F31" w:rsidP="004D3F31">
          <w:pPr>
            <w:adjustRightInd w:val="0"/>
            <w:rPr>
              <w:rFonts w:ascii="Times New Roman" w:hAnsi="Times New Roman" w:cs="Times New Roman"/>
              <w:b/>
              <w:bCs/>
              <w:i/>
              <w:iCs/>
              <w:sz w:val="24"/>
              <w:szCs w:val="24"/>
            </w:rPr>
          </w:pPr>
        </w:p>
        <w:p w:rsidR="00103976" w:rsidRPr="00D4459D" w:rsidRDefault="008219C5" w:rsidP="00103976">
          <w:pPr>
            <w:rPr>
              <w:rFonts w:ascii="Times New Roman" w:hAnsi="Times New Roman" w:cs="Times New Roman"/>
              <w:sz w:val="24"/>
              <w:szCs w:val="24"/>
            </w:rPr>
          </w:pPr>
        </w:p>
      </w:sdtContent>
    </w:sdt>
    <w:p w:rsidR="00536767" w:rsidRPr="00D4459D" w:rsidRDefault="00E77DC0" w:rsidP="00022FCC">
      <w:pPr>
        <w:spacing w:line="240" w:lineRule="auto"/>
        <w:rPr>
          <w:rFonts w:ascii="Times New Roman" w:hAnsi="Times New Roman" w:cs="Times New Roman"/>
          <w:b/>
          <w:sz w:val="24"/>
          <w:szCs w:val="24"/>
        </w:rPr>
      </w:pPr>
      <w:r w:rsidRPr="00D4459D">
        <w:rPr>
          <w:rFonts w:ascii="Times New Roman" w:hAnsi="Times New Roman" w:cs="Times New Roman"/>
          <w:b/>
          <w:sz w:val="24"/>
          <w:szCs w:val="24"/>
        </w:rPr>
        <w:t xml:space="preserve">       </w:t>
      </w:r>
      <w:r w:rsidR="00103976" w:rsidRPr="00D4459D">
        <w:rPr>
          <w:rFonts w:ascii="Times New Roman" w:hAnsi="Times New Roman" w:cs="Times New Roman"/>
          <w:b/>
          <w:sz w:val="24"/>
          <w:szCs w:val="24"/>
        </w:rPr>
        <w:t xml:space="preserve">                                                 </w:t>
      </w:r>
      <w:r w:rsidR="00022FCC" w:rsidRPr="00D4459D">
        <w:rPr>
          <w:rFonts w:ascii="Times New Roman" w:hAnsi="Times New Roman" w:cs="Times New Roman"/>
          <w:b/>
          <w:sz w:val="24"/>
          <w:szCs w:val="24"/>
        </w:rPr>
        <w:t xml:space="preserve">     </w:t>
      </w:r>
      <w:r w:rsidR="00103976" w:rsidRPr="00D4459D">
        <w:rPr>
          <w:rFonts w:ascii="Times New Roman" w:hAnsi="Times New Roman" w:cs="Times New Roman"/>
          <w:b/>
          <w:sz w:val="24"/>
          <w:szCs w:val="24"/>
        </w:rPr>
        <w:t xml:space="preserve">   </w:t>
      </w:r>
      <w:r w:rsidRPr="00D4459D">
        <w:rPr>
          <w:rFonts w:ascii="Times New Roman" w:hAnsi="Times New Roman" w:cs="Times New Roman"/>
          <w:b/>
          <w:sz w:val="24"/>
          <w:szCs w:val="24"/>
        </w:rPr>
        <w:t xml:space="preserve">  </w:t>
      </w:r>
      <w:r w:rsidR="00124E38" w:rsidRPr="00D4459D">
        <w:rPr>
          <w:rFonts w:ascii="Times New Roman" w:hAnsi="Times New Roman" w:cs="Times New Roman"/>
          <w:b/>
          <w:sz w:val="24"/>
          <w:szCs w:val="24"/>
        </w:rPr>
        <w:t>SUNUŞ</w:t>
      </w:r>
    </w:p>
    <w:p w:rsidR="00E77DC0" w:rsidRPr="00D4459D" w:rsidRDefault="00E77DC0" w:rsidP="00022FCC">
      <w:pPr>
        <w:spacing w:line="240" w:lineRule="auto"/>
        <w:rPr>
          <w:rFonts w:ascii="Times New Roman" w:hAnsi="Times New Roman" w:cs="Times New Roman"/>
          <w:b/>
          <w:sz w:val="24"/>
          <w:szCs w:val="24"/>
        </w:rPr>
      </w:pPr>
    </w:p>
    <w:p w:rsidR="00E77DC0" w:rsidRPr="00D4459D" w:rsidRDefault="00E77DC0" w:rsidP="00022FCC">
      <w:pPr>
        <w:spacing w:line="240" w:lineRule="auto"/>
        <w:rPr>
          <w:rFonts w:ascii="Times New Roman" w:hAnsi="Times New Roman" w:cs="Times New Roman"/>
          <w:b/>
          <w:sz w:val="24"/>
          <w:szCs w:val="24"/>
        </w:rPr>
      </w:pPr>
    </w:p>
    <w:p w:rsidR="00536767" w:rsidRPr="00D4459D" w:rsidRDefault="00E13EE9" w:rsidP="00022FCC">
      <w:pPr>
        <w:spacing w:line="240" w:lineRule="auto"/>
        <w:jc w:val="both"/>
        <w:rPr>
          <w:rFonts w:ascii="Times New Roman" w:eastAsia="Calibri" w:hAnsi="Times New Roman" w:cs="Times New Roman"/>
          <w:bCs/>
          <w:sz w:val="24"/>
          <w:szCs w:val="24"/>
        </w:rPr>
      </w:pPr>
      <w:r w:rsidRPr="00D4459D">
        <w:rPr>
          <w:rFonts w:ascii="Times New Roman" w:eastAsia="Calibri" w:hAnsi="Times New Roman" w:cs="Times New Roman"/>
          <w:bCs/>
          <w:sz w:val="24"/>
          <w:szCs w:val="24"/>
        </w:rPr>
        <w:lastRenderedPageBreak/>
        <w:t xml:space="preserve">          </w:t>
      </w:r>
      <w:r w:rsidR="00536767" w:rsidRPr="00D4459D">
        <w:rPr>
          <w:rFonts w:ascii="Times New Roman" w:eastAsia="Calibri" w:hAnsi="Times New Roman" w:cs="Times New Roman"/>
          <w:bCs/>
          <w:sz w:val="24"/>
          <w:szCs w:val="24"/>
        </w:rPr>
        <w:t>Stratejik planımızı haz</w:t>
      </w:r>
      <w:r w:rsidR="00913076" w:rsidRPr="00D4459D">
        <w:rPr>
          <w:rFonts w:ascii="Times New Roman" w:eastAsia="Calibri" w:hAnsi="Times New Roman" w:cs="Times New Roman"/>
          <w:bCs/>
          <w:sz w:val="24"/>
          <w:szCs w:val="24"/>
        </w:rPr>
        <w:t>ırlarken okulumuzun imkânlarını</w:t>
      </w:r>
      <w:r w:rsidR="00555AD9" w:rsidRPr="00D4459D">
        <w:rPr>
          <w:rFonts w:ascii="Times New Roman" w:eastAsia="Calibri" w:hAnsi="Times New Roman" w:cs="Times New Roman"/>
          <w:bCs/>
          <w:sz w:val="24"/>
          <w:szCs w:val="24"/>
        </w:rPr>
        <w:t xml:space="preserve"> </w:t>
      </w:r>
      <w:r w:rsidR="00536767" w:rsidRPr="00D4459D">
        <w:rPr>
          <w:rFonts w:ascii="Times New Roman" w:eastAsia="Calibri" w:hAnsi="Times New Roman" w:cs="Times New Roman"/>
          <w:bCs/>
          <w:sz w:val="24"/>
          <w:szCs w:val="24"/>
        </w:rPr>
        <w:t>belirleyerek,</w:t>
      </w:r>
      <w:r w:rsidR="00555AD9" w:rsidRPr="00D4459D">
        <w:rPr>
          <w:rFonts w:ascii="Times New Roman" w:eastAsia="Calibri" w:hAnsi="Times New Roman" w:cs="Times New Roman"/>
          <w:bCs/>
          <w:sz w:val="24"/>
          <w:szCs w:val="24"/>
        </w:rPr>
        <w:t xml:space="preserve"> </w:t>
      </w:r>
      <w:r w:rsidR="00536767" w:rsidRPr="00D4459D">
        <w:rPr>
          <w:rFonts w:ascii="Times New Roman" w:eastAsia="Calibri" w:hAnsi="Times New Roman" w:cs="Times New Roman"/>
          <w:bCs/>
          <w:sz w:val="24"/>
          <w:szCs w:val="24"/>
        </w:rPr>
        <w:t>eğitim alanında ortaya konan kalite standartlarına ulaşmak ve önüne geçmek için yapılan ve yapılacak olan çalışmaları kapsamaktadır.</w:t>
      </w:r>
    </w:p>
    <w:p w:rsidR="00536767" w:rsidRPr="00D4459D" w:rsidRDefault="00536767" w:rsidP="00614B9C">
      <w:pPr>
        <w:spacing w:line="240" w:lineRule="auto"/>
        <w:jc w:val="both"/>
        <w:rPr>
          <w:rFonts w:ascii="Times New Roman" w:eastAsia="Calibri" w:hAnsi="Times New Roman" w:cs="Times New Roman"/>
          <w:bCs/>
          <w:color w:val="FF0000"/>
          <w:sz w:val="24"/>
          <w:szCs w:val="24"/>
        </w:rPr>
      </w:pPr>
      <w:r w:rsidRPr="00D4459D">
        <w:rPr>
          <w:rFonts w:ascii="Times New Roman" w:eastAsia="Calibri" w:hAnsi="Times New Roman" w:cs="Times New Roman"/>
          <w:sz w:val="24"/>
          <w:szCs w:val="24"/>
        </w:rPr>
        <w:t xml:space="preserve">          Bu Stratejik Plan dokümanı, Ören Ortaokulu’nun mevcut durum analizi (GZTF)değe</w:t>
      </w:r>
      <w:r w:rsidR="00A618B4" w:rsidRPr="00D4459D">
        <w:rPr>
          <w:rFonts w:ascii="Times New Roman" w:eastAsia="Calibri" w:hAnsi="Times New Roman" w:cs="Times New Roman"/>
          <w:sz w:val="24"/>
          <w:szCs w:val="24"/>
        </w:rPr>
        <w:t xml:space="preserve">rlendirmeleri doğrultusunda 2024-2028 </w:t>
      </w:r>
      <w:r w:rsidRPr="00D4459D">
        <w:rPr>
          <w:rFonts w:ascii="Times New Roman" w:eastAsia="Calibri" w:hAnsi="Times New Roman" w:cs="Times New Roman"/>
          <w:sz w:val="24"/>
          <w:szCs w:val="24"/>
        </w:rPr>
        <w:t>yıllarında geliştireceği amaç,</w:t>
      </w:r>
      <w:r w:rsidR="00913076" w:rsidRPr="00D4459D">
        <w:rPr>
          <w:rFonts w:ascii="Times New Roman" w:eastAsia="Calibri" w:hAnsi="Times New Roman" w:cs="Times New Roman"/>
          <w:sz w:val="24"/>
          <w:szCs w:val="24"/>
        </w:rPr>
        <w:t xml:space="preserve"> </w:t>
      </w:r>
      <w:r w:rsidRPr="00D4459D">
        <w:rPr>
          <w:rFonts w:ascii="Times New Roman" w:eastAsia="Calibri" w:hAnsi="Times New Roman" w:cs="Times New Roman"/>
          <w:sz w:val="24"/>
          <w:szCs w:val="24"/>
        </w:rPr>
        <w:t>hedef ve strateji kapsamaktadır.</w:t>
      </w:r>
      <w:r w:rsidR="00913076" w:rsidRPr="00D4459D">
        <w:rPr>
          <w:rFonts w:ascii="Times New Roman" w:eastAsia="Calibri" w:hAnsi="Times New Roman" w:cs="Times New Roman"/>
          <w:sz w:val="24"/>
          <w:szCs w:val="24"/>
        </w:rPr>
        <w:t xml:space="preserve"> </w:t>
      </w:r>
      <w:r w:rsidRPr="00D4459D">
        <w:rPr>
          <w:rFonts w:ascii="Times New Roman" w:eastAsia="Calibri" w:hAnsi="Times New Roman" w:cs="Times New Roman"/>
          <w:sz w:val="24"/>
          <w:szCs w:val="24"/>
        </w:rPr>
        <w:t xml:space="preserve">Hazırlamadan önce mevcut durum hakkında durum tespiti yani okulun </w:t>
      </w:r>
      <w:r w:rsidR="00614B9C" w:rsidRPr="00D4459D">
        <w:rPr>
          <w:rFonts w:ascii="Times New Roman" w:eastAsia="Calibri" w:hAnsi="Times New Roman" w:cs="Times New Roman"/>
          <w:sz w:val="24"/>
          <w:szCs w:val="24"/>
        </w:rPr>
        <w:t xml:space="preserve"> </w:t>
      </w:r>
      <w:r w:rsidR="00913076" w:rsidRPr="00D4459D">
        <w:rPr>
          <w:rFonts w:ascii="Times New Roman" w:eastAsia="Calibri" w:hAnsi="Times New Roman" w:cs="Times New Roman"/>
          <w:sz w:val="24"/>
          <w:szCs w:val="24"/>
        </w:rPr>
        <w:t xml:space="preserve"> </w:t>
      </w:r>
      <w:r w:rsidRPr="00D4459D">
        <w:rPr>
          <w:rFonts w:ascii="Times New Roman" w:eastAsia="Calibri" w:hAnsi="Times New Roman" w:cs="Times New Roman"/>
          <w:sz w:val="24"/>
          <w:szCs w:val="24"/>
        </w:rPr>
        <w:t>analizi ve paydaş anketleri yapılarak gerekli bilgi ve tespitler elde etmiş ve çalışmalara öyle başlanmıştır.</w:t>
      </w:r>
    </w:p>
    <w:p w:rsidR="00536767" w:rsidRPr="00D4459D" w:rsidRDefault="00614B9C" w:rsidP="00614B9C">
      <w:pPr>
        <w:spacing w:line="240" w:lineRule="auto"/>
        <w:jc w:val="both"/>
        <w:rPr>
          <w:rFonts w:ascii="Times New Roman" w:eastAsia="Calibri" w:hAnsi="Times New Roman" w:cs="Times New Roman"/>
          <w:sz w:val="24"/>
          <w:szCs w:val="24"/>
        </w:rPr>
      </w:pPr>
      <w:r w:rsidRPr="00D4459D">
        <w:rPr>
          <w:rFonts w:ascii="Times New Roman" w:eastAsia="Calibri" w:hAnsi="Times New Roman" w:cs="Times New Roman"/>
          <w:sz w:val="24"/>
          <w:szCs w:val="24"/>
        </w:rPr>
        <w:t xml:space="preserve">      </w:t>
      </w:r>
      <w:r w:rsidR="00536767" w:rsidRPr="00D4459D">
        <w:rPr>
          <w:rFonts w:ascii="Times New Roman" w:eastAsia="Calibri" w:hAnsi="Times New Roman" w:cs="Times New Roman"/>
          <w:sz w:val="24"/>
          <w:szCs w:val="24"/>
        </w:rPr>
        <w:t xml:space="preserve">  Okulumuzda Stratejik Planının hazırlanma sürecinde tüm yönetici ve çalışanların katılımının sağlanması temel ilke olarak görülmüş, böylece katılımcı ve aynı zamand</w:t>
      </w:r>
      <w:r w:rsidR="00A618B4" w:rsidRPr="00D4459D">
        <w:rPr>
          <w:rFonts w:ascii="Times New Roman" w:eastAsia="Calibri" w:hAnsi="Times New Roman" w:cs="Times New Roman"/>
          <w:sz w:val="24"/>
          <w:szCs w:val="24"/>
        </w:rPr>
        <w:t>a</w:t>
      </w:r>
      <w:r w:rsidR="00536767" w:rsidRPr="00D4459D">
        <w:rPr>
          <w:rFonts w:ascii="Times New Roman" w:eastAsia="Calibri" w:hAnsi="Times New Roman" w:cs="Times New Roman"/>
          <w:sz w:val="24"/>
          <w:szCs w:val="24"/>
        </w:rPr>
        <w:t xml:space="preserve"> ortak planlama anlayışının oluşması amaçlanmıştır.</w:t>
      </w:r>
    </w:p>
    <w:p w:rsidR="00536767" w:rsidRPr="00D4459D" w:rsidRDefault="00A618B4" w:rsidP="00614B9C">
      <w:pPr>
        <w:spacing w:line="240" w:lineRule="auto"/>
        <w:jc w:val="both"/>
        <w:rPr>
          <w:rFonts w:ascii="Times New Roman" w:eastAsia="Calibri" w:hAnsi="Times New Roman" w:cs="Times New Roman"/>
          <w:b/>
          <w:i/>
          <w:sz w:val="24"/>
          <w:szCs w:val="24"/>
        </w:rPr>
      </w:pPr>
      <w:r w:rsidRPr="00D4459D">
        <w:rPr>
          <w:rFonts w:ascii="Times New Roman" w:eastAsia="Calibri" w:hAnsi="Times New Roman" w:cs="Times New Roman"/>
          <w:sz w:val="24"/>
          <w:szCs w:val="24"/>
        </w:rPr>
        <w:t xml:space="preserve">  </w:t>
      </w:r>
      <w:r w:rsidR="00614B9C" w:rsidRPr="00D4459D">
        <w:rPr>
          <w:rFonts w:ascii="Times New Roman" w:eastAsia="Calibri" w:hAnsi="Times New Roman" w:cs="Times New Roman"/>
          <w:sz w:val="24"/>
          <w:szCs w:val="24"/>
        </w:rPr>
        <w:t xml:space="preserve">    </w:t>
      </w:r>
      <w:r w:rsidRPr="00D4459D">
        <w:rPr>
          <w:rFonts w:ascii="Times New Roman" w:eastAsia="Calibri" w:hAnsi="Times New Roman" w:cs="Times New Roman"/>
          <w:sz w:val="24"/>
          <w:szCs w:val="24"/>
        </w:rPr>
        <w:t xml:space="preserve">  </w:t>
      </w:r>
      <w:r w:rsidR="00536767" w:rsidRPr="00D4459D">
        <w:rPr>
          <w:rFonts w:ascii="Times New Roman" w:eastAsia="Calibri" w:hAnsi="Times New Roman" w:cs="Times New Roman"/>
          <w:sz w:val="24"/>
          <w:szCs w:val="24"/>
        </w:rPr>
        <w:t>Ören Ortaokulu Stratejik Planının hazırlanmasında tümüyle okulumuzun öz kaynakları kullanılmış olup Stratejik Planımız Okulumuzun tüm öğretmenlerinin koordinasyonunda hazırlanmıştır</w:t>
      </w:r>
      <w:r w:rsidR="00536767" w:rsidRPr="00D4459D">
        <w:rPr>
          <w:rFonts w:ascii="Times New Roman" w:eastAsia="Calibri" w:hAnsi="Times New Roman" w:cs="Times New Roman"/>
          <w:b/>
          <w:i/>
          <w:sz w:val="24"/>
          <w:szCs w:val="24"/>
        </w:rPr>
        <w:t>.</w:t>
      </w:r>
    </w:p>
    <w:p w:rsidR="00536767" w:rsidRPr="00D4459D" w:rsidRDefault="00614B9C" w:rsidP="00614B9C">
      <w:pPr>
        <w:spacing w:line="240" w:lineRule="auto"/>
        <w:jc w:val="both"/>
        <w:rPr>
          <w:rFonts w:ascii="Times New Roman" w:hAnsi="Times New Roman" w:cs="Times New Roman"/>
          <w:sz w:val="24"/>
          <w:szCs w:val="24"/>
        </w:rPr>
      </w:pPr>
      <w:r w:rsidRPr="00D4459D">
        <w:rPr>
          <w:rFonts w:ascii="Times New Roman" w:hAnsi="Times New Roman" w:cs="Times New Roman"/>
          <w:b/>
          <w:sz w:val="24"/>
          <w:szCs w:val="24"/>
        </w:rPr>
        <w:t xml:space="preserve">    </w:t>
      </w:r>
      <w:r w:rsidR="00536767" w:rsidRPr="00D4459D">
        <w:rPr>
          <w:rFonts w:ascii="Times New Roman" w:hAnsi="Times New Roman" w:cs="Times New Roman"/>
          <w:sz w:val="24"/>
          <w:szCs w:val="24"/>
        </w:rPr>
        <w:t xml:space="preserve">  Bu stratejik plan ile amaçlanan Atatürk İlke ve </w:t>
      </w:r>
      <w:r w:rsidR="00913076" w:rsidRPr="00D4459D">
        <w:rPr>
          <w:rFonts w:ascii="Times New Roman" w:hAnsi="Times New Roman" w:cs="Times New Roman"/>
          <w:sz w:val="24"/>
          <w:szCs w:val="24"/>
        </w:rPr>
        <w:t>İnkılapları</w:t>
      </w:r>
      <w:r w:rsidR="008D671C" w:rsidRPr="00D4459D">
        <w:rPr>
          <w:rFonts w:ascii="Times New Roman" w:hAnsi="Times New Roman" w:cs="Times New Roman"/>
          <w:sz w:val="24"/>
          <w:szCs w:val="24"/>
        </w:rPr>
        <w:t xml:space="preserve"> </w:t>
      </w:r>
      <w:r w:rsidR="00536767" w:rsidRPr="00D4459D">
        <w:rPr>
          <w:rFonts w:ascii="Times New Roman" w:hAnsi="Times New Roman" w:cs="Times New Roman"/>
          <w:sz w:val="24"/>
          <w:szCs w:val="24"/>
        </w:rPr>
        <w:t xml:space="preserve"> </w:t>
      </w:r>
      <w:r w:rsidR="00E13EE9" w:rsidRPr="00D4459D">
        <w:rPr>
          <w:rFonts w:ascii="Times New Roman" w:hAnsi="Times New Roman" w:cs="Times New Roman"/>
          <w:sz w:val="24"/>
          <w:szCs w:val="24"/>
        </w:rPr>
        <w:t xml:space="preserve"> </w:t>
      </w:r>
      <w:r w:rsidR="00536767" w:rsidRPr="00D4459D">
        <w:rPr>
          <w:rFonts w:ascii="Times New Roman" w:hAnsi="Times New Roman" w:cs="Times New Roman"/>
          <w:sz w:val="24"/>
          <w:szCs w:val="24"/>
        </w:rPr>
        <w:t>doğrultus</w:t>
      </w:r>
      <w:r w:rsidR="00913076" w:rsidRPr="00D4459D">
        <w:rPr>
          <w:rFonts w:ascii="Times New Roman" w:hAnsi="Times New Roman" w:cs="Times New Roman"/>
          <w:sz w:val="24"/>
          <w:szCs w:val="24"/>
        </w:rPr>
        <w:t>u</w:t>
      </w:r>
      <w:r w:rsidR="00536767" w:rsidRPr="00D4459D">
        <w:rPr>
          <w:rFonts w:ascii="Times New Roman" w:hAnsi="Times New Roman" w:cs="Times New Roman"/>
          <w:sz w:val="24"/>
          <w:szCs w:val="24"/>
        </w:rPr>
        <w:t>nda çağdaş</w:t>
      </w:r>
      <w:r w:rsidR="00F66A39">
        <w:rPr>
          <w:rFonts w:ascii="Times New Roman" w:hAnsi="Times New Roman" w:cs="Times New Roman"/>
          <w:sz w:val="24"/>
          <w:szCs w:val="24"/>
        </w:rPr>
        <w:t xml:space="preserve"> </w:t>
      </w:r>
      <w:r w:rsidR="00536767" w:rsidRPr="00D4459D">
        <w:rPr>
          <w:rFonts w:ascii="Times New Roman" w:hAnsi="Times New Roman" w:cs="Times New Roman"/>
          <w:sz w:val="24"/>
          <w:szCs w:val="24"/>
        </w:rPr>
        <w:t xml:space="preserve"> ,değerler eğitimine önem veren ,ahlaki </w:t>
      </w:r>
      <w:r w:rsidR="008D671C" w:rsidRPr="00D4459D">
        <w:rPr>
          <w:rFonts w:ascii="Times New Roman" w:hAnsi="Times New Roman" w:cs="Times New Roman"/>
          <w:sz w:val="24"/>
          <w:szCs w:val="24"/>
        </w:rPr>
        <w:t xml:space="preserve"> değer</w:t>
      </w:r>
      <w:r w:rsidR="00536767" w:rsidRPr="00D4459D">
        <w:rPr>
          <w:rFonts w:ascii="Times New Roman" w:hAnsi="Times New Roman" w:cs="Times New Roman"/>
          <w:sz w:val="24"/>
          <w:szCs w:val="24"/>
        </w:rPr>
        <w:t>lere sahip,man</w:t>
      </w:r>
      <w:r w:rsidR="008D671C" w:rsidRPr="00D4459D">
        <w:rPr>
          <w:rFonts w:ascii="Times New Roman" w:hAnsi="Times New Roman" w:cs="Times New Roman"/>
          <w:sz w:val="24"/>
          <w:szCs w:val="24"/>
        </w:rPr>
        <w:t>eviya</w:t>
      </w:r>
      <w:r w:rsidR="00E13EE9" w:rsidRPr="00D4459D">
        <w:rPr>
          <w:rFonts w:ascii="Times New Roman" w:hAnsi="Times New Roman" w:cs="Times New Roman"/>
          <w:sz w:val="24"/>
          <w:szCs w:val="24"/>
        </w:rPr>
        <w:t>t sahibi ,kendine ve herkes</w:t>
      </w:r>
      <w:r w:rsidR="00536767" w:rsidRPr="00D4459D">
        <w:rPr>
          <w:rFonts w:ascii="Times New Roman" w:hAnsi="Times New Roman" w:cs="Times New Roman"/>
          <w:sz w:val="24"/>
          <w:szCs w:val="24"/>
        </w:rPr>
        <w:t>e saygı duyan bireyler yetiştiren ,aynı zamanda akademik başarıya sahip öğrenci merkezli eğitimi veren  örnek bir kurum olmak ve her öğrencimizin eğitim olanaklarından en üst düzeyde yararlanmasını sağlamaktır.</w:t>
      </w:r>
    </w:p>
    <w:p w:rsidR="00536767" w:rsidRPr="00D4459D" w:rsidRDefault="00536767" w:rsidP="00614B9C">
      <w:pPr>
        <w:spacing w:line="240" w:lineRule="auto"/>
        <w:ind w:firstLine="708"/>
        <w:jc w:val="both"/>
        <w:rPr>
          <w:rFonts w:ascii="Times New Roman" w:hAnsi="Times New Roman" w:cs="Times New Roman"/>
          <w:sz w:val="24"/>
          <w:szCs w:val="24"/>
        </w:rPr>
      </w:pPr>
      <w:r w:rsidRPr="00D4459D">
        <w:rPr>
          <w:rFonts w:ascii="Times New Roman" w:hAnsi="Times New Roman" w:cs="Times New Roman"/>
          <w:sz w:val="24"/>
          <w:szCs w:val="24"/>
        </w:rPr>
        <w:t xml:space="preserve"> Belli bir süreç ve amaç doğrultusunda hazırlanan “Ören </w:t>
      </w:r>
      <w:r w:rsidR="00913076" w:rsidRPr="00D4459D">
        <w:rPr>
          <w:rFonts w:ascii="Times New Roman" w:hAnsi="Times New Roman" w:cs="Times New Roman"/>
          <w:sz w:val="24"/>
          <w:szCs w:val="24"/>
        </w:rPr>
        <w:t>Ortaokul Stratejik</w:t>
      </w:r>
      <w:r w:rsidRPr="00D4459D">
        <w:rPr>
          <w:rFonts w:ascii="Times New Roman" w:hAnsi="Times New Roman" w:cs="Times New Roman"/>
          <w:sz w:val="24"/>
          <w:szCs w:val="24"/>
        </w:rPr>
        <w:t xml:space="preserve"> Planı’’ ile okulumuzun misyonu ve vizyonu, kuruluş/varoluş amacına uygun bir biçimde ortaya konulmuş ve bu vizyona ulaşmak için stratejik amaçlar ve hedefler </w:t>
      </w:r>
      <w:r w:rsidR="00913076" w:rsidRPr="00D4459D">
        <w:rPr>
          <w:rFonts w:ascii="Times New Roman" w:hAnsi="Times New Roman" w:cs="Times New Roman"/>
          <w:sz w:val="24"/>
          <w:szCs w:val="24"/>
        </w:rPr>
        <w:t>belirlenmiştir. Okulumuz</w:t>
      </w:r>
      <w:r w:rsidR="00E13EE9" w:rsidRPr="00D4459D">
        <w:rPr>
          <w:rFonts w:ascii="Times New Roman" w:hAnsi="Times New Roman" w:cs="Times New Roman"/>
          <w:sz w:val="24"/>
          <w:szCs w:val="24"/>
        </w:rPr>
        <w:t xml:space="preserve"> </w:t>
      </w:r>
      <w:r w:rsidR="00124E38" w:rsidRPr="00D4459D">
        <w:rPr>
          <w:rFonts w:ascii="Times New Roman" w:hAnsi="Times New Roman" w:cs="Times New Roman"/>
          <w:sz w:val="24"/>
          <w:szCs w:val="24"/>
        </w:rPr>
        <w:t>Stratejik Planı; 2024-</w:t>
      </w:r>
      <w:r w:rsidR="00872356">
        <w:rPr>
          <w:rFonts w:ascii="Times New Roman" w:hAnsi="Times New Roman" w:cs="Times New Roman"/>
          <w:sz w:val="24"/>
          <w:szCs w:val="24"/>
        </w:rPr>
        <w:t xml:space="preserve"> </w:t>
      </w:r>
      <w:r w:rsidR="00124E38" w:rsidRPr="00D4459D">
        <w:rPr>
          <w:rFonts w:ascii="Times New Roman" w:hAnsi="Times New Roman" w:cs="Times New Roman"/>
          <w:sz w:val="24"/>
          <w:szCs w:val="24"/>
        </w:rPr>
        <w:t xml:space="preserve">2028 </w:t>
      </w:r>
      <w:r w:rsidRPr="00D4459D">
        <w:rPr>
          <w:rFonts w:ascii="Times New Roman" w:hAnsi="Times New Roman" w:cs="Times New Roman"/>
          <w:sz w:val="24"/>
          <w:szCs w:val="24"/>
        </w:rPr>
        <w:t xml:space="preserve"> </w:t>
      </w:r>
      <w:r w:rsidR="00913076" w:rsidRPr="00D4459D">
        <w:rPr>
          <w:rFonts w:ascii="Times New Roman" w:hAnsi="Times New Roman" w:cs="Times New Roman"/>
          <w:sz w:val="24"/>
          <w:szCs w:val="24"/>
        </w:rPr>
        <w:t xml:space="preserve"> </w:t>
      </w:r>
      <w:r w:rsidRPr="00D4459D">
        <w:rPr>
          <w:rFonts w:ascii="Times New Roman" w:hAnsi="Times New Roman" w:cs="Times New Roman"/>
          <w:sz w:val="24"/>
          <w:szCs w:val="24"/>
        </w:rPr>
        <w:t xml:space="preserve">yılları Ören ortaokulu stratejik amaçları doğrultusunda, sonuçları ölçülebilir, göstergeleri olan hedefler ve alt hedefleri </w:t>
      </w:r>
      <w:r w:rsidR="00872356">
        <w:rPr>
          <w:rFonts w:ascii="Times New Roman" w:hAnsi="Times New Roman" w:cs="Times New Roman"/>
          <w:sz w:val="24"/>
          <w:szCs w:val="24"/>
        </w:rPr>
        <w:t>ortaya koymaktadır. Bu planın, i</w:t>
      </w:r>
      <w:r w:rsidRPr="00D4459D">
        <w:rPr>
          <w:rFonts w:ascii="Times New Roman" w:hAnsi="Times New Roman" w:cs="Times New Roman"/>
          <w:sz w:val="24"/>
          <w:szCs w:val="24"/>
        </w:rPr>
        <w:t>İimize</w:t>
      </w:r>
      <w:r w:rsidR="00872356">
        <w:rPr>
          <w:rFonts w:ascii="Times New Roman" w:hAnsi="Times New Roman" w:cs="Times New Roman"/>
          <w:sz w:val="24"/>
          <w:szCs w:val="24"/>
        </w:rPr>
        <w:t xml:space="preserve"> </w:t>
      </w:r>
      <w:r w:rsidRPr="00D4459D">
        <w:rPr>
          <w:rFonts w:ascii="Times New Roman" w:hAnsi="Times New Roman" w:cs="Times New Roman"/>
          <w:sz w:val="24"/>
          <w:szCs w:val="24"/>
        </w:rPr>
        <w:t xml:space="preserve"> </w:t>
      </w:r>
      <w:r w:rsidR="00F66A39">
        <w:rPr>
          <w:rFonts w:ascii="Times New Roman" w:hAnsi="Times New Roman" w:cs="Times New Roman"/>
          <w:sz w:val="24"/>
          <w:szCs w:val="24"/>
        </w:rPr>
        <w:t xml:space="preserve"> </w:t>
      </w:r>
      <w:r w:rsidRPr="00D4459D">
        <w:rPr>
          <w:rFonts w:ascii="Times New Roman" w:hAnsi="Times New Roman" w:cs="Times New Roman"/>
          <w:sz w:val="24"/>
          <w:szCs w:val="24"/>
        </w:rPr>
        <w:t xml:space="preserve"> ,ilçemize ve okulumuza  faydalı olmasını temenni ederim.</w:t>
      </w:r>
    </w:p>
    <w:p w:rsidR="00536767" w:rsidRPr="00D4459D" w:rsidRDefault="00497D69" w:rsidP="00497D69">
      <w:pPr>
        <w:widowControl w:val="0"/>
        <w:spacing w:after="0" w:line="240" w:lineRule="auto"/>
        <w:ind w:right="1135"/>
        <w:outlineLvl w:val="8"/>
        <w:rPr>
          <w:rFonts w:ascii="Times New Roman" w:eastAsia="Adobe Garamond Pro Bold" w:hAnsi="Times New Roman" w:cs="Times New Roman"/>
          <w:bCs/>
          <w:spacing w:val="-1"/>
          <w:sz w:val="24"/>
          <w:szCs w:val="24"/>
        </w:rPr>
      </w:pPr>
      <w:r w:rsidRPr="00D4459D">
        <w:rPr>
          <w:rFonts w:ascii="Times New Roman" w:eastAsia="Adobe Garamond Pro Bold" w:hAnsi="Times New Roman" w:cs="Times New Roman"/>
          <w:bCs/>
          <w:spacing w:val="-1"/>
          <w:sz w:val="24"/>
          <w:szCs w:val="24"/>
        </w:rPr>
        <w:t xml:space="preserve">                                                                                                                           </w:t>
      </w:r>
      <w:r w:rsidR="00872356">
        <w:rPr>
          <w:rFonts w:ascii="Times New Roman" w:eastAsia="Adobe Garamond Pro Bold" w:hAnsi="Times New Roman" w:cs="Times New Roman"/>
          <w:bCs/>
          <w:spacing w:val="-1"/>
          <w:sz w:val="24"/>
          <w:szCs w:val="24"/>
        </w:rPr>
        <w:t xml:space="preserve">         </w:t>
      </w:r>
      <w:r w:rsidRPr="00D4459D">
        <w:rPr>
          <w:rFonts w:ascii="Times New Roman" w:eastAsia="Adobe Garamond Pro Bold" w:hAnsi="Times New Roman" w:cs="Times New Roman"/>
          <w:bCs/>
          <w:spacing w:val="-1"/>
          <w:sz w:val="24"/>
          <w:szCs w:val="24"/>
        </w:rPr>
        <w:t xml:space="preserve">  </w:t>
      </w:r>
      <w:r w:rsidR="00A618B4" w:rsidRPr="00D4459D">
        <w:rPr>
          <w:rFonts w:ascii="Times New Roman" w:eastAsia="Adobe Garamond Pro Bold" w:hAnsi="Times New Roman" w:cs="Times New Roman"/>
          <w:bCs/>
          <w:spacing w:val="-1"/>
          <w:sz w:val="24"/>
          <w:szCs w:val="24"/>
        </w:rPr>
        <w:t xml:space="preserve"> </w:t>
      </w:r>
      <w:r w:rsidR="00536767" w:rsidRPr="00D4459D">
        <w:rPr>
          <w:rFonts w:ascii="Times New Roman" w:eastAsia="Adobe Garamond Pro Bold" w:hAnsi="Times New Roman" w:cs="Times New Roman"/>
          <w:bCs/>
          <w:spacing w:val="-1"/>
          <w:sz w:val="24"/>
          <w:szCs w:val="24"/>
        </w:rPr>
        <w:t>Ümran İNCE</w:t>
      </w:r>
    </w:p>
    <w:p w:rsidR="00536767" w:rsidRPr="00D4459D" w:rsidRDefault="00A618B4" w:rsidP="00A618B4">
      <w:pPr>
        <w:widowControl w:val="0"/>
        <w:spacing w:after="0" w:line="240" w:lineRule="auto"/>
        <w:ind w:right="1135"/>
        <w:jc w:val="right"/>
        <w:outlineLvl w:val="8"/>
        <w:rPr>
          <w:rFonts w:ascii="Times New Roman" w:eastAsia="Adobe Garamond Pro Bold" w:hAnsi="Times New Roman" w:cs="Times New Roman"/>
          <w:bCs/>
          <w:spacing w:val="-1"/>
          <w:sz w:val="24"/>
          <w:szCs w:val="24"/>
        </w:rPr>
      </w:pPr>
      <w:r w:rsidRPr="00D4459D">
        <w:rPr>
          <w:rFonts w:ascii="Times New Roman" w:eastAsia="Adobe Garamond Pro Bold" w:hAnsi="Times New Roman" w:cs="Times New Roman"/>
          <w:bCs/>
          <w:spacing w:val="-1"/>
          <w:sz w:val="24"/>
          <w:szCs w:val="24"/>
        </w:rPr>
        <w:t xml:space="preserve"> </w:t>
      </w:r>
      <w:r w:rsidR="00E1756C" w:rsidRPr="00D4459D">
        <w:rPr>
          <w:rFonts w:ascii="Times New Roman" w:eastAsia="Adobe Garamond Pro Bold" w:hAnsi="Times New Roman" w:cs="Times New Roman"/>
          <w:bCs/>
          <w:spacing w:val="-1"/>
          <w:sz w:val="24"/>
          <w:szCs w:val="24"/>
        </w:rPr>
        <w:t xml:space="preserve">   </w:t>
      </w:r>
      <w:r w:rsidR="00497D69" w:rsidRPr="00D4459D">
        <w:rPr>
          <w:rFonts w:ascii="Times New Roman" w:eastAsia="Adobe Garamond Pro Bold" w:hAnsi="Times New Roman" w:cs="Times New Roman"/>
          <w:bCs/>
          <w:spacing w:val="-1"/>
          <w:sz w:val="24"/>
          <w:szCs w:val="24"/>
        </w:rPr>
        <w:t xml:space="preserve">   </w:t>
      </w:r>
      <w:r w:rsidRPr="00D4459D">
        <w:rPr>
          <w:rFonts w:ascii="Times New Roman" w:eastAsia="Adobe Garamond Pro Bold" w:hAnsi="Times New Roman" w:cs="Times New Roman"/>
          <w:bCs/>
          <w:spacing w:val="-1"/>
          <w:sz w:val="24"/>
          <w:szCs w:val="24"/>
        </w:rPr>
        <w:t xml:space="preserve"> </w:t>
      </w:r>
      <w:r w:rsidR="00536767" w:rsidRPr="00D4459D">
        <w:rPr>
          <w:rFonts w:ascii="Times New Roman" w:eastAsia="Adobe Garamond Pro Bold" w:hAnsi="Times New Roman" w:cs="Times New Roman"/>
          <w:bCs/>
          <w:spacing w:val="-1"/>
          <w:sz w:val="24"/>
          <w:szCs w:val="24"/>
        </w:rPr>
        <w:t>Okul Müdürü</w:t>
      </w:r>
    </w:p>
    <w:p w:rsidR="00536767" w:rsidRPr="00D4459D" w:rsidRDefault="00536767" w:rsidP="00A618B4">
      <w:pPr>
        <w:spacing w:after="0" w:line="240" w:lineRule="auto"/>
        <w:rPr>
          <w:rFonts w:ascii="Times New Roman" w:hAnsi="Times New Roman" w:cs="Times New Roman"/>
          <w:sz w:val="24"/>
          <w:szCs w:val="24"/>
        </w:rPr>
      </w:pPr>
    </w:p>
    <w:p w:rsidR="00536767" w:rsidRPr="00D4459D" w:rsidRDefault="00536767" w:rsidP="00A618B4">
      <w:pPr>
        <w:spacing w:after="0" w:line="240" w:lineRule="auto"/>
        <w:rPr>
          <w:rFonts w:ascii="Times New Roman" w:hAnsi="Times New Roman" w:cs="Times New Roman"/>
          <w:sz w:val="24"/>
          <w:szCs w:val="24"/>
        </w:rPr>
      </w:pPr>
    </w:p>
    <w:p w:rsidR="00292669" w:rsidRPr="00D4459D" w:rsidRDefault="00292669" w:rsidP="00A618B4">
      <w:pPr>
        <w:autoSpaceDE w:val="0"/>
        <w:autoSpaceDN w:val="0"/>
        <w:adjustRightInd w:val="0"/>
        <w:spacing w:line="240" w:lineRule="auto"/>
        <w:rPr>
          <w:rFonts w:ascii="Times New Roman" w:hAnsi="Times New Roman" w:cs="Times New Roman"/>
          <w:bCs/>
          <w:iCs/>
          <w:sz w:val="24"/>
          <w:szCs w:val="24"/>
        </w:rPr>
      </w:pPr>
    </w:p>
    <w:p w:rsidR="00872356" w:rsidRDefault="00872356" w:rsidP="000628E3">
      <w:pPr>
        <w:rPr>
          <w:rFonts w:ascii="Times New Roman" w:hAnsi="Times New Roman" w:cs="Times New Roman"/>
          <w:b/>
          <w:sz w:val="24"/>
          <w:szCs w:val="24"/>
        </w:rPr>
      </w:pPr>
    </w:p>
    <w:p w:rsidR="00872356" w:rsidRDefault="00872356" w:rsidP="000628E3">
      <w:pPr>
        <w:rPr>
          <w:rFonts w:ascii="Times New Roman" w:hAnsi="Times New Roman" w:cs="Times New Roman"/>
          <w:b/>
          <w:sz w:val="24"/>
          <w:szCs w:val="24"/>
        </w:rPr>
      </w:pPr>
    </w:p>
    <w:p w:rsidR="00872356" w:rsidRDefault="00872356" w:rsidP="000628E3">
      <w:pPr>
        <w:rPr>
          <w:rFonts w:ascii="Times New Roman" w:hAnsi="Times New Roman" w:cs="Times New Roman"/>
          <w:b/>
          <w:sz w:val="24"/>
          <w:szCs w:val="24"/>
        </w:rPr>
      </w:pPr>
    </w:p>
    <w:p w:rsidR="00872356" w:rsidRDefault="00872356" w:rsidP="000628E3">
      <w:pPr>
        <w:rPr>
          <w:rFonts w:ascii="Times New Roman" w:hAnsi="Times New Roman" w:cs="Times New Roman"/>
          <w:b/>
          <w:sz w:val="24"/>
          <w:szCs w:val="24"/>
        </w:rPr>
      </w:pPr>
    </w:p>
    <w:p w:rsidR="00872356" w:rsidRDefault="00872356" w:rsidP="000628E3">
      <w:pPr>
        <w:rPr>
          <w:rFonts w:ascii="Times New Roman" w:hAnsi="Times New Roman" w:cs="Times New Roman"/>
          <w:b/>
          <w:sz w:val="24"/>
          <w:szCs w:val="24"/>
        </w:rPr>
      </w:pPr>
    </w:p>
    <w:p w:rsidR="00872356" w:rsidRDefault="00872356" w:rsidP="000628E3">
      <w:pPr>
        <w:rPr>
          <w:rFonts w:ascii="Times New Roman" w:hAnsi="Times New Roman" w:cs="Times New Roman"/>
          <w:b/>
          <w:sz w:val="24"/>
          <w:szCs w:val="24"/>
        </w:rPr>
      </w:pPr>
    </w:p>
    <w:p w:rsidR="00872356" w:rsidRDefault="00872356" w:rsidP="000628E3">
      <w:pPr>
        <w:rPr>
          <w:rFonts w:ascii="Times New Roman" w:hAnsi="Times New Roman" w:cs="Times New Roman"/>
          <w:b/>
          <w:sz w:val="24"/>
          <w:szCs w:val="24"/>
        </w:rPr>
      </w:pPr>
    </w:p>
    <w:p w:rsidR="00872356" w:rsidRDefault="00872356" w:rsidP="000628E3">
      <w:pPr>
        <w:rPr>
          <w:rFonts w:ascii="Times New Roman" w:hAnsi="Times New Roman" w:cs="Times New Roman"/>
          <w:b/>
          <w:sz w:val="24"/>
          <w:szCs w:val="24"/>
        </w:rPr>
      </w:pPr>
    </w:p>
    <w:p w:rsidR="00872356" w:rsidRDefault="00872356" w:rsidP="000628E3">
      <w:pPr>
        <w:rPr>
          <w:rFonts w:ascii="Times New Roman" w:hAnsi="Times New Roman" w:cs="Times New Roman"/>
          <w:b/>
          <w:sz w:val="24"/>
          <w:szCs w:val="24"/>
        </w:rPr>
      </w:pPr>
    </w:p>
    <w:p w:rsidR="00872356" w:rsidRDefault="00872356" w:rsidP="000628E3">
      <w:pPr>
        <w:rPr>
          <w:rFonts w:ascii="Times New Roman" w:hAnsi="Times New Roman" w:cs="Times New Roman"/>
          <w:b/>
          <w:sz w:val="24"/>
          <w:szCs w:val="24"/>
        </w:rPr>
      </w:pPr>
    </w:p>
    <w:p w:rsidR="00872356" w:rsidRDefault="00872356" w:rsidP="000628E3">
      <w:pPr>
        <w:rPr>
          <w:rFonts w:ascii="Times New Roman" w:hAnsi="Times New Roman" w:cs="Times New Roman"/>
          <w:b/>
          <w:sz w:val="24"/>
          <w:szCs w:val="24"/>
        </w:rPr>
      </w:pPr>
    </w:p>
    <w:p w:rsidR="00FC112C" w:rsidRPr="00D4459D" w:rsidRDefault="00536767" w:rsidP="000628E3">
      <w:pPr>
        <w:rPr>
          <w:rFonts w:ascii="Times New Roman" w:hAnsi="Times New Roman" w:cs="Times New Roman"/>
          <w:b/>
          <w:sz w:val="24"/>
          <w:szCs w:val="24"/>
        </w:rPr>
      </w:pPr>
      <w:r w:rsidRPr="00D4459D">
        <w:rPr>
          <w:rFonts w:ascii="Times New Roman" w:hAnsi="Times New Roman" w:cs="Times New Roman"/>
          <w:b/>
          <w:sz w:val="24"/>
          <w:szCs w:val="24"/>
        </w:rPr>
        <w:t xml:space="preserve"> </w:t>
      </w:r>
      <w:r w:rsidR="00124E38" w:rsidRPr="00D4459D">
        <w:rPr>
          <w:rFonts w:ascii="Times New Roman" w:hAnsi="Times New Roman" w:cs="Times New Roman"/>
          <w:b/>
          <w:sz w:val="24"/>
          <w:szCs w:val="24"/>
        </w:rPr>
        <w:t xml:space="preserve"> </w:t>
      </w:r>
      <w:r w:rsidR="00124E38" w:rsidRPr="00D4459D">
        <w:rPr>
          <w:rFonts w:ascii="Times New Roman" w:hAnsi="Times New Roman" w:cs="Times New Roman"/>
          <w:b/>
          <w:color w:val="1F497D" w:themeColor="text2"/>
          <w:sz w:val="24"/>
          <w:szCs w:val="24"/>
        </w:rPr>
        <w:t>İÇİNDEKİLER</w:t>
      </w:r>
    </w:p>
    <w:sdt>
      <w:sdtPr>
        <w:rPr>
          <w:rFonts w:ascii="Times New Roman" w:eastAsia="Times New Roman" w:hAnsi="Times New Roman" w:cstheme="minorBidi"/>
          <w:b w:val="0"/>
          <w:color w:val="auto"/>
          <w:sz w:val="24"/>
          <w:szCs w:val="24"/>
          <w:lang w:eastAsia="en-US"/>
        </w:rPr>
        <w:id w:val="1265844"/>
        <w:docPartObj>
          <w:docPartGallery w:val="Table of Contents"/>
          <w:docPartUnique/>
        </w:docPartObj>
      </w:sdtPr>
      <w:sdtEndPr>
        <w:rPr>
          <w:rFonts w:eastAsiaTheme="minorHAnsi"/>
        </w:rPr>
      </w:sdtEndPr>
      <w:sdtContent>
        <w:p w:rsidR="00FC112C" w:rsidRPr="00D4459D" w:rsidRDefault="00FC112C" w:rsidP="00FC112C">
          <w:pPr>
            <w:pStyle w:val="TBal"/>
            <w:rPr>
              <w:rFonts w:ascii="Times New Roman" w:hAnsi="Times New Roman"/>
              <w:sz w:val="24"/>
              <w:szCs w:val="24"/>
            </w:rPr>
          </w:pPr>
        </w:p>
        <w:p w:rsidR="00FC112C" w:rsidRPr="00D4459D" w:rsidRDefault="00D06377" w:rsidP="00FC112C">
          <w:pPr>
            <w:pStyle w:val="T1"/>
            <w:tabs>
              <w:tab w:val="right" w:leader="dot" w:pos="10456"/>
            </w:tabs>
            <w:rPr>
              <w:rFonts w:ascii="Times New Roman" w:eastAsiaTheme="minorEastAsia" w:hAnsi="Times New Roman"/>
              <w:b w:val="0"/>
              <w:bCs w:val="0"/>
              <w:caps w:val="0"/>
              <w:noProof/>
              <w:sz w:val="24"/>
              <w:szCs w:val="24"/>
            </w:rPr>
          </w:pPr>
          <w:r w:rsidRPr="00D4459D">
            <w:rPr>
              <w:rFonts w:ascii="Times New Roman" w:hAnsi="Times New Roman"/>
              <w:sz w:val="24"/>
              <w:szCs w:val="24"/>
            </w:rPr>
            <w:fldChar w:fldCharType="begin"/>
          </w:r>
          <w:r w:rsidR="00FC112C" w:rsidRPr="00D4459D">
            <w:rPr>
              <w:rFonts w:ascii="Times New Roman" w:hAnsi="Times New Roman"/>
              <w:sz w:val="24"/>
              <w:szCs w:val="24"/>
            </w:rPr>
            <w:instrText xml:space="preserve"> TOC \o "1-3" \h \z \u </w:instrText>
          </w:r>
          <w:r w:rsidRPr="00D4459D">
            <w:rPr>
              <w:rFonts w:ascii="Times New Roman" w:hAnsi="Times New Roman"/>
              <w:sz w:val="24"/>
              <w:szCs w:val="24"/>
            </w:rPr>
            <w:fldChar w:fldCharType="separate"/>
          </w:r>
          <w:hyperlink w:anchor="_Toc161587274" w:history="1">
            <w:r w:rsidR="00FC112C" w:rsidRPr="00D4459D">
              <w:rPr>
                <w:rStyle w:val="Kpr"/>
                <w:rFonts w:ascii="Times New Roman" w:eastAsia="SimSun" w:hAnsi="Times New Roman"/>
                <w:noProof/>
                <w:sz w:val="24"/>
                <w:szCs w:val="24"/>
              </w:rPr>
              <w:t>Sunuş</w:t>
            </w:r>
            <w:r w:rsidR="00FC112C" w:rsidRPr="00D4459D">
              <w:rPr>
                <w:rFonts w:ascii="Times New Roman" w:hAnsi="Times New Roman"/>
                <w:noProof/>
                <w:webHidden/>
                <w:sz w:val="24"/>
                <w:szCs w:val="24"/>
              </w:rPr>
              <w:tab/>
            </w:r>
            <w:r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_Toc161587274 \h </w:instrText>
            </w:r>
            <w:r w:rsidRPr="00D4459D">
              <w:rPr>
                <w:rFonts w:ascii="Times New Roman" w:hAnsi="Times New Roman"/>
                <w:noProof/>
                <w:webHidden/>
                <w:sz w:val="24"/>
                <w:szCs w:val="24"/>
              </w:rPr>
            </w:r>
            <w:r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4</w:t>
            </w:r>
            <w:r w:rsidRPr="00D4459D">
              <w:rPr>
                <w:rFonts w:ascii="Times New Roman" w:hAnsi="Times New Roman"/>
                <w:noProof/>
                <w:webHidden/>
                <w:sz w:val="24"/>
                <w:szCs w:val="24"/>
              </w:rPr>
              <w:fldChar w:fldCharType="end"/>
            </w:r>
          </w:hyperlink>
        </w:p>
        <w:p w:rsidR="00FC112C" w:rsidRPr="00D4459D" w:rsidRDefault="008219C5" w:rsidP="00FC112C">
          <w:pPr>
            <w:pStyle w:val="T1"/>
            <w:tabs>
              <w:tab w:val="right" w:leader="dot" w:pos="10456"/>
            </w:tabs>
            <w:rPr>
              <w:rFonts w:ascii="Times New Roman" w:eastAsiaTheme="minorEastAsia" w:hAnsi="Times New Roman"/>
              <w:b w:val="0"/>
              <w:bCs w:val="0"/>
              <w:caps w:val="0"/>
              <w:noProof/>
              <w:sz w:val="24"/>
              <w:szCs w:val="24"/>
            </w:rPr>
          </w:pPr>
          <w:hyperlink w:anchor="_Toc161587275" w:history="1">
            <w:r w:rsidR="00FC112C" w:rsidRPr="00D4459D">
              <w:rPr>
                <w:rStyle w:val="Kpr"/>
                <w:rFonts w:ascii="Times New Roman" w:eastAsia="SimSun" w:hAnsi="Times New Roman"/>
                <w:noProof/>
                <w:sz w:val="24"/>
                <w:szCs w:val="24"/>
              </w:rPr>
              <w:t>İçindekiler</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_Toc161587275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5</w:t>
            </w:r>
            <w:r w:rsidR="00D06377" w:rsidRPr="00D4459D">
              <w:rPr>
                <w:rFonts w:ascii="Times New Roman" w:hAnsi="Times New Roman"/>
                <w:noProof/>
                <w:webHidden/>
                <w:sz w:val="24"/>
                <w:szCs w:val="24"/>
              </w:rPr>
              <w:fldChar w:fldCharType="end"/>
            </w:r>
          </w:hyperlink>
        </w:p>
        <w:p w:rsidR="00FC112C" w:rsidRPr="00D4459D" w:rsidRDefault="008219C5" w:rsidP="00FC112C">
          <w:pPr>
            <w:pStyle w:val="T1"/>
            <w:tabs>
              <w:tab w:val="right" w:leader="dot" w:pos="10456"/>
            </w:tabs>
            <w:rPr>
              <w:rFonts w:ascii="Times New Roman" w:eastAsiaTheme="minorEastAsia" w:hAnsi="Times New Roman"/>
              <w:b w:val="0"/>
              <w:bCs w:val="0"/>
              <w:caps w:val="0"/>
              <w:noProof/>
              <w:sz w:val="24"/>
              <w:szCs w:val="24"/>
            </w:rPr>
          </w:pPr>
          <w:hyperlink w:anchor="_Toc161587276" w:history="1">
            <w:r w:rsidR="00FC112C" w:rsidRPr="00D4459D">
              <w:rPr>
                <w:rStyle w:val="Kpr"/>
                <w:rFonts w:ascii="Times New Roman" w:eastAsia="SimSun" w:hAnsi="Times New Roman"/>
                <w:noProof/>
                <w:sz w:val="24"/>
                <w:szCs w:val="24"/>
              </w:rPr>
              <w:t>BÖLÜM I: GİRİŞ ve PLAN HAZIRLIK SÜRECİ</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_Toc161587276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6</w:t>
            </w:r>
            <w:r w:rsidR="00D06377" w:rsidRPr="00D4459D">
              <w:rPr>
                <w:rFonts w:ascii="Times New Roman" w:hAnsi="Times New Roman"/>
                <w:noProof/>
                <w:webHidden/>
                <w:sz w:val="24"/>
                <w:szCs w:val="24"/>
              </w:rPr>
              <w:fldChar w:fldCharType="end"/>
            </w:r>
          </w:hyperlink>
        </w:p>
        <w:p w:rsidR="00FC112C" w:rsidRPr="00D4459D" w:rsidRDefault="008219C5" w:rsidP="00FC112C">
          <w:pPr>
            <w:pStyle w:val="T1"/>
            <w:tabs>
              <w:tab w:val="right" w:leader="dot" w:pos="10456"/>
            </w:tabs>
            <w:rPr>
              <w:rFonts w:ascii="Times New Roman" w:eastAsiaTheme="minorEastAsia" w:hAnsi="Times New Roman"/>
              <w:b w:val="0"/>
              <w:bCs w:val="0"/>
              <w:caps w:val="0"/>
              <w:noProof/>
              <w:sz w:val="24"/>
              <w:szCs w:val="24"/>
            </w:rPr>
          </w:pPr>
          <w:hyperlink w:anchor="_Toc161587277" w:history="1">
            <w:r w:rsidR="00FC112C" w:rsidRPr="00D4459D">
              <w:rPr>
                <w:rStyle w:val="Kpr"/>
                <w:rFonts w:ascii="Times New Roman" w:eastAsia="SimSun" w:hAnsi="Times New Roman"/>
                <w:noProof/>
                <w:sz w:val="24"/>
                <w:szCs w:val="24"/>
              </w:rPr>
              <w:t>BÖLÜM II:DURUM ANALİZİ</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_Toc161587277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7</w:t>
            </w:r>
            <w:r w:rsidR="00D06377" w:rsidRPr="00D4459D">
              <w:rPr>
                <w:rFonts w:ascii="Times New Roman" w:hAnsi="Times New Roman"/>
                <w:noProof/>
                <w:webHidden/>
                <w:sz w:val="24"/>
                <w:szCs w:val="24"/>
              </w:rPr>
              <w:fldChar w:fldCharType="end"/>
            </w:r>
          </w:hyperlink>
        </w:p>
        <w:p w:rsidR="00FC112C" w:rsidRPr="00D4459D" w:rsidRDefault="008219C5" w:rsidP="00FC112C">
          <w:pPr>
            <w:pStyle w:val="T2"/>
            <w:tabs>
              <w:tab w:val="right" w:leader="dot" w:pos="10456"/>
            </w:tabs>
            <w:rPr>
              <w:rFonts w:ascii="Times New Roman" w:eastAsiaTheme="minorEastAsia" w:hAnsi="Times New Roman"/>
              <w:smallCaps w:val="0"/>
              <w:noProof/>
              <w:sz w:val="24"/>
              <w:szCs w:val="24"/>
            </w:rPr>
          </w:pPr>
          <w:hyperlink w:anchor="_Toc161587278" w:history="1">
            <w:r w:rsidR="00FC112C" w:rsidRPr="00D4459D">
              <w:rPr>
                <w:rStyle w:val="Kpr"/>
                <w:rFonts w:ascii="Times New Roman" w:eastAsia="SimSun" w:hAnsi="Times New Roman"/>
                <w:noProof/>
                <w:sz w:val="24"/>
                <w:szCs w:val="24"/>
              </w:rPr>
              <w:t>2.1 Kurumsal Tarihçe</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_Toc161587278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7</w:t>
            </w:r>
            <w:r w:rsidR="00D06377" w:rsidRPr="00D4459D">
              <w:rPr>
                <w:rFonts w:ascii="Times New Roman" w:hAnsi="Times New Roman"/>
                <w:noProof/>
                <w:webHidden/>
                <w:sz w:val="24"/>
                <w:szCs w:val="24"/>
              </w:rPr>
              <w:fldChar w:fldCharType="end"/>
            </w:r>
          </w:hyperlink>
        </w:p>
        <w:p w:rsidR="00FC112C" w:rsidRPr="00D4459D" w:rsidRDefault="008219C5" w:rsidP="00FC112C">
          <w:pPr>
            <w:pStyle w:val="T2"/>
            <w:tabs>
              <w:tab w:val="right" w:leader="dot" w:pos="10456"/>
            </w:tabs>
            <w:rPr>
              <w:rFonts w:ascii="Times New Roman" w:eastAsiaTheme="minorEastAsia" w:hAnsi="Times New Roman"/>
              <w:smallCaps w:val="0"/>
              <w:noProof/>
              <w:sz w:val="24"/>
              <w:szCs w:val="24"/>
            </w:rPr>
          </w:pPr>
          <w:hyperlink w:anchor="_Toc161587279" w:history="1">
            <w:r w:rsidR="00FC112C" w:rsidRPr="00D4459D">
              <w:rPr>
                <w:rStyle w:val="Kpr"/>
                <w:rFonts w:ascii="Times New Roman" w:eastAsia="SimSun" w:hAnsi="Times New Roman"/>
                <w:noProof/>
                <w:sz w:val="24"/>
                <w:szCs w:val="24"/>
              </w:rPr>
              <w:t>2.3 Yasal Yükümlülükler ve Mevzuat Analizi</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_Toc161587279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9</w:t>
            </w:r>
            <w:r w:rsidR="00D06377" w:rsidRPr="00D4459D">
              <w:rPr>
                <w:rFonts w:ascii="Times New Roman" w:hAnsi="Times New Roman"/>
                <w:noProof/>
                <w:webHidden/>
                <w:sz w:val="24"/>
                <w:szCs w:val="24"/>
              </w:rPr>
              <w:fldChar w:fldCharType="end"/>
            </w:r>
          </w:hyperlink>
        </w:p>
        <w:p w:rsidR="00FC112C" w:rsidRPr="00D4459D" w:rsidRDefault="008219C5" w:rsidP="00FC112C">
          <w:pPr>
            <w:pStyle w:val="T3"/>
            <w:tabs>
              <w:tab w:val="right" w:leader="dot" w:pos="10456"/>
            </w:tabs>
            <w:rPr>
              <w:rFonts w:ascii="Times New Roman" w:eastAsiaTheme="minorEastAsia" w:hAnsi="Times New Roman"/>
              <w:i w:val="0"/>
              <w:iCs w:val="0"/>
              <w:noProof/>
              <w:sz w:val="24"/>
              <w:szCs w:val="24"/>
            </w:rPr>
          </w:pPr>
          <w:hyperlink w:anchor="_Toc161587280" w:history="1">
            <w:r w:rsidR="00FC112C" w:rsidRPr="00D4459D">
              <w:rPr>
                <w:rStyle w:val="Kpr"/>
                <w:rFonts w:ascii="Times New Roman" w:eastAsia="Book Antiqua" w:hAnsi="Times New Roman"/>
                <w:noProof/>
                <w:sz w:val="24"/>
                <w:szCs w:val="24"/>
              </w:rPr>
              <w:t>Öğrenci Anketi Sonuçları:</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_Toc161587280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18</w:t>
            </w:r>
            <w:r w:rsidR="00D06377" w:rsidRPr="00D4459D">
              <w:rPr>
                <w:rFonts w:ascii="Times New Roman" w:hAnsi="Times New Roman"/>
                <w:noProof/>
                <w:webHidden/>
                <w:sz w:val="24"/>
                <w:szCs w:val="24"/>
              </w:rPr>
              <w:fldChar w:fldCharType="end"/>
            </w:r>
          </w:hyperlink>
        </w:p>
        <w:p w:rsidR="00FC112C" w:rsidRPr="00D4459D" w:rsidRDefault="008219C5" w:rsidP="00FC112C">
          <w:pPr>
            <w:pStyle w:val="T3"/>
            <w:tabs>
              <w:tab w:val="right" w:leader="dot" w:pos="10456"/>
            </w:tabs>
            <w:rPr>
              <w:rFonts w:ascii="Times New Roman" w:eastAsiaTheme="minorEastAsia" w:hAnsi="Times New Roman"/>
              <w:i w:val="0"/>
              <w:iCs w:val="0"/>
              <w:noProof/>
              <w:sz w:val="24"/>
              <w:szCs w:val="24"/>
            </w:rPr>
          </w:pPr>
          <w:hyperlink w:anchor="_Toc161587281" w:history="1">
            <w:r w:rsidR="00FC112C" w:rsidRPr="00D4459D">
              <w:rPr>
                <w:rStyle w:val="Kpr"/>
                <w:rFonts w:ascii="Times New Roman" w:eastAsia="Book Antiqua" w:hAnsi="Times New Roman"/>
                <w:noProof/>
                <w:sz w:val="24"/>
                <w:szCs w:val="24"/>
              </w:rPr>
              <w:t>Öğretmen Anketi Sonuçları:</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_Toc161587281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19</w:t>
            </w:r>
            <w:r w:rsidR="00D06377" w:rsidRPr="00D4459D">
              <w:rPr>
                <w:rFonts w:ascii="Times New Roman" w:hAnsi="Times New Roman"/>
                <w:noProof/>
                <w:webHidden/>
                <w:sz w:val="24"/>
                <w:szCs w:val="24"/>
              </w:rPr>
              <w:fldChar w:fldCharType="end"/>
            </w:r>
          </w:hyperlink>
        </w:p>
        <w:p w:rsidR="00FC112C" w:rsidRPr="00D4459D" w:rsidRDefault="008219C5" w:rsidP="00FC112C">
          <w:pPr>
            <w:pStyle w:val="T3"/>
            <w:tabs>
              <w:tab w:val="right" w:leader="dot" w:pos="10456"/>
            </w:tabs>
            <w:rPr>
              <w:rFonts w:ascii="Times New Roman" w:eastAsiaTheme="minorEastAsia" w:hAnsi="Times New Roman"/>
              <w:i w:val="0"/>
              <w:iCs w:val="0"/>
              <w:noProof/>
              <w:sz w:val="24"/>
              <w:szCs w:val="24"/>
            </w:rPr>
          </w:pPr>
          <w:hyperlink w:anchor="_Toc161587282" w:history="1">
            <w:r w:rsidR="00FC112C" w:rsidRPr="00D4459D">
              <w:rPr>
                <w:rStyle w:val="Kpr"/>
                <w:rFonts w:ascii="Times New Roman" w:eastAsia="Book Antiqua" w:hAnsi="Times New Roman"/>
                <w:noProof/>
                <w:sz w:val="24"/>
                <w:szCs w:val="24"/>
              </w:rPr>
              <w:t>Veli Anketi Sonuçları:</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_Toc161587282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20</w:t>
            </w:r>
            <w:r w:rsidR="00D06377" w:rsidRPr="00D4459D">
              <w:rPr>
                <w:rFonts w:ascii="Times New Roman" w:hAnsi="Times New Roman"/>
                <w:noProof/>
                <w:webHidden/>
                <w:sz w:val="24"/>
                <w:szCs w:val="24"/>
              </w:rPr>
              <w:fldChar w:fldCharType="end"/>
            </w:r>
          </w:hyperlink>
        </w:p>
        <w:p w:rsidR="00FC112C" w:rsidRPr="00D4459D" w:rsidRDefault="008D671C" w:rsidP="008D671C">
          <w:pPr>
            <w:pStyle w:val="T2"/>
            <w:tabs>
              <w:tab w:val="right" w:leader="dot" w:pos="10456"/>
            </w:tabs>
            <w:ind w:left="0"/>
            <w:rPr>
              <w:rFonts w:ascii="Times New Roman" w:eastAsiaTheme="minorEastAsia" w:hAnsi="Times New Roman"/>
              <w:smallCaps w:val="0"/>
              <w:noProof/>
              <w:sz w:val="24"/>
              <w:szCs w:val="24"/>
            </w:rPr>
          </w:pPr>
          <w:r w:rsidRPr="00D4459D">
            <w:rPr>
              <w:rFonts w:ascii="Times New Roman" w:eastAsiaTheme="minorEastAsia" w:hAnsi="Times New Roman"/>
              <w:smallCaps w:val="0"/>
              <w:noProof/>
              <w:sz w:val="24"/>
              <w:szCs w:val="24"/>
            </w:rPr>
            <w:t xml:space="preserve">    </w:t>
          </w:r>
          <w:hyperlink w:anchor="_Toc161587284" w:history="1">
            <w:r w:rsidR="00FC112C" w:rsidRPr="00D4459D">
              <w:rPr>
                <w:rStyle w:val="Kpr"/>
                <w:rFonts w:ascii="Times New Roman" w:eastAsia="SimSun" w:hAnsi="Times New Roman"/>
                <w:noProof/>
                <w:sz w:val="24"/>
                <w:szCs w:val="24"/>
              </w:rPr>
              <w:t>2.7 Kurum İçi Analiz</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_Toc161587284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21</w:t>
            </w:r>
            <w:r w:rsidR="00D06377" w:rsidRPr="00D4459D">
              <w:rPr>
                <w:rFonts w:ascii="Times New Roman" w:hAnsi="Times New Roman"/>
                <w:noProof/>
                <w:webHidden/>
                <w:sz w:val="24"/>
                <w:szCs w:val="24"/>
              </w:rPr>
              <w:fldChar w:fldCharType="end"/>
            </w:r>
          </w:hyperlink>
        </w:p>
        <w:p w:rsidR="00FC112C" w:rsidRPr="00D4459D" w:rsidRDefault="008219C5" w:rsidP="00FC112C">
          <w:pPr>
            <w:pStyle w:val="T2"/>
            <w:tabs>
              <w:tab w:val="right" w:leader="dot" w:pos="10456"/>
            </w:tabs>
            <w:rPr>
              <w:rFonts w:ascii="Times New Roman" w:eastAsiaTheme="minorEastAsia" w:hAnsi="Times New Roman"/>
              <w:smallCaps w:val="0"/>
              <w:noProof/>
              <w:sz w:val="24"/>
              <w:szCs w:val="24"/>
            </w:rPr>
          </w:pPr>
          <w:hyperlink w:anchor="_Toc161587285" w:history="1">
            <w:r w:rsidR="00FC112C" w:rsidRPr="00D4459D">
              <w:rPr>
                <w:rStyle w:val="Kpr"/>
                <w:rFonts w:ascii="Times New Roman" w:eastAsia="SimSun" w:hAnsi="Times New Roman"/>
                <w:noProof/>
                <w:sz w:val="24"/>
                <w:szCs w:val="24"/>
              </w:rPr>
              <w:t>2.9 GZFT Analizi</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_Toc161587285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34</w:t>
            </w:r>
            <w:r w:rsidR="00D06377" w:rsidRPr="00D4459D">
              <w:rPr>
                <w:rFonts w:ascii="Times New Roman" w:hAnsi="Times New Roman"/>
                <w:noProof/>
                <w:webHidden/>
                <w:sz w:val="24"/>
                <w:szCs w:val="24"/>
              </w:rPr>
              <w:fldChar w:fldCharType="end"/>
            </w:r>
          </w:hyperlink>
        </w:p>
        <w:p w:rsidR="00FC112C" w:rsidRPr="00D4459D" w:rsidRDefault="008219C5" w:rsidP="00FC112C">
          <w:pPr>
            <w:pStyle w:val="T1"/>
            <w:tabs>
              <w:tab w:val="right" w:leader="dot" w:pos="10456"/>
            </w:tabs>
            <w:rPr>
              <w:rFonts w:ascii="Times New Roman" w:eastAsiaTheme="minorEastAsia" w:hAnsi="Times New Roman"/>
              <w:b w:val="0"/>
              <w:bCs w:val="0"/>
              <w:caps w:val="0"/>
              <w:noProof/>
              <w:sz w:val="24"/>
              <w:szCs w:val="24"/>
            </w:rPr>
          </w:pPr>
          <w:hyperlink w:anchor="_Toc161587286" w:history="1">
            <w:r w:rsidR="00FC112C" w:rsidRPr="00D4459D">
              <w:rPr>
                <w:rStyle w:val="Kpr"/>
                <w:rFonts w:ascii="Times New Roman" w:eastAsia="SimSun" w:hAnsi="Times New Roman"/>
                <w:noProof/>
                <w:sz w:val="24"/>
                <w:szCs w:val="24"/>
              </w:rPr>
              <w:t>2.10 Tespit ve İhtiyaçların Belirlenmesi</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_Toc161587286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36</w:t>
            </w:r>
            <w:r w:rsidR="00D06377" w:rsidRPr="00D4459D">
              <w:rPr>
                <w:rFonts w:ascii="Times New Roman" w:hAnsi="Times New Roman"/>
                <w:noProof/>
                <w:webHidden/>
                <w:sz w:val="24"/>
                <w:szCs w:val="24"/>
              </w:rPr>
              <w:fldChar w:fldCharType="end"/>
            </w:r>
          </w:hyperlink>
        </w:p>
        <w:p w:rsidR="00FC112C" w:rsidRPr="00D4459D" w:rsidRDefault="008219C5" w:rsidP="00FC112C">
          <w:pPr>
            <w:pStyle w:val="T1"/>
            <w:tabs>
              <w:tab w:val="right" w:leader="dot" w:pos="10456"/>
            </w:tabs>
            <w:rPr>
              <w:rFonts w:ascii="Times New Roman" w:eastAsiaTheme="minorEastAsia" w:hAnsi="Times New Roman"/>
              <w:b w:val="0"/>
              <w:bCs w:val="0"/>
              <w:caps w:val="0"/>
              <w:noProof/>
              <w:sz w:val="24"/>
              <w:szCs w:val="24"/>
            </w:rPr>
          </w:pPr>
          <w:hyperlink w:anchor="_Toc161587287" w:history="1">
            <w:r w:rsidR="00FC112C" w:rsidRPr="00D4459D">
              <w:rPr>
                <w:rStyle w:val="Kpr"/>
                <w:rFonts w:ascii="Times New Roman" w:eastAsia="SimSun" w:hAnsi="Times New Roman"/>
                <w:noProof/>
                <w:sz w:val="24"/>
                <w:szCs w:val="24"/>
              </w:rPr>
              <w:t>BÖLÜM III: GELECEĞE BAKIŞ</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_Toc161587287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37</w:t>
            </w:r>
            <w:r w:rsidR="00D06377" w:rsidRPr="00D4459D">
              <w:rPr>
                <w:rFonts w:ascii="Times New Roman" w:hAnsi="Times New Roman"/>
                <w:noProof/>
                <w:webHidden/>
                <w:sz w:val="24"/>
                <w:szCs w:val="24"/>
              </w:rPr>
              <w:fldChar w:fldCharType="end"/>
            </w:r>
          </w:hyperlink>
        </w:p>
        <w:p w:rsidR="00FC112C" w:rsidRPr="00D4459D" w:rsidRDefault="008219C5" w:rsidP="00FC112C">
          <w:pPr>
            <w:pStyle w:val="T2"/>
            <w:tabs>
              <w:tab w:val="right" w:leader="dot" w:pos="10456"/>
            </w:tabs>
            <w:rPr>
              <w:rFonts w:ascii="Times New Roman" w:eastAsiaTheme="minorEastAsia" w:hAnsi="Times New Roman"/>
              <w:smallCaps w:val="0"/>
              <w:noProof/>
              <w:sz w:val="24"/>
              <w:szCs w:val="24"/>
            </w:rPr>
          </w:pPr>
          <w:hyperlink w:anchor="_Toc161587288" w:history="1">
            <w:r w:rsidR="00FC112C" w:rsidRPr="00D4459D">
              <w:rPr>
                <w:rStyle w:val="Kpr"/>
                <w:rFonts w:ascii="Times New Roman" w:eastAsia="SimSun" w:hAnsi="Times New Roman"/>
                <w:noProof/>
                <w:sz w:val="24"/>
                <w:szCs w:val="24"/>
              </w:rPr>
              <w:t>3.1 MİSYONUMUZ:</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_Toc161587288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37</w:t>
            </w:r>
            <w:r w:rsidR="00D06377" w:rsidRPr="00D4459D">
              <w:rPr>
                <w:rFonts w:ascii="Times New Roman" w:hAnsi="Times New Roman"/>
                <w:noProof/>
                <w:webHidden/>
                <w:sz w:val="24"/>
                <w:szCs w:val="24"/>
              </w:rPr>
              <w:fldChar w:fldCharType="end"/>
            </w:r>
          </w:hyperlink>
        </w:p>
        <w:p w:rsidR="00FC112C" w:rsidRPr="00D4459D" w:rsidRDefault="008219C5" w:rsidP="00FC112C">
          <w:pPr>
            <w:pStyle w:val="T2"/>
            <w:tabs>
              <w:tab w:val="right" w:leader="dot" w:pos="10456"/>
            </w:tabs>
            <w:rPr>
              <w:rFonts w:ascii="Times New Roman" w:eastAsiaTheme="minorEastAsia" w:hAnsi="Times New Roman"/>
              <w:smallCaps w:val="0"/>
              <w:noProof/>
              <w:sz w:val="24"/>
              <w:szCs w:val="24"/>
            </w:rPr>
          </w:pPr>
          <w:hyperlink w:anchor="_Toc161587289" w:history="1">
            <w:r w:rsidR="00FC112C" w:rsidRPr="00D4459D">
              <w:rPr>
                <w:rStyle w:val="Kpr"/>
                <w:rFonts w:ascii="Times New Roman" w:eastAsia="SimSun" w:hAnsi="Times New Roman"/>
                <w:noProof/>
                <w:sz w:val="24"/>
                <w:szCs w:val="24"/>
              </w:rPr>
              <w:t>3.2 VİZYONUMUZ</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_Toc161587289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37</w:t>
            </w:r>
            <w:r w:rsidR="00D06377" w:rsidRPr="00D4459D">
              <w:rPr>
                <w:rFonts w:ascii="Times New Roman" w:hAnsi="Times New Roman"/>
                <w:noProof/>
                <w:webHidden/>
                <w:sz w:val="24"/>
                <w:szCs w:val="24"/>
              </w:rPr>
              <w:fldChar w:fldCharType="end"/>
            </w:r>
          </w:hyperlink>
        </w:p>
        <w:p w:rsidR="00FC112C" w:rsidRPr="00D4459D" w:rsidRDefault="008219C5" w:rsidP="00FC112C">
          <w:pPr>
            <w:pStyle w:val="T2"/>
            <w:tabs>
              <w:tab w:val="right" w:leader="dot" w:pos="10456"/>
            </w:tabs>
            <w:rPr>
              <w:rFonts w:ascii="Times New Roman" w:eastAsiaTheme="minorEastAsia" w:hAnsi="Times New Roman"/>
              <w:smallCaps w:val="0"/>
              <w:noProof/>
              <w:sz w:val="24"/>
              <w:szCs w:val="24"/>
            </w:rPr>
          </w:pPr>
          <w:hyperlink w:anchor="_Toc161587290" w:history="1">
            <w:r w:rsidR="00FC112C" w:rsidRPr="00D4459D">
              <w:rPr>
                <w:rStyle w:val="Kpr"/>
                <w:rFonts w:ascii="Times New Roman" w:eastAsia="SimSun" w:hAnsi="Times New Roman"/>
                <w:noProof/>
                <w:sz w:val="24"/>
                <w:szCs w:val="24"/>
              </w:rPr>
              <w:t>3.3 TEMEL DEĞERLERİMİZ</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_Toc161587290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37</w:t>
            </w:r>
            <w:r w:rsidR="00D06377" w:rsidRPr="00D4459D">
              <w:rPr>
                <w:rFonts w:ascii="Times New Roman" w:hAnsi="Times New Roman"/>
                <w:noProof/>
                <w:webHidden/>
                <w:sz w:val="24"/>
                <w:szCs w:val="24"/>
              </w:rPr>
              <w:fldChar w:fldCharType="end"/>
            </w:r>
          </w:hyperlink>
        </w:p>
        <w:p w:rsidR="00FC112C" w:rsidRPr="00D4459D" w:rsidRDefault="008219C5" w:rsidP="00FC112C">
          <w:pPr>
            <w:pStyle w:val="T1"/>
            <w:tabs>
              <w:tab w:val="right" w:leader="dot" w:pos="10456"/>
            </w:tabs>
            <w:rPr>
              <w:rFonts w:ascii="Times New Roman" w:eastAsiaTheme="minorEastAsia" w:hAnsi="Times New Roman"/>
              <w:b w:val="0"/>
              <w:bCs w:val="0"/>
              <w:caps w:val="0"/>
              <w:noProof/>
              <w:sz w:val="24"/>
              <w:szCs w:val="24"/>
            </w:rPr>
          </w:pPr>
          <w:hyperlink w:anchor="_Toc161587291" w:history="1">
            <w:r w:rsidR="00FC112C" w:rsidRPr="00D4459D">
              <w:rPr>
                <w:rStyle w:val="Kpr"/>
                <w:rFonts w:ascii="Times New Roman" w:eastAsia="SimSun" w:hAnsi="Times New Roman"/>
                <w:noProof/>
                <w:sz w:val="24"/>
                <w:szCs w:val="24"/>
              </w:rPr>
              <w:t>BÖLÜM IV: AMAÇ, HEDEF VE STRATEJİLERİN BELİRLENMESİ</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_Toc161587291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38</w:t>
            </w:r>
            <w:r w:rsidR="00D06377" w:rsidRPr="00D4459D">
              <w:rPr>
                <w:rFonts w:ascii="Times New Roman" w:hAnsi="Times New Roman"/>
                <w:noProof/>
                <w:webHidden/>
                <w:sz w:val="24"/>
                <w:szCs w:val="24"/>
              </w:rPr>
              <w:fldChar w:fldCharType="end"/>
            </w:r>
          </w:hyperlink>
        </w:p>
        <w:p w:rsidR="00FC112C" w:rsidRPr="00D4459D" w:rsidRDefault="008219C5" w:rsidP="00FC112C">
          <w:pPr>
            <w:pStyle w:val="T1"/>
            <w:tabs>
              <w:tab w:val="right" w:leader="dot" w:pos="10456"/>
            </w:tabs>
            <w:rPr>
              <w:rFonts w:ascii="Times New Roman" w:eastAsiaTheme="minorEastAsia" w:hAnsi="Times New Roman"/>
              <w:b w:val="0"/>
              <w:bCs w:val="0"/>
              <w:caps w:val="0"/>
              <w:noProof/>
              <w:sz w:val="24"/>
              <w:szCs w:val="24"/>
            </w:rPr>
          </w:pPr>
          <w:hyperlink w:anchor="_Toc161587292" w:history="1">
            <w:r w:rsidR="00FC112C" w:rsidRPr="00D4459D">
              <w:rPr>
                <w:rStyle w:val="Kpr"/>
                <w:rFonts w:ascii="Times New Roman" w:eastAsia="SimSun" w:hAnsi="Times New Roman"/>
                <w:noProof/>
                <w:sz w:val="24"/>
                <w:szCs w:val="24"/>
              </w:rPr>
              <w:t>VI. BÖLÜM:İZLEME VE DEĞERLENDİRME</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_Toc161587292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48</w:t>
            </w:r>
            <w:r w:rsidR="00D06377" w:rsidRPr="00D4459D">
              <w:rPr>
                <w:rFonts w:ascii="Times New Roman" w:hAnsi="Times New Roman"/>
                <w:noProof/>
                <w:webHidden/>
                <w:sz w:val="24"/>
                <w:szCs w:val="24"/>
              </w:rPr>
              <w:fldChar w:fldCharType="end"/>
            </w:r>
          </w:hyperlink>
        </w:p>
        <w:p w:rsidR="00FC112C" w:rsidRPr="00D4459D" w:rsidRDefault="008219C5" w:rsidP="00FC112C">
          <w:pPr>
            <w:pStyle w:val="T1"/>
            <w:tabs>
              <w:tab w:val="right" w:leader="dot" w:pos="10456"/>
            </w:tabs>
            <w:rPr>
              <w:rFonts w:ascii="Times New Roman" w:eastAsiaTheme="minorEastAsia" w:hAnsi="Times New Roman"/>
              <w:b w:val="0"/>
              <w:bCs w:val="0"/>
              <w:caps w:val="0"/>
              <w:noProof/>
              <w:sz w:val="24"/>
              <w:szCs w:val="24"/>
            </w:rPr>
          </w:pPr>
          <w:hyperlink w:anchor="_Toc161587293" w:history="1">
            <w:r w:rsidR="00FC112C" w:rsidRPr="00D4459D">
              <w:rPr>
                <w:rStyle w:val="Kpr"/>
                <w:rFonts w:ascii="Times New Roman" w:eastAsia="SimSun" w:hAnsi="Times New Roman"/>
                <w:noProof/>
                <w:sz w:val="24"/>
                <w:szCs w:val="24"/>
              </w:rPr>
              <w:t>6. Tablo/Şekil/Grafikler/Ekler:</w:t>
            </w:r>
            <w:r w:rsidR="00FC112C" w:rsidRPr="00D4459D">
              <w:rPr>
                <w:rFonts w:ascii="Times New Roman" w:hAnsi="Times New Roman"/>
                <w:noProof/>
                <w:webHidden/>
                <w:sz w:val="24"/>
                <w:szCs w:val="24"/>
              </w:rPr>
              <w:tab/>
            </w:r>
            <w:r w:rsidR="00D06377" w:rsidRPr="00D4459D">
              <w:rPr>
                <w:rFonts w:ascii="Times New Roman" w:hAnsi="Times New Roman"/>
                <w:noProof/>
                <w:webHidden/>
                <w:sz w:val="24"/>
                <w:szCs w:val="24"/>
              </w:rPr>
              <w:fldChar w:fldCharType="begin"/>
            </w:r>
            <w:r w:rsidR="00FC112C" w:rsidRPr="00D4459D">
              <w:rPr>
                <w:rFonts w:ascii="Times New Roman" w:hAnsi="Times New Roman"/>
                <w:noProof/>
                <w:webHidden/>
                <w:sz w:val="24"/>
                <w:szCs w:val="24"/>
              </w:rPr>
              <w:instrText xml:space="preserve"> PAGEREF _Toc161587293 \h </w:instrText>
            </w:r>
            <w:r w:rsidR="00D06377" w:rsidRPr="00D4459D">
              <w:rPr>
                <w:rFonts w:ascii="Times New Roman" w:hAnsi="Times New Roman"/>
                <w:noProof/>
                <w:webHidden/>
                <w:sz w:val="24"/>
                <w:szCs w:val="24"/>
              </w:rPr>
            </w:r>
            <w:r w:rsidR="00D06377" w:rsidRPr="00D4459D">
              <w:rPr>
                <w:rFonts w:ascii="Times New Roman" w:hAnsi="Times New Roman"/>
                <w:noProof/>
                <w:webHidden/>
                <w:sz w:val="24"/>
                <w:szCs w:val="24"/>
              </w:rPr>
              <w:fldChar w:fldCharType="separate"/>
            </w:r>
            <w:r w:rsidR="00FC112C" w:rsidRPr="00D4459D">
              <w:rPr>
                <w:rFonts w:ascii="Times New Roman" w:hAnsi="Times New Roman"/>
                <w:noProof/>
                <w:webHidden/>
                <w:sz w:val="24"/>
                <w:szCs w:val="24"/>
              </w:rPr>
              <w:t>51</w:t>
            </w:r>
            <w:r w:rsidR="00D06377" w:rsidRPr="00D4459D">
              <w:rPr>
                <w:rFonts w:ascii="Times New Roman" w:hAnsi="Times New Roman"/>
                <w:noProof/>
                <w:webHidden/>
                <w:sz w:val="24"/>
                <w:szCs w:val="24"/>
              </w:rPr>
              <w:fldChar w:fldCharType="end"/>
            </w:r>
          </w:hyperlink>
        </w:p>
        <w:p w:rsidR="00FC112C" w:rsidRPr="00D4459D" w:rsidRDefault="00D06377" w:rsidP="00FC112C">
          <w:pPr>
            <w:rPr>
              <w:rFonts w:ascii="Times New Roman" w:hAnsi="Times New Roman" w:cs="Times New Roman"/>
              <w:sz w:val="24"/>
              <w:szCs w:val="24"/>
            </w:rPr>
            <w:sectPr w:rsidR="00FC112C" w:rsidRPr="00D4459D" w:rsidSect="00FC112C">
              <w:headerReference w:type="default" r:id="rId12"/>
              <w:footerReference w:type="default" r:id="rId13"/>
              <w:footerReference w:type="first" r:id="rId14"/>
              <w:pgSz w:w="11906" w:h="16838"/>
              <w:pgMar w:top="720" w:right="720" w:bottom="720" w:left="720" w:header="0" w:footer="397" w:gutter="0"/>
              <w:pgNumType w:start="1"/>
              <w:cols w:space="708"/>
            </w:sectPr>
          </w:pPr>
          <w:r w:rsidRPr="00D4459D">
            <w:rPr>
              <w:rFonts w:ascii="Times New Roman" w:hAnsi="Times New Roman" w:cs="Times New Roman"/>
              <w:sz w:val="24"/>
              <w:szCs w:val="24"/>
            </w:rPr>
            <w:fldChar w:fldCharType="end"/>
          </w:r>
        </w:p>
      </w:sdtContent>
    </w:sdt>
    <w:p w:rsidR="00FC112C" w:rsidRPr="00D4459D" w:rsidRDefault="00FC112C" w:rsidP="00FC112C">
      <w:pPr>
        <w:pStyle w:val="Balk1"/>
        <w:spacing w:before="320" w:after="80"/>
        <w:rPr>
          <w:rFonts w:ascii="Times New Roman" w:hAnsi="Times New Roman" w:cs="Times New Roman"/>
          <w:sz w:val="24"/>
          <w:szCs w:val="24"/>
        </w:rPr>
      </w:pPr>
      <w:bookmarkStart w:id="1" w:name="_Toc161587276"/>
      <w:r w:rsidRPr="00D4459D">
        <w:rPr>
          <w:rFonts w:ascii="Times New Roman" w:hAnsi="Times New Roman" w:cs="Times New Roman"/>
          <w:sz w:val="24"/>
          <w:szCs w:val="24"/>
        </w:rPr>
        <w:lastRenderedPageBreak/>
        <w:t>BÖLÜM I: GİRİŞ ve PLAN HAZIRLIK SÜRECİ</w:t>
      </w:r>
      <w:bookmarkEnd w:id="1"/>
    </w:p>
    <w:p w:rsidR="00FC112C" w:rsidRPr="00D4459D" w:rsidRDefault="00FC112C" w:rsidP="00FC112C">
      <w:pPr>
        <w:numPr>
          <w:ilvl w:val="1"/>
          <w:numId w:val="12"/>
        </w:numPr>
        <w:pBdr>
          <w:top w:val="nil"/>
          <w:left w:val="nil"/>
          <w:bottom w:val="nil"/>
          <w:right w:val="nil"/>
          <w:between w:val="nil"/>
        </w:pBdr>
        <w:spacing w:after="0" w:line="300" w:lineRule="auto"/>
        <w:rPr>
          <w:rFonts w:ascii="Times New Roman" w:eastAsia="Book Antiqua" w:hAnsi="Times New Roman" w:cs="Times New Roman"/>
          <w:b/>
          <w:color w:val="000000"/>
          <w:sz w:val="24"/>
          <w:szCs w:val="24"/>
        </w:rPr>
      </w:pPr>
      <w:r w:rsidRPr="00D4459D">
        <w:rPr>
          <w:rFonts w:ascii="Times New Roman" w:eastAsia="Book Antiqua" w:hAnsi="Times New Roman" w:cs="Times New Roman"/>
          <w:b/>
          <w:color w:val="000000"/>
          <w:sz w:val="24"/>
          <w:szCs w:val="24"/>
        </w:rPr>
        <w:t>Strateji Geliştirme Kurulu ve Stratejik Plan Ekibi</w:t>
      </w:r>
    </w:p>
    <w:p w:rsidR="00FC112C" w:rsidRPr="00D4459D" w:rsidRDefault="00FC112C" w:rsidP="00FC112C">
      <w:pPr>
        <w:pBdr>
          <w:top w:val="nil"/>
          <w:left w:val="nil"/>
          <w:bottom w:val="nil"/>
          <w:right w:val="nil"/>
          <w:between w:val="nil"/>
        </w:pBdr>
        <w:spacing w:after="0"/>
        <w:ind w:left="420" w:firstLine="300"/>
        <w:rPr>
          <w:rFonts w:ascii="Times New Roman" w:eastAsia="Book Antiqua" w:hAnsi="Times New Roman" w:cs="Times New Roman"/>
          <w:color w:val="000000"/>
          <w:sz w:val="24"/>
          <w:szCs w:val="24"/>
        </w:rPr>
      </w:pPr>
      <w:r w:rsidRPr="00D4459D">
        <w:rPr>
          <w:rFonts w:ascii="Times New Roman" w:eastAsia="Book Antiqua" w:hAnsi="Times New Roman" w:cs="Times New Roman"/>
          <w:color w:val="000000"/>
          <w:sz w:val="24"/>
          <w:szCs w:val="24"/>
        </w:rPr>
        <w:t>Ören Ortaokulu 2024-2028 Stratejik Planını hazırlamak amacıyla “Strateji Geliştirme Kurulu” ve “Strateji Plan Ekibi” oluşturulmuştur.</w:t>
      </w:r>
    </w:p>
    <w:p w:rsidR="00FC112C" w:rsidRPr="00D4459D" w:rsidRDefault="00FC112C" w:rsidP="00FC112C">
      <w:pPr>
        <w:pBdr>
          <w:top w:val="nil"/>
          <w:left w:val="nil"/>
          <w:bottom w:val="nil"/>
          <w:right w:val="nil"/>
          <w:between w:val="nil"/>
        </w:pBdr>
        <w:spacing w:after="0"/>
        <w:ind w:left="420"/>
        <w:rPr>
          <w:rFonts w:ascii="Times New Roman" w:eastAsia="Book Antiqua" w:hAnsi="Times New Roman" w:cs="Times New Roman"/>
          <w:color w:val="000000"/>
          <w:sz w:val="24"/>
          <w:szCs w:val="24"/>
        </w:rPr>
      </w:pPr>
    </w:p>
    <w:p w:rsidR="00FC112C" w:rsidRPr="00D4459D" w:rsidRDefault="00FC112C" w:rsidP="00FC112C">
      <w:pPr>
        <w:pBdr>
          <w:top w:val="nil"/>
          <w:left w:val="nil"/>
          <w:bottom w:val="nil"/>
          <w:right w:val="nil"/>
          <w:between w:val="nil"/>
        </w:pBdr>
        <w:ind w:left="420"/>
        <w:rPr>
          <w:rFonts w:ascii="Times New Roman" w:eastAsia="Book Antiqua" w:hAnsi="Times New Roman" w:cs="Times New Roman"/>
          <w:color w:val="000000"/>
          <w:sz w:val="24"/>
          <w:szCs w:val="24"/>
        </w:rPr>
      </w:pPr>
      <w:r w:rsidRPr="00D4459D">
        <w:rPr>
          <w:rFonts w:ascii="Times New Roman" w:eastAsia="Book Antiqua" w:hAnsi="Times New Roman" w:cs="Times New Roman"/>
          <w:b/>
          <w:color w:val="000000"/>
          <w:sz w:val="24"/>
          <w:szCs w:val="24"/>
        </w:rPr>
        <w:t>Tablo.2 Strateji Geliştirme Kurulu ve Stratejik Plan Ekibi</w:t>
      </w:r>
    </w:p>
    <w:p w:rsidR="00FC112C" w:rsidRPr="00D4459D" w:rsidRDefault="00FC112C" w:rsidP="00FC112C">
      <w:pPr>
        <w:spacing w:after="0" w:line="240" w:lineRule="auto"/>
        <w:rPr>
          <w:rFonts w:ascii="Times New Roman" w:hAnsi="Times New Roman" w:cs="Times New Roman"/>
          <w:b/>
          <w:sz w:val="24"/>
          <w:szCs w:val="24"/>
        </w:rPr>
      </w:pPr>
    </w:p>
    <w:tbl>
      <w:tblPr>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365"/>
        <w:gridCol w:w="2949"/>
        <w:gridCol w:w="2360"/>
      </w:tblGrid>
      <w:tr w:rsidR="00FC112C" w:rsidRPr="00D4459D" w:rsidTr="00CB65AD">
        <w:trPr>
          <w:trHeight w:val="757"/>
        </w:trPr>
        <w:tc>
          <w:tcPr>
            <w:tcW w:w="5556" w:type="dxa"/>
            <w:gridSpan w:val="2"/>
            <w:shd w:val="clear" w:color="auto" w:fill="548DD4" w:themeFill="text2" w:themeFillTint="99"/>
          </w:tcPr>
          <w:p w:rsidR="00FC112C" w:rsidRPr="00D4459D" w:rsidRDefault="00FC112C" w:rsidP="00FC112C">
            <w:pPr>
              <w:spacing w:after="0" w:line="240" w:lineRule="auto"/>
              <w:rPr>
                <w:rFonts w:ascii="Times New Roman" w:hAnsi="Times New Roman" w:cs="Times New Roman"/>
                <w:b/>
                <w:sz w:val="24"/>
                <w:szCs w:val="24"/>
              </w:rPr>
            </w:pPr>
            <w:r w:rsidRPr="00D4459D">
              <w:rPr>
                <w:rFonts w:ascii="Times New Roman" w:hAnsi="Times New Roman" w:cs="Times New Roman"/>
                <w:b/>
                <w:sz w:val="24"/>
                <w:szCs w:val="24"/>
              </w:rPr>
              <w:t>Üst Kurul Bilgileri</w:t>
            </w:r>
          </w:p>
        </w:tc>
        <w:tc>
          <w:tcPr>
            <w:tcW w:w="5308" w:type="dxa"/>
            <w:gridSpan w:val="2"/>
            <w:shd w:val="clear" w:color="auto" w:fill="548DD4" w:themeFill="text2" w:themeFillTint="99"/>
          </w:tcPr>
          <w:p w:rsidR="00FC112C" w:rsidRPr="00D4459D" w:rsidRDefault="00FC112C" w:rsidP="00FC112C">
            <w:pPr>
              <w:spacing w:after="0" w:line="240" w:lineRule="auto"/>
              <w:rPr>
                <w:rFonts w:ascii="Times New Roman" w:hAnsi="Times New Roman" w:cs="Times New Roman"/>
                <w:b/>
                <w:sz w:val="24"/>
                <w:szCs w:val="24"/>
              </w:rPr>
            </w:pPr>
            <w:r w:rsidRPr="00D4459D">
              <w:rPr>
                <w:rFonts w:ascii="Times New Roman" w:hAnsi="Times New Roman" w:cs="Times New Roman"/>
                <w:b/>
                <w:sz w:val="24"/>
                <w:szCs w:val="24"/>
              </w:rPr>
              <w:t>Ekip Bilgileri</w:t>
            </w:r>
          </w:p>
        </w:tc>
      </w:tr>
      <w:tr w:rsidR="00FC112C" w:rsidRPr="00D4459D" w:rsidTr="00CB65AD">
        <w:trPr>
          <w:trHeight w:val="576"/>
        </w:trPr>
        <w:tc>
          <w:tcPr>
            <w:tcW w:w="3191" w:type="dxa"/>
            <w:shd w:val="clear" w:color="auto" w:fill="8DB3E2" w:themeFill="text2" w:themeFillTint="66"/>
          </w:tcPr>
          <w:p w:rsidR="00FC112C" w:rsidRPr="00D4459D" w:rsidRDefault="00FC112C" w:rsidP="00FC112C">
            <w:pPr>
              <w:spacing w:after="0" w:line="240" w:lineRule="auto"/>
              <w:rPr>
                <w:rFonts w:ascii="Times New Roman" w:hAnsi="Times New Roman" w:cs="Times New Roman"/>
                <w:b/>
                <w:sz w:val="24"/>
                <w:szCs w:val="24"/>
              </w:rPr>
            </w:pPr>
            <w:r w:rsidRPr="00D4459D">
              <w:rPr>
                <w:rFonts w:ascii="Times New Roman" w:hAnsi="Times New Roman" w:cs="Times New Roman"/>
                <w:b/>
                <w:sz w:val="24"/>
                <w:szCs w:val="24"/>
              </w:rPr>
              <w:t>Adı Soyadı</w:t>
            </w:r>
          </w:p>
        </w:tc>
        <w:tc>
          <w:tcPr>
            <w:tcW w:w="2365" w:type="dxa"/>
            <w:shd w:val="clear" w:color="auto" w:fill="8DB3E2" w:themeFill="text2" w:themeFillTint="66"/>
          </w:tcPr>
          <w:p w:rsidR="00FC112C" w:rsidRPr="00D4459D" w:rsidRDefault="00FC112C" w:rsidP="00FC112C">
            <w:pPr>
              <w:spacing w:after="0" w:line="240" w:lineRule="auto"/>
              <w:rPr>
                <w:rFonts w:ascii="Times New Roman" w:hAnsi="Times New Roman" w:cs="Times New Roman"/>
                <w:b/>
                <w:sz w:val="24"/>
                <w:szCs w:val="24"/>
              </w:rPr>
            </w:pPr>
            <w:r w:rsidRPr="00D4459D">
              <w:rPr>
                <w:rFonts w:ascii="Times New Roman" w:hAnsi="Times New Roman" w:cs="Times New Roman"/>
                <w:b/>
                <w:sz w:val="24"/>
                <w:szCs w:val="24"/>
              </w:rPr>
              <w:t>Ünvanı</w:t>
            </w:r>
          </w:p>
        </w:tc>
        <w:tc>
          <w:tcPr>
            <w:tcW w:w="2949" w:type="dxa"/>
            <w:shd w:val="clear" w:color="auto" w:fill="8DB3E2" w:themeFill="text2" w:themeFillTint="66"/>
          </w:tcPr>
          <w:p w:rsidR="00FC112C" w:rsidRPr="00D4459D" w:rsidRDefault="00FC112C" w:rsidP="00FC112C">
            <w:pPr>
              <w:spacing w:after="0" w:line="240" w:lineRule="auto"/>
              <w:rPr>
                <w:rFonts w:ascii="Times New Roman" w:hAnsi="Times New Roman" w:cs="Times New Roman"/>
                <w:b/>
                <w:sz w:val="24"/>
                <w:szCs w:val="24"/>
              </w:rPr>
            </w:pPr>
            <w:r w:rsidRPr="00D4459D">
              <w:rPr>
                <w:rFonts w:ascii="Times New Roman" w:hAnsi="Times New Roman" w:cs="Times New Roman"/>
                <w:b/>
                <w:sz w:val="24"/>
                <w:szCs w:val="24"/>
              </w:rPr>
              <w:t>Adı Soyadı</w:t>
            </w:r>
          </w:p>
        </w:tc>
        <w:tc>
          <w:tcPr>
            <w:tcW w:w="2360" w:type="dxa"/>
            <w:shd w:val="clear" w:color="auto" w:fill="8DB3E2" w:themeFill="text2" w:themeFillTint="66"/>
          </w:tcPr>
          <w:p w:rsidR="00FC112C" w:rsidRPr="00D4459D" w:rsidRDefault="00FC112C" w:rsidP="00FC112C">
            <w:pPr>
              <w:spacing w:after="0" w:line="240" w:lineRule="auto"/>
              <w:rPr>
                <w:rFonts w:ascii="Times New Roman" w:hAnsi="Times New Roman" w:cs="Times New Roman"/>
                <w:b/>
                <w:sz w:val="24"/>
                <w:szCs w:val="24"/>
              </w:rPr>
            </w:pPr>
            <w:r w:rsidRPr="00D4459D">
              <w:rPr>
                <w:rFonts w:ascii="Times New Roman" w:hAnsi="Times New Roman" w:cs="Times New Roman"/>
                <w:b/>
                <w:sz w:val="24"/>
                <w:szCs w:val="24"/>
              </w:rPr>
              <w:t>Ünvanı</w:t>
            </w:r>
          </w:p>
        </w:tc>
      </w:tr>
      <w:tr w:rsidR="00FC112C" w:rsidRPr="00D4459D" w:rsidTr="00CB65AD">
        <w:trPr>
          <w:trHeight w:val="578"/>
        </w:trPr>
        <w:tc>
          <w:tcPr>
            <w:tcW w:w="3191"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Ümran İNCE</w:t>
            </w:r>
          </w:p>
        </w:tc>
        <w:tc>
          <w:tcPr>
            <w:tcW w:w="2365"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Okul Müdürü</w:t>
            </w:r>
          </w:p>
        </w:tc>
        <w:tc>
          <w:tcPr>
            <w:tcW w:w="2949"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Naşide ŞİMŞEK AŞ</w:t>
            </w:r>
          </w:p>
        </w:tc>
        <w:tc>
          <w:tcPr>
            <w:tcW w:w="2360"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Sosyal Bilgiler Öğretmeni</w:t>
            </w:r>
          </w:p>
        </w:tc>
      </w:tr>
      <w:tr w:rsidR="00FC112C" w:rsidRPr="00D4459D" w:rsidTr="00CB65AD">
        <w:trPr>
          <w:trHeight w:val="576"/>
        </w:trPr>
        <w:tc>
          <w:tcPr>
            <w:tcW w:w="3191"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Sevgi SARIKAYA</w:t>
            </w:r>
          </w:p>
        </w:tc>
        <w:tc>
          <w:tcPr>
            <w:tcW w:w="2365"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Müdür Yardımcısı</w:t>
            </w:r>
          </w:p>
        </w:tc>
        <w:tc>
          <w:tcPr>
            <w:tcW w:w="2949"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Ayşegül YURDAKUL</w:t>
            </w:r>
          </w:p>
        </w:tc>
        <w:tc>
          <w:tcPr>
            <w:tcW w:w="2360" w:type="dxa"/>
            <w:shd w:val="clear" w:color="auto" w:fill="C6D9F1" w:themeFill="text2" w:themeFillTint="33"/>
          </w:tcPr>
          <w:p w:rsidR="00FC112C" w:rsidRPr="00D4459D" w:rsidRDefault="00D11C55"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İngilizce</w:t>
            </w:r>
            <w:r w:rsidR="00FC112C" w:rsidRPr="00D4459D">
              <w:rPr>
                <w:rFonts w:ascii="Times New Roman" w:hAnsi="Times New Roman" w:cs="Times New Roman"/>
                <w:sz w:val="24"/>
                <w:szCs w:val="24"/>
              </w:rPr>
              <w:t xml:space="preserve"> Öğretmeni</w:t>
            </w:r>
          </w:p>
        </w:tc>
      </w:tr>
      <w:tr w:rsidR="00FC112C" w:rsidRPr="00D4459D" w:rsidTr="00CB65AD">
        <w:trPr>
          <w:trHeight w:val="606"/>
        </w:trPr>
        <w:tc>
          <w:tcPr>
            <w:tcW w:w="3191"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Selda KELEŞ</w:t>
            </w:r>
          </w:p>
        </w:tc>
        <w:tc>
          <w:tcPr>
            <w:tcW w:w="2365"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Rehber Öğretmen</w:t>
            </w:r>
          </w:p>
        </w:tc>
        <w:tc>
          <w:tcPr>
            <w:tcW w:w="2949"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p>
        </w:tc>
        <w:tc>
          <w:tcPr>
            <w:tcW w:w="2360"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p>
        </w:tc>
      </w:tr>
      <w:tr w:rsidR="00FC112C" w:rsidRPr="00D4459D" w:rsidTr="00CB65AD">
        <w:trPr>
          <w:trHeight w:val="576"/>
        </w:trPr>
        <w:tc>
          <w:tcPr>
            <w:tcW w:w="3191"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Yusuf ÇELİK</w:t>
            </w:r>
          </w:p>
        </w:tc>
        <w:tc>
          <w:tcPr>
            <w:tcW w:w="2365"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Okul Aile Birliği Başkanı</w:t>
            </w:r>
          </w:p>
        </w:tc>
        <w:tc>
          <w:tcPr>
            <w:tcW w:w="2949"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p>
        </w:tc>
        <w:tc>
          <w:tcPr>
            <w:tcW w:w="2360"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p>
        </w:tc>
      </w:tr>
      <w:tr w:rsidR="00FC112C" w:rsidRPr="00D4459D" w:rsidTr="00CB65AD">
        <w:trPr>
          <w:trHeight w:val="240"/>
        </w:trPr>
        <w:tc>
          <w:tcPr>
            <w:tcW w:w="3191"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Nilay ALANYA</w:t>
            </w:r>
          </w:p>
        </w:tc>
        <w:tc>
          <w:tcPr>
            <w:tcW w:w="2365"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r w:rsidRPr="00D4459D">
              <w:rPr>
                <w:rFonts w:ascii="Times New Roman" w:hAnsi="Times New Roman" w:cs="Times New Roman"/>
                <w:sz w:val="24"/>
                <w:szCs w:val="24"/>
              </w:rPr>
              <w:t>Okul Aile Birliği Üyesi</w:t>
            </w:r>
          </w:p>
        </w:tc>
        <w:tc>
          <w:tcPr>
            <w:tcW w:w="2949"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p>
          <w:p w:rsidR="00CB65AD" w:rsidRPr="00D4459D" w:rsidRDefault="00CB65AD" w:rsidP="00FC112C">
            <w:pPr>
              <w:spacing w:after="0" w:line="240" w:lineRule="auto"/>
              <w:rPr>
                <w:rFonts w:ascii="Times New Roman" w:hAnsi="Times New Roman" w:cs="Times New Roman"/>
                <w:sz w:val="24"/>
                <w:szCs w:val="24"/>
              </w:rPr>
            </w:pPr>
          </w:p>
        </w:tc>
        <w:tc>
          <w:tcPr>
            <w:tcW w:w="2360" w:type="dxa"/>
            <w:shd w:val="clear" w:color="auto" w:fill="C6D9F1" w:themeFill="text2" w:themeFillTint="33"/>
          </w:tcPr>
          <w:p w:rsidR="00FC112C" w:rsidRPr="00D4459D" w:rsidRDefault="00FC112C" w:rsidP="00FC112C">
            <w:pPr>
              <w:spacing w:after="0" w:line="240" w:lineRule="auto"/>
              <w:rPr>
                <w:rFonts w:ascii="Times New Roman" w:hAnsi="Times New Roman" w:cs="Times New Roman"/>
                <w:sz w:val="24"/>
                <w:szCs w:val="24"/>
              </w:rPr>
            </w:pPr>
          </w:p>
        </w:tc>
      </w:tr>
    </w:tbl>
    <w:p w:rsidR="004414BB" w:rsidRPr="00D4459D" w:rsidRDefault="004414BB" w:rsidP="00CB65AD">
      <w:pPr>
        <w:pStyle w:val="Balk1"/>
        <w:rPr>
          <w:rFonts w:ascii="Times New Roman" w:hAnsi="Times New Roman" w:cs="Times New Roman"/>
          <w:sz w:val="24"/>
          <w:szCs w:val="24"/>
        </w:rPr>
      </w:pPr>
    </w:p>
    <w:p w:rsidR="004414BB" w:rsidRPr="00D4459D" w:rsidRDefault="004414BB" w:rsidP="00CF3264">
      <w:pPr>
        <w:pStyle w:val="ListeParagraf"/>
        <w:numPr>
          <w:ilvl w:val="1"/>
          <w:numId w:val="12"/>
        </w:numPr>
        <w:spacing w:after="0"/>
        <w:jc w:val="both"/>
        <w:rPr>
          <w:rFonts w:ascii="Times New Roman" w:hAnsi="Times New Roman" w:cs="Times New Roman"/>
          <w:b/>
          <w:sz w:val="24"/>
          <w:szCs w:val="24"/>
        </w:rPr>
      </w:pPr>
      <w:r w:rsidRPr="00D4459D">
        <w:rPr>
          <w:rFonts w:ascii="Times New Roman" w:hAnsi="Times New Roman" w:cs="Times New Roman"/>
          <w:b/>
          <w:sz w:val="24"/>
          <w:szCs w:val="24"/>
        </w:rPr>
        <w:t>Planlama Süreci</w:t>
      </w:r>
    </w:p>
    <w:p w:rsidR="00CF3264" w:rsidRPr="00D4459D" w:rsidRDefault="00586EC8" w:rsidP="00CF3264">
      <w:pPr>
        <w:spacing w:after="0" w:line="240" w:lineRule="auto"/>
        <w:jc w:val="both"/>
        <w:rPr>
          <w:rFonts w:ascii="Times New Roman" w:hAnsi="Times New Roman" w:cs="Times New Roman"/>
          <w:b/>
          <w:sz w:val="24"/>
          <w:szCs w:val="24"/>
        </w:rPr>
      </w:pPr>
      <w:r w:rsidRPr="00D4459D">
        <w:rPr>
          <w:rFonts w:ascii="Times New Roman" w:hAnsi="Times New Roman" w:cs="Times New Roman"/>
          <w:sz w:val="24"/>
          <w:szCs w:val="24"/>
        </w:rPr>
        <w:t xml:space="preserve">   </w:t>
      </w:r>
      <w:r w:rsidR="00013E6F" w:rsidRPr="00D4459D">
        <w:rPr>
          <w:rFonts w:ascii="Times New Roman" w:hAnsi="Times New Roman" w:cs="Times New Roman"/>
          <w:sz w:val="24"/>
          <w:szCs w:val="24"/>
        </w:rPr>
        <w:t xml:space="preserve"> Okulumuzda</w:t>
      </w:r>
      <w:r w:rsidR="00CF3264" w:rsidRPr="00D4459D">
        <w:rPr>
          <w:rFonts w:ascii="Times New Roman" w:hAnsi="Times New Roman" w:cs="Times New Roman"/>
          <w:sz w:val="24"/>
          <w:szCs w:val="24"/>
        </w:rPr>
        <w:t xml:space="preserve"> Stratejik Plan çalışmaları Milli Eğitim Bakanlığı Strateji Geliştirme</w:t>
      </w:r>
      <w:r w:rsidRPr="00D4459D">
        <w:rPr>
          <w:rFonts w:ascii="Times New Roman" w:hAnsi="Times New Roman" w:cs="Times New Roman"/>
          <w:sz w:val="24"/>
          <w:szCs w:val="24"/>
        </w:rPr>
        <w:t xml:space="preserve"> </w:t>
      </w:r>
      <w:r w:rsidR="00CF3264" w:rsidRPr="00D4459D">
        <w:rPr>
          <w:rFonts w:ascii="Times New Roman" w:hAnsi="Times New Roman" w:cs="Times New Roman"/>
          <w:sz w:val="24"/>
          <w:szCs w:val="24"/>
        </w:rPr>
        <w:t>Başkanlığının 2013/26 sayılı MEB 2024-2028 Stratejik Planı Genelgesi ve genelge ekinde yer alan hazırlık programı, 26.05.2014 tarihli Kamu İdarelerinde Stratejik Planlamaya İlişkin Usul Ve Esasla</w:t>
      </w:r>
      <w:r w:rsidR="00013E6F" w:rsidRPr="00D4459D">
        <w:rPr>
          <w:rFonts w:ascii="Times New Roman" w:hAnsi="Times New Roman" w:cs="Times New Roman"/>
          <w:sz w:val="24"/>
          <w:szCs w:val="24"/>
        </w:rPr>
        <w:t xml:space="preserve">r Hakkında Yönetmelik, Milas </w:t>
      </w:r>
      <w:r w:rsidR="00872356">
        <w:rPr>
          <w:rFonts w:ascii="Times New Roman" w:hAnsi="Times New Roman" w:cs="Times New Roman"/>
          <w:sz w:val="24"/>
          <w:szCs w:val="24"/>
        </w:rPr>
        <w:t xml:space="preserve"> </w:t>
      </w:r>
      <w:r w:rsidR="00CF3264" w:rsidRPr="00D4459D">
        <w:rPr>
          <w:rFonts w:ascii="Times New Roman" w:hAnsi="Times New Roman" w:cs="Times New Roman"/>
          <w:sz w:val="24"/>
          <w:szCs w:val="24"/>
        </w:rPr>
        <w:t xml:space="preserve"> İlçe Milli Eğitim Müdürlüğünün ilgi yazıları ile Stratejik Planlama ve Yönetimi konusundaki mevzuat doğrultusunda başlatılmıştır.</w:t>
      </w:r>
    </w:p>
    <w:p w:rsidR="004414BB" w:rsidRPr="00D4459D" w:rsidRDefault="00586EC8" w:rsidP="005F7B96">
      <w:pPr>
        <w:spacing w:after="0" w:line="240" w:lineRule="auto"/>
        <w:jc w:val="both"/>
        <w:rPr>
          <w:rFonts w:ascii="Times New Roman" w:hAnsi="Times New Roman" w:cs="Times New Roman"/>
          <w:sz w:val="24"/>
          <w:szCs w:val="24"/>
        </w:rPr>
      </w:pPr>
      <w:r w:rsidRPr="00D4459D">
        <w:rPr>
          <w:rFonts w:ascii="Times New Roman" w:hAnsi="Times New Roman" w:cs="Times New Roman"/>
          <w:sz w:val="24"/>
          <w:szCs w:val="24"/>
        </w:rPr>
        <w:t xml:space="preserve">    </w:t>
      </w:r>
      <w:r w:rsidR="004414BB" w:rsidRPr="00D4459D">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4414BB" w:rsidRPr="00D4459D" w:rsidRDefault="00586EC8" w:rsidP="005F7B96">
      <w:pPr>
        <w:spacing w:after="0" w:line="240" w:lineRule="auto"/>
        <w:jc w:val="both"/>
        <w:rPr>
          <w:rFonts w:ascii="Times New Roman" w:hAnsi="Times New Roman" w:cs="Times New Roman"/>
          <w:sz w:val="24"/>
          <w:szCs w:val="24"/>
        </w:rPr>
      </w:pPr>
      <w:bookmarkStart w:id="2" w:name="_heading=h.3znysh7" w:colFirst="0" w:colLast="0"/>
      <w:bookmarkEnd w:id="2"/>
      <w:r w:rsidRPr="00D4459D">
        <w:rPr>
          <w:rFonts w:ascii="Times New Roman" w:hAnsi="Times New Roman" w:cs="Times New Roman"/>
          <w:sz w:val="24"/>
          <w:szCs w:val="24"/>
        </w:rPr>
        <w:t xml:space="preserve">   </w:t>
      </w:r>
      <w:r w:rsidR="004414BB" w:rsidRPr="00D4459D">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yukarıda verilmiştir.</w:t>
      </w:r>
    </w:p>
    <w:p w:rsidR="00493FC7" w:rsidRPr="00D4459D" w:rsidRDefault="00292669" w:rsidP="00CF3264">
      <w:pPr>
        <w:pStyle w:val="Balk1"/>
        <w:spacing w:line="240" w:lineRule="auto"/>
        <w:jc w:val="both"/>
        <w:rPr>
          <w:rFonts w:ascii="Times New Roman" w:hAnsi="Times New Roman" w:cs="Times New Roman"/>
          <w:b w:val="0"/>
          <w:sz w:val="24"/>
          <w:szCs w:val="24"/>
        </w:rPr>
      </w:pPr>
      <w:r w:rsidRPr="00D4459D">
        <w:rPr>
          <w:rFonts w:ascii="Times New Roman" w:hAnsi="Times New Roman" w:cs="Times New Roman"/>
          <w:sz w:val="24"/>
          <w:szCs w:val="24"/>
        </w:rPr>
        <w:br w:type="page"/>
      </w:r>
    </w:p>
    <w:p w:rsidR="004414BB" w:rsidRPr="00D4459D" w:rsidRDefault="004414BB" w:rsidP="004414BB">
      <w:pPr>
        <w:pStyle w:val="Balk1"/>
        <w:rPr>
          <w:rFonts w:ascii="Times New Roman" w:eastAsia="Calibri" w:hAnsi="Times New Roman" w:cs="Times New Roman"/>
          <w:sz w:val="24"/>
          <w:szCs w:val="24"/>
        </w:rPr>
      </w:pPr>
      <w:r w:rsidRPr="00D4459D">
        <w:rPr>
          <w:rFonts w:ascii="Times New Roman" w:hAnsi="Times New Roman" w:cs="Times New Roman"/>
          <w:sz w:val="24"/>
          <w:szCs w:val="24"/>
        </w:rPr>
        <w:lastRenderedPageBreak/>
        <w:t xml:space="preserve">BÖLÜM II: </w:t>
      </w:r>
      <w:r w:rsidRPr="00D4459D">
        <w:rPr>
          <w:rFonts w:ascii="Times New Roman" w:eastAsia="Calibri" w:hAnsi="Times New Roman" w:cs="Times New Roman"/>
          <w:sz w:val="24"/>
          <w:szCs w:val="24"/>
        </w:rPr>
        <w:t>DURUM ANALİZİ</w:t>
      </w:r>
    </w:p>
    <w:p w:rsidR="004325F7" w:rsidRPr="00D4459D" w:rsidRDefault="00647405" w:rsidP="004325F7">
      <w:pPr>
        <w:pStyle w:val="Default"/>
        <w:rPr>
          <w:rFonts w:ascii="Times New Roman" w:hAnsi="Times New Roman" w:cs="Times New Roman"/>
        </w:rPr>
      </w:pPr>
      <w:r w:rsidRPr="00D4459D">
        <w:rPr>
          <w:rFonts w:ascii="Times New Roman" w:hAnsi="Times New Roman" w:cs="Times New Roman"/>
        </w:rPr>
        <w:t xml:space="preserve">    </w:t>
      </w:r>
      <w:r w:rsidR="004325F7" w:rsidRPr="00D4459D">
        <w:rPr>
          <w:rFonts w:ascii="Times New Roman" w:hAnsi="Times New Roman" w:cs="Times New Roman"/>
        </w:rPr>
        <w:t xml:space="preserve">Stratejik planlama sürecinin ilk adımı olan durum analizi, kuruluşun “neredeyiz?” sorusuna cevap verir. Bu bölümde kuruluşun içsel olarak güçlü ve zayıf yönleri ile dışsal etkenlerden kaynaklanan fırsatlar ve tehditler belirlenmiştir. </w:t>
      </w:r>
    </w:p>
    <w:p w:rsidR="004325F7" w:rsidRPr="00D4459D" w:rsidRDefault="00647405" w:rsidP="004325F7">
      <w:pPr>
        <w:pStyle w:val="Default"/>
        <w:rPr>
          <w:rFonts w:ascii="Times New Roman" w:hAnsi="Times New Roman" w:cs="Times New Roman"/>
        </w:rPr>
      </w:pPr>
      <w:r w:rsidRPr="00D4459D">
        <w:rPr>
          <w:rFonts w:ascii="Times New Roman" w:hAnsi="Times New Roman" w:cs="Times New Roman"/>
        </w:rPr>
        <w:t xml:space="preserve">      </w:t>
      </w:r>
      <w:r w:rsidR="004325F7" w:rsidRPr="00D4459D">
        <w:rPr>
          <w:rFonts w:ascii="Times New Roman" w:hAnsi="Times New Roman" w:cs="Times New Roman"/>
        </w:rPr>
        <w:t xml:space="preserve">Kuruluşun kontrol edebildiği etkenler ile kontrolü dışında olan ve belirsizlik oluşturan etkenlerin analizi yapılarak planlama sürecinin önemli bir parçasını oluşturulmuştur. Ayrıca kurumdan etkilenen ve etkileyen tarafların analizi yapılarak paydaş listesi çıkarılmıştır. Durum analizi stratejik planlama sürecinin diğer aşamalarına temel teşkil eder. </w:t>
      </w:r>
    </w:p>
    <w:p w:rsidR="004414BB" w:rsidRPr="00D4459D" w:rsidRDefault="004325F7" w:rsidP="004325F7">
      <w:pPr>
        <w:autoSpaceDE w:val="0"/>
        <w:autoSpaceDN w:val="0"/>
        <w:adjustRightInd w:val="0"/>
        <w:spacing w:after="0" w:line="240" w:lineRule="auto"/>
        <w:ind w:firstLine="708"/>
        <w:jc w:val="both"/>
        <w:rPr>
          <w:rFonts w:ascii="Times New Roman" w:hAnsi="Times New Roman" w:cs="Times New Roman"/>
          <w:sz w:val="24"/>
          <w:szCs w:val="24"/>
        </w:rPr>
      </w:pPr>
      <w:r w:rsidRPr="00D4459D">
        <w:rPr>
          <w:rFonts w:ascii="Times New Roman" w:hAnsi="Times New Roman" w:cs="Times New Roman"/>
          <w:sz w:val="24"/>
          <w:szCs w:val="24"/>
        </w:rPr>
        <w:t>Yaratıcı ve daha çok öğrenmeye açık bir durum analizi sorunun niteliği ve etkileri açısından önemli rol oynadığı düşüncesi stratejik planlama ekibini geniş kapsamlı analiz yapmaya sevk etmiştir.</w:t>
      </w:r>
    </w:p>
    <w:p w:rsidR="00647405" w:rsidRPr="00D4459D" w:rsidRDefault="00647405" w:rsidP="004325F7">
      <w:pPr>
        <w:autoSpaceDE w:val="0"/>
        <w:autoSpaceDN w:val="0"/>
        <w:adjustRightInd w:val="0"/>
        <w:spacing w:after="0" w:line="240" w:lineRule="auto"/>
        <w:ind w:firstLine="708"/>
        <w:jc w:val="both"/>
        <w:rPr>
          <w:rFonts w:ascii="Times New Roman" w:hAnsi="Times New Roman" w:cs="Times New Roman"/>
          <w:sz w:val="24"/>
          <w:szCs w:val="24"/>
        </w:rPr>
      </w:pPr>
    </w:p>
    <w:p w:rsidR="00647405" w:rsidRPr="00D4459D" w:rsidRDefault="00647405" w:rsidP="004325F7">
      <w:pPr>
        <w:autoSpaceDE w:val="0"/>
        <w:autoSpaceDN w:val="0"/>
        <w:adjustRightInd w:val="0"/>
        <w:spacing w:after="0" w:line="240" w:lineRule="auto"/>
        <w:ind w:firstLine="708"/>
        <w:jc w:val="both"/>
        <w:rPr>
          <w:rFonts w:ascii="Times New Roman" w:hAnsi="Times New Roman" w:cs="Times New Roman"/>
          <w:sz w:val="24"/>
          <w:szCs w:val="24"/>
        </w:rPr>
      </w:pPr>
    </w:p>
    <w:p w:rsidR="00647405" w:rsidRPr="00D4459D" w:rsidRDefault="00647405" w:rsidP="004325F7">
      <w:pPr>
        <w:autoSpaceDE w:val="0"/>
        <w:autoSpaceDN w:val="0"/>
        <w:adjustRightInd w:val="0"/>
        <w:spacing w:after="0" w:line="240" w:lineRule="auto"/>
        <w:ind w:firstLine="708"/>
        <w:jc w:val="both"/>
        <w:rPr>
          <w:rFonts w:ascii="Times New Roman" w:hAnsi="Times New Roman" w:cs="Times New Roman"/>
          <w:sz w:val="24"/>
          <w:szCs w:val="24"/>
        </w:rPr>
      </w:pPr>
    </w:p>
    <w:p w:rsidR="00D435A4" w:rsidRPr="00D4459D" w:rsidRDefault="00D435A4" w:rsidP="004414BB">
      <w:pPr>
        <w:autoSpaceDE w:val="0"/>
        <w:autoSpaceDN w:val="0"/>
        <w:adjustRightInd w:val="0"/>
        <w:spacing w:after="0" w:line="240" w:lineRule="auto"/>
        <w:ind w:firstLine="708"/>
        <w:jc w:val="both"/>
        <w:rPr>
          <w:rFonts w:ascii="Times New Roman" w:hAnsi="Times New Roman" w:cs="Times New Roman"/>
          <w:sz w:val="24"/>
          <w:szCs w:val="24"/>
        </w:rPr>
      </w:pPr>
      <w:r w:rsidRPr="00D4459D">
        <w:rPr>
          <w:rFonts w:ascii="Times New Roman" w:hAnsi="Times New Roman" w:cs="Times New Roman"/>
          <w:noProof/>
          <w:sz w:val="24"/>
          <w:szCs w:val="24"/>
          <w:lang w:eastAsia="tr-TR"/>
        </w:rPr>
        <w:drawing>
          <wp:inline distT="0" distB="0" distL="0" distR="0">
            <wp:extent cx="6421506" cy="2873877"/>
            <wp:effectExtent l="1905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447272" cy="2885408"/>
                    </a:xfrm>
                    <a:prstGeom prst="rect">
                      <a:avLst/>
                    </a:prstGeom>
                    <a:noFill/>
                    <a:ln>
                      <a:noFill/>
                    </a:ln>
                  </pic:spPr>
                </pic:pic>
              </a:graphicData>
            </a:graphic>
          </wp:inline>
        </w:drawing>
      </w:r>
    </w:p>
    <w:p w:rsidR="004414BB" w:rsidRPr="00D4459D" w:rsidRDefault="004414BB" w:rsidP="004414BB">
      <w:pPr>
        <w:pStyle w:val="Balk2"/>
        <w:rPr>
          <w:rFonts w:ascii="Times New Roman" w:hAnsi="Times New Roman"/>
          <w:sz w:val="24"/>
          <w:szCs w:val="24"/>
        </w:rPr>
      </w:pPr>
      <w:r w:rsidRPr="00D4459D">
        <w:rPr>
          <w:rFonts w:ascii="Times New Roman" w:hAnsi="Times New Roman"/>
          <w:sz w:val="24"/>
          <w:szCs w:val="24"/>
        </w:rPr>
        <w:t>Okulun Kısa Tanıtımı *</w:t>
      </w:r>
    </w:p>
    <w:p w:rsidR="004414BB" w:rsidRPr="00D4459D" w:rsidRDefault="00872356" w:rsidP="00872356">
      <w:pPr>
        <w:jc w:val="both"/>
        <w:rPr>
          <w:rFonts w:ascii="Times New Roman" w:hAnsi="Times New Roman" w:cs="Times New Roman"/>
          <w:sz w:val="24"/>
          <w:szCs w:val="24"/>
        </w:rPr>
      </w:pPr>
      <w:r>
        <w:rPr>
          <w:rFonts w:ascii="Times New Roman" w:hAnsi="Times New Roman" w:cs="Times New Roman"/>
          <w:sz w:val="24"/>
          <w:szCs w:val="24"/>
        </w:rPr>
        <w:t xml:space="preserve">       </w:t>
      </w:r>
      <w:r w:rsidR="006C46E4" w:rsidRPr="00D4459D">
        <w:rPr>
          <w:rFonts w:ascii="Times New Roman" w:hAnsi="Times New Roman" w:cs="Times New Roman"/>
          <w:sz w:val="24"/>
          <w:szCs w:val="24"/>
        </w:rPr>
        <w:t xml:space="preserve">  </w:t>
      </w:r>
      <w:r w:rsidR="004414BB" w:rsidRPr="00D4459D">
        <w:rPr>
          <w:rFonts w:ascii="Times New Roman" w:hAnsi="Times New Roman" w:cs="Times New Roman"/>
          <w:sz w:val="24"/>
          <w:szCs w:val="24"/>
        </w:rPr>
        <w:t>Ören ortaokulu 1994 Ekim ayında eğitim hayatına başlamıştır.2012 yılında 4+4+4 eğitim sistemine</w:t>
      </w:r>
      <w:r w:rsidR="000D45E8">
        <w:rPr>
          <w:rFonts w:ascii="Times New Roman" w:hAnsi="Times New Roman" w:cs="Times New Roman"/>
          <w:sz w:val="24"/>
          <w:szCs w:val="24"/>
        </w:rPr>
        <w:t xml:space="preserve"> geçilmesinden dolayı i</w:t>
      </w:r>
      <w:r w:rsidR="004414BB" w:rsidRPr="00D4459D">
        <w:rPr>
          <w:rFonts w:ascii="Times New Roman" w:hAnsi="Times New Roman" w:cs="Times New Roman"/>
          <w:sz w:val="24"/>
          <w:szCs w:val="24"/>
        </w:rPr>
        <w:t>lkokuldan ayrılarak kendi binasına geçmiştir.2012 yılında elektrik tesisatı,</w:t>
      </w:r>
      <w:r w:rsidR="000D45E8">
        <w:rPr>
          <w:rFonts w:ascii="Times New Roman" w:hAnsi="Times New Roman" w:cs="Times New Roman"/>
          <w:sz w:val="24"/>
          <w:szCs w:val="24"/>
        </w:rPr>
        <w:t xml:space="preserve"> </w:t>
      </w:r>
      <w:r w:rsidR="004414BB" w:rsidRPr="00D4459D">
        <w:rPr>
          <w:rFonts w:ascii="Times New Roman" w:hAnsi="Times New Roman" w:cs="Times New Roman"/>
          <w:sz w:val="24"/>
          <w:szCs w:val="24"/>
        </w:rPr>
        <w:t>çatısı</w:t>
      </w:r>
      <w:r w:rsidR="00F66A39">
        <w:rPr>
          <w:rFonts w:ascii="Times New Roman" w:hAnsi="Times New Roman" w:cs="Times New Roman"/>
          <w:sz w:val="24"/>
          <w:szCs w:val="24"/>
        </w:rPr>
        <w:t xml:space="preserve"> ve </w:t>
      </w:r>
      <w:r w:rsidR="004414BB" w:rsidRPr="00D4459D">
        <w:rPr>
          <w:rFonts w:ascii="Times New Roman" w:hAnsi="Times New Roman" w:cs="Times New Roman"/>
          <w:sz w:val="24"/>
          <w:szCs w:val="24"/>
        </w:rPr>
        <w:t>pencereleri tadilat yapılmıştır.</w:t>
      </w:r>
    </w:p>
    <w:p w:rsidR="004414BB" w:rsidRPr="00D4459D" w:rsidRDefault="00872356" w:rsidP="00872356">
      <w:pPr>
        <w:spacing w:after="120"/>
        <w:ind w:right="45"/>
        <w:rPr>
          <w:rFonts w:ascii="Times New Roman" w:hAnsi="Times New Roman" w:cs="Times New Roman"/>
          <w:sz w:val="24"/>
          <w:szCs w:val="24"/>
        </w:rPr>
      </w:pPr>
      <w:r>
        <w:rPr>
          <w:rFonts w:ascii="Times New Roman" w:hAnsi="Times New Roman" w:cs="Times New Roman"/>
          <w:sz w:val="24"/>
          <w:szCs w:val="24"/>
        </w:rPr>
        <w:t xml:space="preserve">        </w:t>
      </w:r>
      <w:r w:rsidR="004414BB" w:rsidRPr="00D4459D">
        <w:rPr>
          <w:rFonts w:ascii="Times New Roman" w:hAnsi="Times New Roman" w:cs="Times New Roman"/>
          <w:sz w:val="24"/>
          <w:szCs w:val="24"/>
        </w:rPr>
        <w:t>Okulumuz iki katlı olup toplam 5000 metrekare</w:t>
      </w:r>
      <w:r w:rsidR="00103976" w:rsidRPr="00D4459D">
        <w:rPr>
          <w:rFonts w:ascii="Times New Roman" w:hAnsi="Times New Roman" w:cs="Times New Roman"/>
          <w:sz w:val="24"/>
          <w:szCs w:val="24"/>
        </w:rPr>
        <w:t xml:space="preserve"> </w:t>
      </w:r>
      <w:r w:rsidR="004414BB" w:rsidRPr="00D4459D">
        <w:rPr>
          <w:rFonts w:ascii="Times New Roman" w:hAnsi="Times New Roman" w:cs="Times New Roman"/>
          <w:sz w:val="24"/>
          <w:szCs w:val="24"/>
        </w:rPr>
        <w:t>kullanım alanına sahiptir.</w:t>
      </w:r>
    </w:p>
    <w:p w:rsidR="004414BB" w:rsidRPr="00D4459D" w:rsidRDefault="004414BB" w:rsidP="009D59E7">
      <w:pPr>
        <w:spacing w:after="120"/>
        <w:ind w:right="45"/>
        <w:jc w:val="both"/>
        <w:rPr>
          <w:rFonts w:ascii="Times New Roman" w:hAnsi="Times New Roman" w:cs="Times New Roman"/>
          <w:sz w:val="24"/>
          <w:szCs w:val="24"/>
        </w:rPr>
      </w:pPr>
      <w:r w:rsidRPr="00D4459D">
        <w:rPr>
          <w:rFonts w:ascii="Times New Roman" w:hAnsi="Times New Roman" w:cs="Times New Roman"/>
          <w:sz w:val="24"/>
          <w:szCs w:val="24"/>
        </w:rPr>
        <w:t> </w:t>
      </w:r>
      <w:r w:rsidRPr="00D4459D">
        <w:rPr>
          <w:rFonts w:ascii="Times New Roman" w:hAnsi="Times New Roman" w:cs="Times New Roman"/>
          <w:sz w:val="24"/>
          <w:szCs w:val="24"/>
        </w:rPr>
        <w:tab/>
        <w:t xml:space="preserve">Tek binaya sahip olan okulumuzda </w:t>
      </w:r>
      <w:r w:rsidR="00103976" w:rsidRPr="00D4459D">
        <w:rPr>
          <w:rFonts w:ascii="Times New Roman" w:hAnsi="Times New Roman" w:cs="Times New Roman"/>
          <w:sz w:val="24"/>
          <w:szCs w:val="24"/>
        </w:rPr>
        <w:t xml:space="preserve">14 </w:t>
      </w:r>
      <w:r w:rsidR="000D45E8">
        <w:rPr>
          <w:rFonts w:ascii="Times New Roman" w:hAnsi="Times New Roman" w:cs="Times New Roman"/>
          <w:sz w:val="24"/>
          <w:szCs w:val="24"/>
        </w:rPr>
        <w:t xml:space="preserve">derslik, 1 Yemekhane, </w:t>
      </w:r>
      <w:r w:rsidRPr="00D4459D">
        <w:rPr>
          <w:rFonts w:ascii="Times New Roman" w:hAnsi="Times New Roman" w:cs="Times New Roman"/>
          <w:sz w:val="24"/>
          <w:szCs w:val="24"/>
        </w:rPr>
        <w:t xml:space="preserve">1 Rehberlik Servisi odası, 1 öğretmenler odası,1 memur </w:t>
      </w:r>
      <w:r w:rsidR="00C30422">
        <w:rPr>
          <w:rFonts w:ascii="Times New Roman" w:hAnsi="Times New Roman" w:cs="Times New Roman"/>
          <w:sz w:val="24"/>
          <w:szCs w:val="24"/>
        </w:rPr>
        <w:t>odası, 1 destek eğitim odası,1 F</w:t>
      </w:r>
      <w:r w:rsidRPr="00D4459D">
        <w:rPr>
          <w:rFonts w:ascii="Times New Roman" w:hAnsi="Times New Roman" w:cs="Times New Roman"/>
          <w:sz w:val="24"/>
          <w:szCs w:val="24"/>
        </w:rPr>
        <w:t xml:space="preserve">en </w:t>
      </w:r>
      <w:r w:rsidR="00C30422" w:rsidRPr="00D4459D">
        <w:rPr>
          <w:rFonts w:ascii="Times New Roman" w:hAnsi="Times New Roman" w:cs="Times New Roman"/>
          <w:sz w:val="24"/>
          <w:szCs w:val="24"/>
        </w:rPr>
        <w:t>laboratuarı</w:t>
      </w:r>
      <w:r w:rsidRPr="00D4459D">
        <w:rPr>
          <w:rFonts w:ascii="Times New Roman" w:hAnsi="Times New Roman" w:cs="Times New Roman"/>
          <w:sz w:val="24"/>
          <w:szCs w:val="24"/>
        </w:rPr>
        <w:t xml:space="preserve">, </w:t>
      </w:r>
      <w:r w:rsidR="00103976" w:rsidRPr="00D4459D">
        <w:rPr>
          <w:rFonts w:ascii="Times New Roman" w:hAnsi="Times New Roman" w:cs="Times New Roman"/>
          <w:sz w:val="24"/>
          <w:szCs w:val="24"/>
        </w:rPr>
        <w:t>Tasarım beceri A</w:t>
      </w:r>
      <w:r w:rsidR="006C46E4" w:rsidRPr="00D4459D">
        <w:rPr>
          <w:rFonts w:ascii="Times New Roman" w:hAnsi="Times New Roman" w:cs="Times New Roman"/>
          <w:sz w:val="24"/>
          <w:szCs w:val="24"/>
        </w:rPr>
        <w:t>t</w:t>
      </w:r>
      <w:r w:rsidR="00103976" w:rsidRPr="00D4459D">
        <w:rPr>
          <w:rFonts w:ascii="Times New Roman" w:hAnsi="Times New Roman" w:cs="Times New Roman"/>
          <w:sz w:val="24"/>
          <w:szCs w:val="24"/>
        </w:rPr>
        <w:t xml:space="preserve">ölyesi ,Robotik Kodlama  Atölyesi  ve </w:t>
      </w:r>
      <w:r w:rsidR="00C30422">
        <w:rPr>
          <w:rFonts w:ascii="Times New Roman" w:hAnsi="Times New Roman" w:cs="Times New Roman"/>
          <w:sz w:val="24"/>
          <w:szCs w:val="24"/>
        </w:rPr>
        <w:t>2</w:t>
      </w:r>
      <w:r w:rsidRPr="00D4459D">
        <w:rPr>
          <w:rFonts w:ascii="Times New Roman" w:hAnsi="Times New Roman" w:cs="Times New Roman"/>
          <w:sz w:val="24"/>
          <w:szCs w:val="24"/>
        </w:rPr>
        <w:t xml:space="preserve"> idari oda bulunmaktadır. Okulumuz klima sistemi ile ısınmaktadır.</w:t>
      </w:r>
    </w:p>
    <w:p w:rsidR="006C46E4" w:rsidRPr="00D4459D" w:rsidRDefault="006C46E4" w:rsidP="009D59E7">
      <w:pPr>
        <w:spacing w:after="120"/>
        <w:ind w:right="45"/>
        <w:jc w:val="both"/>
        <w:rPr>
          <w:rFonts w:ascii="Times New Roman" w:hAnsi="Times New Roman" w:cs="Times New Roman"/>
          <w:sz w:val="24"/>
          <w:szCs w:val="24"/>
        </w:rPr>
      </w:pPr>
      <w:r w:rsidRPr="00D4459D">
        <w:rPr>
          <w:rFonts w:ascii="Times New Roman" w:hAnsi="Times New Roman" w:cs="Times New Roman"/>
          <w:sz w:val="24"/>
          <w:szCs w:val="24"/>
        </w:rPr>
        <w:t xml:space="preserve">       2022 yılında güçlendirme çalışmal</w:t>
      </w:r>
      <w:r w:rsidR="001551BC" w:rsidRPr="00D4459D">
        <w:rPr>
          <w:rFonts w:ascii="Times New Roman" w:hAnsi="Times New Roman" w:cs="Times New Roman"/>
          <w:sz w:val="24"/>
          <w:szCs w:val="24"/>
        </w:rPr>
        <w:t>a</w:t>
      </w:r>
      <w:r w:rsidRPr="00D4459D">
        <w:rPr>
          <w:rFonts w:ascii="Times New Roman" w:hAnsi="Times New Roman" w:cs="Times New Roman"/>
          <w:sz w:val="24"/>
          <w:szCs w:val="24"/>
        </w:rPr>
        <w:t xml:space="preserve">rından dolayı genel </w:t>
      </w:r>
      <w:r w:rsidR="00E20C39" w:rsidRPr="00D4459D">
        <w:rPr>
          <w:rFonts w:ascii="Times New Roman" w:hAnsi="Times New Roman" w:cs="Times New Roman"/>
          <w:sz w:val="24"/>
          <w:szCs w:val="24"/>
        </w:rPr>
        <w:t>bir tadilat yapılmıştır.</w:t>
      </w:r>
      <w:r w:rsidR="00461DFA" w:rsidRPr="00D4459D">
        <w:rPr>
          <w:rFonts w:ascii="Times New Roman" w:hAnsi="Times New Roman" w:cs="Times New Roman"/>
          <w:sz w:val="24"/>
          <w:szCs w:val="24"/>
        </w:rPr>
        <w:t>2022 yılında Hayırsev</w:t>
      </w:r>
      <w:r w:rsidR="00AC6B1C" w:rsidRPr="00D4459D">
        <w:rPr>
          <w:rFonts w:ascii="Times New Roman" w:hAnsi="Times New Roman" w:cs="Times New Roman"/>
          <w:sz w:val="24"/>
          <w:szCs w:val="24"/>
        </w:rPr>
        <w:t>er AXA Sigorta ‘nın</w:t>
      </w:r>
      <w:r w:rsidR="00353214">
        <w:rPr>
          <w:rFonts w:ascii="Times New Roman" w:hAnsi="Times New Roman" w:cs="Times New Roman"/>
          <w:sz w:val="24"/>
          <w:szCs w:val="24"/>
        </w:rPr>
        <w:t xml:space="preserve"> </w:t>
      </w:r>
      <w:r w:rsidR="00AC6B1C" w:rsidRPr="00D4459D">
        <w:rPr>
          <w:rFonts w:ascii="Times New Roman" w:hAnsi="Times New Roman" w:cs="Times New Roman"/>
          <w:sz w:val="24"/>
          <w:szCs w:val="24"/>
        </w:rPr>
        <w:t xml:space="preserve">tarafından </w:t>
      </w:r>
      <w:r w:rsidR="00461DFA" w:rsidRPr="00D4459D">
        <w:rPr>
          <w:rFonts w:ascii="Times New Roman" w:hAnsi="Times New Roman" w:cs="Times New Roman"/>
          <w:sz w:val="24"/>
          <w:szCs w:val="24"/>
        </w:rPr>
        <w:t xml:space="preserve">Robotik Kodlama atölyesi ve </w:t>
      </w:r>
      <w:r w:rsidR="00AC6B1C" w:rsidRPr="00D4459D">
        <w:rPr>
          <w:rFonts w:ascii="Times New Roman" w:hAnsi="Times New Roman" w:cs="Times New Roman"/>
          <w:sz w:val="24"/>
          <w:szCs w:val="24"/>
        </w:rPr>
        <w:t>Tasarım Beceri Atölyesi yapıldı.</w:t>
      </w:r>
    </w:p>
    <w:p w:rsidR="004414BB" w:rsidRPr="00D4459D" w:rsidRDefault="004414BB" w:rsidP="009D59E7">
      <w:pPr>
        <w:spacing w:after="120"/>
        <w:ind w:right="45" w:firstLine="708"/>
        <w:jc w:val="both"/>
        <w:rPr>
          <w:rFonts w:ascii="Times New Roman" w:hAnsi="Times New Roman" w:cs="Times New Roman"/>
          <w:sz w:val="24"/>
          <w:szCs w:val="24"/>
        </w:rPr>
      </w:pPr>
      <w:r w:rsidRPr="00D4459D">
        <w:rPr>
          <w:rFonts w:ascii="Times New Roman" w:hAnsi="Times New Roman" w:cs="Times New Roman"/>
          <w:sz w:val="24"/>
          <w:szCs w:val="24"/>
        </w:rPr>
        <w:t>Okulumuzda 2 idareci, 1 Memur,22 öğretmen, 3</w:t>
      </w:r>
      <w:r w:rsidR="00742056" w:rsidRPr="00D4459D">
        <w:rPr>
          <w:rFonts w:ascii="Times New Roman" w:hAnsi="Times New Roman" w:cs="Times New Roman"/>
          <w:sz w:val="24"/>
          <w:szCs w:val="24"/>
        </w:rPr>
        <w:t xml:space="preserve"> </w:t>
      </w:r>
      <w:r w:rsidRPr="00D4459D">
        <w:rPr>
          <w:rFonts w:ascii="Times New Roman" w:hAnsi="Times New Roman" w:cs="Times New Roman"/>
          <w:sz w:val="24"/>
          <w:szCs w:val="24"/>
        </w:rPr>
        <w:t>hiz</w:t>
      </w:r>
      <w:r w:rsidR="000D45E8">
        <w:rPr>
          <w:rFonts w:ascii="Times New Roman" w:hAnsi="Times New Roman" w:cs="Times New Roman"/>
          <w:sz w:val="24"/>
          <w:szCs w:val="24"/>
        </w:rPr>
        <w:t>metli</w:t>
      </w:r>
      <w:r w:rsidR="00403715" w:rsidRPr="00D4459D">
        <w:rPr>
          <w:rFonts w:ascii="Times New Roman" w:hAnsi="Times New Roman" w:cs="Times New Roman"/>
          <w:sz w:val="24"/>
          <w:szCs w:val="24"/>
        </w:rPr>
        <w:t xml:space="preserve">, </w:t>
      </w:r>
      <w:r w:rsidR="00742056" w:rsidRPr="00D4459D">
        <w:rPr>
          <w:rFonts w:ascii="Times New Roman" w:hAnsi="Times New Roman" w:cs="Times New Roman"/>
          <w:sz w:val="24"/>
          <w:szCs w:val="24"/>
        </w:rPr>
        <w:t xml:space="preserve">olmak üzere toplam 25 </w:t>
      </w:r>
      <w:r w:rsidRPr="00D4459D">
        <w:rPr>
          <w:rFonts w:ascii="Times New Roman" w:hAnsi="Times New Roman" w:cs="Times New Roman"/>
          <w:sz w:val="24"/>
          <w:szCs w:val="24"/>
        </w:rPr>
        <w:t>personelimiz bulunmaktadır.</w:t>
      </w:r>
    </w:p>
    <w:p w:rsidR="004414BB" w:rsidRPr="00D4459D" w:rsidRDefault="004414BB" w:rsidP="009D59E7">
      <w:pPr>
        <w:spacing w:after="120"/>
        <w:ind w:right="45" w:firstLine="708"/>
        <w:jc w:val="both"/>
        <w:rPr>
          <w:rFonts w:ascii="Times New Roman" w:hAnsi="Times New Roman" w:cs="Times New Roman"/>
          <w:sz w:val="24"/>
          <w:szCs w:val="24"/>
        </w:rPr>
      </w:pPr>
      <w:r w:rsidRPr="00D4459D">
        <w:rPr>
          <w:rFonts w:ascii="Times New Roman" w:hAnsi="Times New Roman" w:cs="Times New Roman"/>
          <w:sz w:val="24"/>
          <w:szCs w:val="24"/>
        </w:rPr>
        <w:t>Okulumuzda tam gün eğitim verilmektedir.</w:t>
      </w:r>
      <w:r w:rsidR="00742056" w:rsidRPr="00D4459D">
        <w:rPr>
          <w:rFonts w:ascii="Times New Roman" w:hAnsi="Times New Roman" w:cs="Times New Roman"/>
          <w:sz w:val="24"/>
          <w:szCs w:val="24"/>
        </w:rPr>
        <w:t xml:space="preserve"> </w:t>
      </w:r>
      <w:r w:rsidRPr="00D4459D">
        <w:rPr>
          <w:rFonts w:ascii="Times New Roman" w:hAnsi="Times New Roman" w:cs="Times New Roman"/>
          <w:sz w:val="24"/>
          <w:szCs w:val="24"/>
        </w:rPr>
        <w:t xml:space="preserve">Okulumuz taşıma merkezi olup, Alatepe </w:t>
      </w:r>
      <w:r w:rsidR="00F66A39">
        <w:rPr>
          <w:rFonts w:ascii="Times New Roman" w:hAnsi="Times New Roman" w:cs="Times New Roman"/>
          <w:sz w:val="24"/>
          <w:szCs w:val="24"/>
        </w:rPr>
        <w:t xml:space="preserve"> </w:t>
      </w:r>
      <w:r w:rsidRPr="00D4459D">
        <w:rPr>
          <w:rFonts w:ascii="Times New Roman" w:hAnsi="Times New Roman" w:cs="Times New Roman"/>
          <w:sz w:val="24"/>
          <w:szCs w:val="24"/>
        </w:rPr>
        <w:t>,Gökbel, Çamlıca-Hüsamlar,</w:t>
      </w:r>
      <w:r w:rsidR="000D45E8">
        <w:rPr>
          <w:rFonts w:ascii="Times New Roman" w:hAnsi="Times New Roman" w:cs="Times New Roman"/>
          <w:sz w:val="24"/>
          <w:szCs w:val="24"/>
        </w:rPr>
        <w:t xml:space="preserve"> </w:t>
      </w:r>
      <w:r w:rsidRPr="00D4459D">
        <w:rPr>
          <w:rFonts w:ascii="Times New Roman" w:hAnsi="Times New Roman" w:cs="Times New Roman"/>
          <w:sz w:val="24"/>
          <w:szCs w:val="24"/>
        </w:rPr>
        <w:t>Çökerteme, Bozalan ,Siteler Mahallelerinden  servis araçları ile okulumuza getirilen öğrencilere hizmet sunulmaktadır.</w:t>
      </w:r>
    </w:p>
    <w:p w:rsidR="00493FC7" w:rsidRPr="00D4459D" w:rsidRDefault="00493FC7" w:rsidP="009D59E7">
      <w:pPr>
        <w:jc w:val="both"/>
        <w:rPr>
          <w:rFonts w:ascii="Times New Roman" w:hAnsi="Times New Roman" w:cs="Times New Roman"/>
          <w:b/>
          <w:sz w:val="24"/>
          <w:szCs w:val="24"/>
        </w:rPr>
      </w:pPr>
    </w:p>
    <w:p w:rsidR="00493FC7" w:rsidRPr="00D4459D" w:rsidRDefault="00493FC7" w:rsidP="00493FC7">
      <w:pPr>
        <w:jc w:val="both"/>
        <w:rPr>
          <w:rFonts w:ascii="Times New Roman" w:hAnsi="Times New Roman" w:cs="Times New Roman"/>
          <w:b/>
          <w:sz w:val="24"/>
          <w:szCs w:val="24"/>
        </w:rPr>
      </w:pPr>
    </w:p>
    <w:p w:rsidR="00493FC7" w:rsidRPr="00D4459D" w:rsidRDefault="00493FC7" w:rsidP="00493FC7">
      <w:pPr>
        <w:jc w:val="both"/>
        <w:rPr>
          <w:rFonts w:ascii="Times New Roman" w:hAnsi="Times New Roman" w:cs="Times New Roman"/>
          <w:b/>
          <w:sz w:val="24"/>
          <w:szCs w:val="24"/>
        </w:rPr>
      </w:pPr>
    </w:p>
    <w:p w:rsidR="00023CB6" w:rsidRPr="00D4459D" w:rsidRDefault="00843056" w:rsidP="00023CB6">
      <w:pPr>
        <w:rPr>
          <w:rFonts w:ascii="Times New Roman" w:hAnsi="Times New Roman" w:cs="Times New Roman"/>
          <w:b/>
          <w:sz w:val="24"/>
          <w:szCs w:val="24"/>
        </w:rPr>
      </w:pPr>
      <w:r w:rsidRPr="00D4459D">
        <w:rPr>
          <w:rFonts w:ascii="Times New Roman" w:hAnsi="Times New Roman" w:cs="Times New Roman"/>
          <w:b/>
          <w:sz w:val="24"/>
          <w:szCs w:val="24"/>
        </w:rPr>
        <w:t xml:space="preserve">              </w:t>
      </w:r>
      <w:r w:rsidR="00023CB6" w:rsidRPr="00D4459D">
        <w:rPr>
          <w:rFonts w:ascii="Times New Roman" w:hAnsi="Times New Roman" w:cs="Times New Roman"/>
          <w:b/>
          <w:sz w:val="24"/>
          <w:szCs w:val="24"/>
        </w:rPr>
        <w:t>2.2 Uygulanmakta Olan Stratejik planın Değerlendirilmesi</w:t>
      </w:r>
    </w:p>
    <w:p w:rsidR="00023CB6" w:rsidRPr="00D4459D" w:rsidRDefault="007F3477" w:rsidP="00023CB6">
      <w:pPr>
        <w:jc w:val="both"/>
        <w:rPr>
          <w:rFonts w:ascii="Times New Roman" w:hAnsi="Times New Roman" w:cs="Times New Roman"/>
          <w:sz w:val="24"/>
          <w:szCs w:val="24"/>
        </w:rPr>
      </w:pPr>
      <w:r w:rsidRPr="00D4459D">
        <w:rPr>
          <w:rFonts w:ascii="Times New Roman" w:eastAsia="Book Antiqua" w:hAnsi="Times New Roman" w:cs="Times New Roman"/>
          <w:color w:val="242021"/>
          <w:sz w:val="24"/>
          <w:szCs w:val="24"/>
        </w:rPr>
        <w:tab/>
        <w:t xml:space="preserve"> Ören </w:t>
      </w:r>
      <w:r w:rsidR="00023CB6" w:rsidRPr="00D4459D">
        <w:rPr>
          <w:rFonts w:ascii="Times New Roman" w:eastAsia="Book Antiqua" w:hAnsi="Times New Roman" w:cs="Times New Roman"/>
          <w:color w:val="242021"/>
          <w:sz w:val="24"/>
          <w:szCs w:val="24"/>
        </w:rPr>
        <w:t>Ortaokulu 2019-2023 Stratejik Planı 2019 yılında yürürlüğe girmiştir. Stratejik Plan; hazırlık süreci,</w:t>
      </w:r>
      <w:r w:rsidR="000D45E8">
        <w:rPr>
          <w:rFonts w:ascii="Times New Roman" w:eastAsia="Book Antiqua" w:hAnsi="Times New Roman" w:cs="Times New Roman"/>
          <w:color w:val="242021"/>
          <w:sz w:val="24"/>
          <w:szCs w:val="24"/>
        </w:rPr>
        <w:t xml:space="preserve"> durum analizi, geleceğe bakış, maliyetlendirme </w:t>
      </w:r>
      <w:r w:rsidR="00023CB6" w:rsidRPr="00D4459D">
        <w:rPr>
          <w:rFonts w:ascii="Times New Roman" w:eastAsia="Book Antiqua" w:hAnsi="Times New Roman" w:cs="Times New Roman"/>
          <w:color w:val="242021"/>
          <w:sz w:val="24"/>
          <w:szCs w:val="24"/>
        </w:rPr>
        <w:t xml:space="preserve">ile izleme ve değerlendirme bölümlerinden oluşmaktadır. </w:t>
      </w:r>
      <w:r w:rsidR="0000035F" w:rsidRPr="00D4459D">
        <w:rPr>
          <w:rFonts w:ascii="Times New Roman" w:eastAsia="Book Antiqua" w:hAnsi="Times New Roman" w:cs="Times New Roman"/>
          <w:color w:val="242021"/>
          <w:sz w:val="24"/>
          <w:szCs w:val="24"/>
        </w:rPr>
        <w:t>2019-2023 Stratejik Planı’nda 4</w:t>
      </w:r>
      <w:r w:rsidRPr="00D4459D">
        <w:rPr>
          <w:rFonts w:ascii="Times New Roman" w:eastAsia="Book Antiqua" w:hAnsi="Times New Roman" w:cs="Times New Roman"/>
          <w:color w:val="242021"/>
          <w:sz w:val="24"/>
          <w:szCs w:val="24"/>
        </w:rPr>
        <w:t xml:space="preserve"> amaç, 5 Stratejik Hedef ve 20 </w:t>
      </w:r>
      <w:r w:rsidR="000D45E8">
        <w:rPr>
          <w:rFonts w:ascii="Times New Roman" w:eastAsia="Book Antiqua" w:hAnsi="Times New Roman" w:cs="Times New Roman"/>
          <w:color w:val="242021"/>
          <w:sz w:val="24"/>
          <w:szCs w:val="24"/>
        </w:rPr>
        <w:t>eylem bulunmaktadır. Kurumumuz</w:t>
      </w:r>
      <w:r w:rsidR="00023CB6" w:rsidRPr="00D4459D">
        <w:rPr>
          <w:rFonts w:ascii="Times New Roman" w:eastAsia="Book Antiqua" w:hAnsi="Times New Roman" w:cs="Times New Roman"/>
          <w:color w:val="242021"/>
          <w:sz w:val="24"/>
          <w:szCs w:val="24"/>
        </w:rPr>
        <w:t xml:space="preserve"> tarafından üretilen veri setlerine dayalı olarak söz konusu performans göstergeleri analiz edildiğinde</w:t>
      </w:r>
      <w:r w:rsidR="008E2626">
        <w:rPr>
          <w:rFonts w:ascii="Times New Roman" w:eastAsia="Book Antiqua" w:hAnsi="Times New Roman" w:cs="Times New Roman"/>
          <w:color w:val="242021"/>
          <w:sz w:val="24"/>
          <w:szCs w:val="24"/>
        </w:rPr>
        <w:t>,</w:t>
      </w:r>
      <w:r w:rsidR="000D45E8">
        <w:rPr>
          <w:rFonts w:ascii="Times New Roman" w:eastAsia="Book Antiqua" w:hAnsi="Times New Roman" w:cs="Times New Roman"/>
          <w:color w:val="242021"/>
          <w:sz w:val="24"/>
          <w:szCs w:val="24"/>
        </w:rPr>
        <w:t xml:space="preserve"> </w:t>
      </w:r>
      <w:r w:rsidR="00023CB6" w:rsidRPr="00D4459D">
        <w:rPr>
          <w:rFonts w:ascii="Times New Roman" w:eastAsia="Book Antiqua" w:hAnsi="Times New Roman" w:cs="Times New Roman"/>
          <w:color w:val="242021"/>
          <w:sz w:val="24"/>
          <w:szCs w:val="24"/>
        </w:rPr>
        <w:t>plan öncesi döneme göre ilerleme kaydeden, mevcut durumunu koruduğu, bazılarında da gerileme olduğu tespit edilen bazı performans göstergeleri olduğu</w:t>
      </w:r>
      <w:r w:rsidR="0078393F" w:rsidRPr="00D4459D">
        <w:rPr>
          <w:rFonts w:ascii="Times New Roman" w:eastAsia="Book Antiqua" w:hAnsi="Times New Roman" w:cs="Times New Roman"/>
          <w:color w:val="242021"/>
          <w:sz w:val="24"/>
          <w:szCs w:val="24"/>
        </w:rPr>
        <w:t xml:space="preserve"> </w:t>
      </w:r>
      <w:r w:rsidR="00023CB6" w:rsidRPr="00D4459D">
        <w:rPr>
          <w:rFonts w:ascii="Times New Roman" w:eastAsia="Book Antiqua" w:hAnsi="Times New Roman" w:cs="Times New Roman"/>
          <w:color w:val="242021"/>
          <w:sz w:val="24"/>
          <w:szCs w:val="24"/>
        </w:rPr>
        <w:t>belirlenmiştir.</w:t>
      </w:r>
      <w:r w:rsidR="00023CB6" w:rsidRPr="00D4459D">
        <w:rPr>
          <w:rFonts w:ascii="Times New Roman" w:hAnsi="Times New Roman" w:cs="Times New Roman"/>
          <w:color w:val="242021"/>
          <w:sz w:val="24"/>
          <w:szCs w:val="24"/>
        </w:rPr>
        <w:br/>
      </w:r>
      <w:r w:rsidRPr="00D4459D">
        <w:rPr>
          <w:rFonts w:ascii="Times New Roman" w:eastAsia="Book Antiqua" w:hAnsi="Times New Roman" w:cs="Times New Roman"/>
          <w:color w:val="242021"/>
          <w:sz w:val="24"/>
          <w:szCs w:val="24"/>
        </w:rPr>
        <w:t xml:space="preserve">   </w:t>
      </w:r>
      <w:r w:rsidR="00EA7A5E" w:rsidRPr="00D4459D">
        <w:rPr>
          <w:rFonts w:ascii="Times New Roman" w:eastAsia="Book Antiqua" w:hAnsi="Times New Roman" w:cs="Times New Roman"/>
          <w:color w:val="242021"/>
          <w:sz w:val="24"/>
          <w:szCs w:val="24"/>
        </w:rPr>
        <w:t xml:space="preserve">    2021 yılında</w:t>
      </w:r>
      <w:r w:rsidR="00367251" w:rsidRPr="00D4459D">
        <w:rPr>
          <w:rFonts w:ascii="Times New Roman" w:eastAsia="Book Antiqua" w:hAnsi="Times New Roman" w:cs="Times New Roman"/>
          <w:color w:val="242021"/>
          <w:sz w:val="24"/>
          <w:szCs w:val="24"/>
        </w:rPr>
        <w:t xml:space="preserve"> </w:t>
      </w:r>
      <w:r w:rsidR="00EA7A5E" w:rsidRPr="00D4459D">
        <w:rPr>
          <w:rFonts w:ascii="Times New Roman" w:hAnsi="Times New Roman" w:cs="Times New Roman"/>
          <w:sz w:val="24"/>
          <w:szCs w:val="24"/>
        </w:rPr>
        <w:t>performans</w:t>
      </w:r>
      <w:r w:rsidR="00CD6C8F" w:rsidRPr="00D4459D">
        <w:rPr>
          <w:rFonts w:ascii="Times New Roman" w:hAnsi="Times New Roman" w:cs="Times New Roman"/>
          <w:sz w:val="24"/>
          <w:szCs w:val="24"/>
        </w:rPr>
        <w:t xml:space="preserve"> </w:t>
      </w:r>
      <w:r w:rsidR="00EA7A5E" w:rsidRPr="00D4459D">
        <w:rPr>
          <w:rFonts w:ascii="Times New Roman" w:hAnsi="Times New Roman" w:cs="Times New Roman"/>
          <w:sz w:val="24"/>
          <w:szCs w:val="24"/>
        </w:rPr>
        <w:t>göstergelerinin %41.7’sinde 2021 yılı hedeflerine büyük oranda ulaşılmış ya da hedefler aşılmıştır. Göstergelerin %8’inde hedeflere makul düzeyde ulaşılmış, %12.5’unda 2020 yılına göre ilerleme sağlanmakla birlikte hedeften uzak bir görünüm sergilenmiştir. Göstergelerin %37.5’inde ise 2020 yılına göre gerileme gözlenmiştir. Ancak bu göstergelerin bir kısmında 2020 yılı değerlerine oldukça yakın bir performans sergilendiği ve göstergenin yapısı dikkate alındığında mevcut durumun korunmasının da başarılı kabul edilebileceği değerlendirilmektedir. Gerileme gözlenen göstergeler incelendiğinde gerilemenin ana sebebinin küresel salgın (Covıd-19) olduğu gözlemlenmiştir</w:t>
      </w:r>
    </w:p>
    <w:p w:rsidR="00023CB6" w:rsidRPr="00D4459D" w:rsidRDefault="00023CB6" w:rsidP="00023CB6">
      <w:pPr>
        <w:ind w:firstLine="720"/>
        <w:jc w:val="both"/>
        <w:rPr>
          <w:rFonts w:ascii="Times New Roman" w:eastAsia="Book Antiqua" w:hAnsi="Times New Roman" w:cs="Times New Roman"/>
          <w:color w:val="242021"/>
          <w:sz w:val="24"/>
          <w:szCs w:val="24"/>
        </w:rPr>
      </w:pPr>
      <w:r w:rsidRPr="00D4459D">
        <w:rPr>
          <w:rFonts w:ascii="Times New Roman" w:eastAsia="Book Antiqua" w:hAnsi="Times New Roman" w:cs="Times New Roman"/>
          <w:color w:val="242021"/>
          <w:sz w:val="24"/>
          <w:szCs w:val="24"/>
        </w:rPr>
        <w:t>Tüm bu değerlendirmeler</w:t>
      </w:r>
      <w:r w:rsidR="007F3477" w:rsidRPr="00D4459D">
        <w:rPr>
          <w:rFonts w:ascii="Times New Roman" w:eastAsia="Book Antiqua" w:hAnsi="Times New Roman" w:cs="Times New Roman"/>
          <w:color w:val="242021"/>
          <w:sz w:val="24"/>
          <w:szCs w:val="24"/>
        </w:rPr>
        <w:t xml:space="preserve"> </w:t>
      </w:r>
      <w:r w:rsidRPr="00D4459D">
        <w:rPr>
          <w:rFonts w:ascii="Times New Roman" w:eastAsia="Book Antiqua" w:hAnsi="Times New Roman" w:cs="Times New Roman"/>
          <w:color w:val="242021"/>
          <w:sz w:val="24"/>
          <w:szCs w:val="24"/>
        </w:rPr>
        <w:t>göz önünde bulunduruldu</w:t>
      </w:r>
      <w:r w:rsidR="007F3477" w:rsidRPr="00D4459D">
        <w:rPr>
          <w:rFonts w:ascii="Times New Roman" w:eastAsia="Book Antiqua" w:hAnsi="Times New Roman" w:cs="Times New Roman"/>
          <w:color w:val="242021"/>
          <w:sz w:val="24"/>
          <w:szCs w:val="24"/>
        </w:rPr>
        <w:t xml:space="preserve">ğunda, Ören </w:t>
      </w:r>
      <w:r w:rsidR="000D45E8">
        <w:rPr>
          <w:rFonts w:ascii="Times New Roman" w:eastAsia="Book Antiqua" w:hAnsi="Times New Roman" w:cs="Times New Roman"/>
          <w:color w:val="242021"/>
          <w:sz w:val="24"/>
          <w:szCs w:val="24"/>
        </w:rPr>
        <w:t xml:space="preserve">Ortaokulu </w:t>
      </w:r>
      <w:r w:rsidRPr="00D4459D">
        <w:rPr>
          <w:rFonts w:ascii="Times New Roman" w:eastAsia="Book Antiqua" w:hAnsi="Times New Roman" w:cs="Times New Roman"/>
          <w:color w:val="242021"/>
          <w:sz w:val="24"/>
          <w:szCs w:val="24"/>
        </w:rPr>
        <w:t>2024-2028 Stratejik Planı dönemi için idarenin güçlü</w:t>
      </w:r>
      <w:r w:rsidR="0047135A" w:rsidRPr="00D4459D">
        <w:rPr>
          <w:rFonts w:ascii="Times New Roman" w:eastAsia="Book Antiqua" w:hAnsi="Times New Roman" w:cs="Times New Roman"/>
          <w:color w:val="242021"/>
          <w:sz w:val="24"/>
          <w:szCs w:val="24"/>
        </w:rPr>
        <w:t xml:space="preserve"> </w:t>
      </w:r>
      <w:r w:rsidRPr="00D4459D">
        <w:rPr>
          <w:rFonts w:ascii="Times New Roman" w:eastAsia="Book Antiqua" w:hAnsi="Times New Roman" w:cs="Times New Roman"/>
          <w:color w:val="242021"/>
          <w:sz w:val="24"/>
          <w:szCs w:val="24"/>
        </w:rPr>
        <w:t>yönlerinden ve fırsatlarından yararlanarak önceki tecrübeler rehberliğind</w:t>
      </w:r>
      <w:r w:rsidR="000D45E8">
        <w:rPr>
          <w:rFonts w:ascii="Times New Roman" w:eastAsia="Book Antiqua" w:hAnsi="Times New Roman" w:cs="Times New Roman"/>
          <w:color w:val="242021"/>
          <w:sz w:val="24"/>
          <w:szCs w:val="24"/>
        </w:rPr>
        <w:t xml:space="preserve">e günümüz ve gelecek hedeﬂerine </w:t>
      </w:r>
      <w:r w:rsidRPr="00D4459D">
        <w:rPr>
          <w:rFonts w:ascii="Times New Roman" w:eastAsia="Book Antiqua" w:hAnsi="Times New Roman" w:cs="Times New Roman"/>
          <w:color w:val="242021"/>
          <w:sz w:val="24"/>
          <w:szCs w:val="24"/>
        </w:rPr>
        <w:t>uygun ve ulaşılabilir performans göstergelerinin belirlenmesine yönelik çalışmalar yapılmıştır.</w:t>
      </w:r>
      <w:bookmarkStart w:id="3" w:name="_heading=h.3dy6vkm" w:colFirst="0" w:colLast="0"/>
      <w:bookmarkEnd w:id="3"/>
    </w:p>
    <w:p w:rsidR="00493FC7" w:rsidRPr="00D4459D" w:rsidRDefault="00493FC7" w:rsidP="00493FC7">
      <w:pPr>
        <w:jc w:val="both"/>
        <w:rPr>
          <w:rFonts w:ascii="Times New Roman" w:hAnsi="Times New Roman" w:cs="Times New Roman"/>
          <w:b/>
          <w:sz w:val="24"/>
          <w:szCs w:val="24"/>
        </w:rPr>
      </w:pPr>
    </w:p>
    <w:p w:rsidR="00292669" w:rsidRPr="00D4459D" w:rsidRDefault="00292669">
      <w:pPr>
        <w:rPr>
          <w:rFonts w:ascii="Times New Roman" w:hAnsi="Times New Roman" w:cs="Times New Roman"/>
          <w:sz w:val="24"/>
          <w:szCs w:val="24"/>
        </w:rPr>
      </w:pPr>
    </w:p>
    <w:p w:rsidR="00843056" w:rsidRPr="00D4459D" w:rsidRDefault="00843056" w:rsidP="00843056">
      <w:pPr>
        <w:rPr>
          <w:rFonts w:ascii="Times New Roman" w:hAnsi="Times New Roman" w:cs="Times New Roman"/>
          <w:sz w:val="24"/>
          <w:szCs w:val="24"/>
        </w:rPr>
      </w:pPr>
    </w:p>
    <w:p w:rsidR="00965A85" w:rsidRPr="00D4459D" w:rsidRDefault="00965A85" w:rsidP="00843056">
      <w:pPr>
        <w:pStyle w:val="Default"/>
        <w:rPr>
          <w:rFonts w:ascii="Times New Roman" w:hAnsi="Times New Roman" w:cs="Times New Roman"/>
          <w:color w:val="auto"/>
        </w:rPr>
      </w:pPr>
    </w:p>
    <w:p w:rsidR="00965A85" w:rsidRPr="00D4459D" w:rsidRDefault="00965A85" w:rsidP="00843056">
      <w:pPr>
        <w:pStyle w:val="Default"/>
        <w:rPr>
          <w:rFonts w:ascii="Times New Roman" w:hAnsi="Times New Roman" w:cs="Times New Roman"/>
          <w:color w:val="auto"/>
        </w:rPr>
      </w:pPr>
    </w:p>
    <w:p w:rsidR="00965A85" w:rsidRPr="00D4459D" w:rsidRDefault="00965A85" w:rsidP="00843056">
      <w:pPr>
        <w:pStyle w:val="Default"/>
        <w:rPr>
          <w:rFonts w:ascii="Times New Roman" w:hAnsi="Times New Roman" w:cs="Times New Roman"/>
          <w:color w:val="auto"/>
        </w:rPr>
      </w:pPr>
    </w:p>
    <w:p w:rsidR="00965A85" w:rsidRPr="00D4459D" w:rsidRDefault="00965A85" w:rsidP="00843056">
      <w:pPr>
        <w:pStyle w:val="Default"/>
        <w:rPr>
          <w:rFonts w:ascii="Times New Roman" w:hAnsi="Times New Roman" w:cs="Times New Roman"/>
          <w:color w:val="auto"/>
        </w:rPr>
      </w:pPr>
    </w:p>
    <w:p w:rsidR="00965A85" w:rsidRPr="00D4459D" w:rsidRDefault="00965A85" w:rsidP="00843056">
      <w:pPr>
        <w:pStyle w:val="Default"/>
        <w:rPr>
          <w:rFonts w:ascii="Times New Roman" w:hAnsi="Times New Roman" w:cs="Times New Roman"/>
          <w:color w:val="auto"/>
        </w:rPr>
      </w:pPr>
    </w:p>
    <w:p w:rsidR="00965A85" w:rsidRPr="00D4459D" w:rsidRDefault="00965A85" w:rsidP="00843056">
      <w:pPr>
        <w:pStyle w:val="Default"/>
        <w:rPr>
          <w:rFonts w:ascii="Times New Roman" w:hAnsi="Times New Roman" w:cs="Times New Roman"/>
          <w:color w:val="auto"/>
        </w:rPr>
      </w:pPr>
    </w:p>
    <w:p w:rsidR="00965A85" w:rsidRPr="00D4459D" w:rsidRDefault="00965A85" w:rsidP="00843056">
      <w:pPr>
        <w:pStyle w:val="Default"/>
        <w:rPr>
          <w:rFonts w:ascii="Times New Roman" w:hAnsi="Times New Roman" w:cs="Times New Roman"/>
          <w:color w:val="auto"/>
        </w:rPr>
      </w:pPr>
    </w:p>
    <w:p w:rsidR="00965A85" w:rsidRPr="00D4459D" w:rsidRDefault="00965A85" w:rsidP="00843056">
      <w:pPr>
        <w:pStyle w:val="Default"/>
        <w:rPr>
          <w:rFonts w:ascii="Times New Roman" w:hAnsi="Times New Roman" w:cs="Times New Roman"/>
          <w:color w:val="auto"/>
        </w:rPr>
      </w:pPr>
    </w:p>
    <w:p w:rsidR="00965A85" w:rsidRPr="00D4459D" w:rsidRDefault="00965A85" w:rsidP="00843056">
      <w:pPr>
        <w:pStyle w:val="Default"/>
        <w:rPr>
          <w:rFonts w:ascii="Times New Roman" w:hAnsi="Times New Roman" w:cs="Times New Roman"/>
          <w:color w:val="auto"/>
        </w:rPr>
      </w:pPr>
    </w:p>
    <w:p w:rsidR="00965A85" w:rsidRPr="00D4459D" w:rsidRDefault="00965A85" w:rsidP="00843056">
      <w:pPr>
        <w:pStyle w:val="Default"/>
        <w:rPr>
          <w:rFonts w:ascii="Times New Roman" w:hAnsi="Times New Roman" w:cs="Times New Roman"/>
          <w:color w:val="auto"/>
        </w:rPr>
      </w:pPr>
    </w:p>
    <w:p w:rsidR="00965A85" w:rsidRPr="00D4459D" w:rsidRDefault="00965A85" w:rsidP="00843056">
      <w:pPr>
        <w:pStyle w:val="Default"/>
        <w:rPr>
          <w:rFonts w:ascii="Times New Roman" w:hAnsi="Times New Roman" w:cs="Times New Roman"/>
          <w:color w:val="auto"/>
        </w:rPr>
      </w:pPr>
    </w:p>
    <w:p w:rsidR="008E2626" w:rsidRDefault="00EF72D5" w:rsidP="00DD460D">
      <w:pPr>
        <w:pStyle w:val="Balk2"/>
        <w:rPr>
          <w:rFonts w:ascii="Times New Roman" w:hAnsi="Times New Roman"/>
          <w:sz w:val="24"/>
          <w:szCs w:val="24"/>
        </w:rPr>
      </w:pPr>
      <w:r>
        <w:rPr>
          <w:rFonts w:ascii="Times New Roman" w:hAnsi="Times New Roman"/>
          <w:sz w:val="24"/>
          <w:szCs w:val="24"/>
        </w:rPr>
        <w:t xml:space="preserve">     </w:t>
      </w:r>
    </w:p>
    <w:p w:rsidR="00954651" w:rsidRDefault="00965A85" w:rsidP="00DD460D">
      <w:pPr>
        <w:pStyle w:val="Balk2"/>
        <w:rPr>
          <w:rFonts w:ascii="Times New Roman" w:hAnsi="Times New Roman"/>
          <w:sz w:val="24"/>
          <w:szCs w:val="24"/>
        </w:rPr>
      </w:pPr>
      <w:r w:rsidRPr="00D4459D">
        <w:rPr>
          <w:rFonts w:ascii="Times New Roman" w:hAnsi="Times New Roman"/>
          <w:sz w:val="24"/>
          <w:szCs w:val="24"/>
        </w:rPr>
        <w:t xml:space="preserve">  </w:t>
      </w:r>
      <w:r w:rsidR="00843056" w:rsidRPr="00D4459D">
        <w:rPr>
          <w:rFonts w:ascii="Times New Roman" w:hAnsi="Times New Roman"/>
          <w:sz w:val="24"/>
          <w:szCs w:val="24"/>
        </w:rPr>
        <w:t xml:space="preserve"> </w:t>
      </w:r>
    </w:p>
    <w:p w:rsidR="00641C4A" w:rsidRDefault="00641C4A" w:rsidP="00DD460D">
      <w:pPr>
        <w:pStyle w:val="Balk2"/>
        <w:rPr>
          <w:rFonts w:ascii="Times New Roman" w:hAnsi="Times New Roman"/>
          <w:sz w:val="24"/>
          <w:szCs w:val="24"/>
        </w:rPr>
      </w:pPr>
      <w:bookmarkStart w:id="4" w:name="_Toc161587279"/>
    </w:p>
    <w:p w:rsidR="00641C4A" w:rsidRPr="00641C4A" w:rsidRDefault="00641C4A" w:rsidP="00641C4A">
      <w:pPr>
        <w:rPr>
          <w:lang w:eastAsia="tr-TR"/>
        </w:rPr>
      </w:pPr>
    </w:p>
    <w:p w:rsidR="00DD460D" w:rsidRDefault="00503009" w:rsidP="00DD460D">
      <w:pPr>
        <w:pStyle w:val="Balk2"/>
        <w:rPr>
          <w:rFonts w:ascii="Times New Roman" w:hAnsi="Times New Roman"/>
          <w:sz w:val="24"/>
          <w:szCs w:val="24"/>
        </w:rPr>
      </w:pPr>
      <w:r w:rsidRPr="00D4459D">
        <w:rPr>
          <w:rFonts w:ascii="Times New Roman" w:hAnsi="Times New Roman"/>
          <w:sz w:val="24"/>
          <w:szCs w:val="24"/>
        </w:rPr>
        <w:lastRenderedPageBreak/>
        <w:t>2.3 Yasal Yükümlülükler ve Mevzuat Analizi</w:t>
      </w:r>
      <w:bookmarkEnd w:id="4"/>
    </w:p>
    <w:p w:rsidR="000D45E8" w:rsidRPr="000D45E8" w:rsidRDefault="00834212" w:rsidP="000D45E8">
      <w:pPr>
        <w:rPr>
          <w:b/>
          <w:sz w:val="24"/>
          <w:lang w:eastAsia="tr-TR"/>
        </w:rPr>
      </w:pPr>
      <w:r>
        <w:rPr>
          <w:rFonts w:ascii="Times New Roman" w:hAnsi="Times New Roman" w:cs="Times New Roman"/>
          <w:b/>
          <w:sz w:val="18"/>
          <w:szCs w:val="16"/>
        </w:rPr>
        <w:t xml:space="preserve">Tablo 3 </w:t>
      </w:r>
      <w:r w:rsidR="000D45E8" w:rsidRPr="000D45E8">
        <w:rPr>
          <w:rFonts w:ascii="Times New Roman" w:hAnsi="Times New Roman" w:cs="Times New Roman"/>
          <w:b/>
          <w:sz w:val="18"/>
          <w:szCs w:val="16"/>
        </w:rPr>
        <w:t>Kanun, Yönetmelik, Yönerge</w:t>
      </w:r>
    </w:p>
    <w:tbl>
      <w:tblPr>
        <w:tblStyle w:val="KlavuzuTablo4-Vurgu51"/>
        <w:tblpPr w:leftFromText="141" w:rightFromText="141" w:vertAnchor="text" w:horzAnchor="margin" w:tblpY="280"/>
        <w:tblW w:w="5000" w:type="pct"/>
        <w:tblLook w:val="04A0" w:firstRow="1" w:lastRow="0" w:firstColumn="1" w:lastColumn="0" w:noHBand="0" w:noVBand="1"/>
      </w:tblPr>
      <w:tblGrid>
        <w:gridCol w:w="1349"/>
        <w:gridCol w:w="914"/>
        <w:gridCol w:w="807"/>
        <w:gridCol w:w="7386"/>
      </w:tblGrid>
      <w:tr w:rsidR="00DD460D" w:rsidRPr="00D4459D" w:rsidTr="00902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92CDDC" w:themeColor="accent5" w:themeTint="99"/>
            </w:tcBorders>
            <w:shd w:val="clear" w:color="auto" w:fill="4472C4"/>
            <w:vAlign w:val="center"/>
          </w:tcPr>
          <w:p w:rsidR="00DD460D" w:rsidRPr="00D4459D" w:rsidRDefault="00DD460D" w:rsidP="0090215F">
            <w:pPr>
              <w:pStyle w:val="AralkYok"/>
              <w:jc w:val="center"/>
              <w:rPr>
                <w:rFonts w:ascii="Times New Roman" w:hAnsi="Times New Roman"/>
                <w:sz w:val="24"/>
                <w:szCs w:val="24"/>
              </w:rPr>
            </w:pPr>
            <w:r w:rsidRPr="00D4459D">
              <w:rPr>
                <w:rFonts w:ascii="Times New Roman" w:hAnsi="Times New Roman"/>
                <w:sz w:val="24"/>
                <w:szCs w:val="24"/>
              </w:rPr>
              <w:t>KANUN</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DD460D" w:rsidRPr="00EF72D5" w:rsidRDefault="00DD460D" w:rsidP="0090215F">
            <w:pPr>
              <w:ind w:right="45"/>
              <w:jc w:val="center"/>
              <w:rPr>
                <w:rFonts w:ascii="Times New Roman" w:hAnsi="Times New Roman"/>
                <w:b w:val="0"/>
                <w:color w:val="000000" w:themeColor="text1"/>
                <w:sz w:val="16"/>
                <w:szCs w:val="16"/>
              </w:rPr>
            </w:pPr>
            <w:r w:rsidRPr="00EF72D5">
              <w:rPr>
                <w:rFonts w:ascii="Times New Roman" w:hAnsi="Times New Roman"/>
                <w:b w:val="0"/>
                <w:bCs w:val="0"/>
                <w:color w:val="000000" w:themeColor="text1"/>
                <w:sz w:val="16"/>
                <w:szCs w:val="16"/>
              </w:rPr>
              <w:t>Tarih</w:t>
            </w:r>
          </w:p>
        </w:tc>
        <w:tc>
          <w:tcPr>
            <w:tcW w:w="437" w:type="pct"/>
            <w:shd w:val="clear" w:color="auto" w:fill="D9E2F3"/>
            <w:vAlign w:val="center"/>
          </w:tcPr>
          <w:p w:rsidR="00DD460D" w:rsidRPr="00EF72D5" w:rsidRDefault="00DD460D" w:rsidP="0090215F">
            <w:pPr>
              <w:ind w:right="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16"/>
                <w:szCs w:val="16"/>
              </w:rPr>
            </w:pPr>
            <w:r w:rsidRPr="00EF72D5">
              <w:rPr>
                <w:rFonts w:ascii="Times New Roman" w:hAnsi="Times New Roman"/>
                <w:b/>
                <w:bCs/>
                <w:color w:val="000000" w:themeColor="text1"/>
                <w:sz w:val="16"/>
                <w:szCs w:val="16"/>
              </w:rPr>
              <w:t>Sayı</w:t>
            </w:r>
          </w:p>
        </w:tc>
        <w:tc>
          <w:tcPr>
            <w:tcW w:w="386" w:type="pct"/>
            <w:shd w:val="clear" w:color="auto" w:fill="D9E2F3"/>
            <w:vAlign w:val="center"/>
          </w:tcPr>
          <w:p w:rsidR="00DD460D" w:rsidRPr="00EF72D5" w:rsidRDefault="00DD460D" w:rsidP="0090215F">
            <w:pPr>
              <w:ind w:right="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16"/>
                <w:szCs w:val="16"/>
              </w:rPr>
            </w:pPr>
            <w:r w:rsidRPr="00EF72D5">
              <w:rPr>
                <w:rFonts w:ascii="Times New Roman" w:hAnsi="Times New Roman"/>
                <w:b/>
                <w:color w:val="000000" w:themeColor="text1"/>
                <w:sz w:val="16"/>
                <w:szCs w:val="16"/>
              </w:rPr>
              <w:t>No</w:t>
            </w:r>
          </w:p>
        </w:tc>
        <w:tc>
          <w:tcPr>
            <w:tcW w:w="3532" w:type="pct"/>
            <w:shd w:val="clear" w:color="auto" w:fill="D9E2F3"/>
            <w:vAlign w:val="center"/>
          </w:tcPr>
          <w:p w:rsidR="00DD460D" w:rsidRPr="00EF72D5" w:rsidRDefault="00DD460D" w:rsidP="0090215F">
            <w:pPr>
              <w:ind w:right="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16"/>
                <w:szCs w:val="16"/>
              </w:rPr>
            </w:pPr>
            <w:r w:rsidRPr="00EF72D5">
              <w:rPr>
                <w:rFonts w:ascii="Times New Roman" w:hAnsi="Times New Roman"/>
                <w:b/>
                <w:color w:val="000000" w:themeColor="text1"/>
                <w:sz w:val="16"/>
                <w:szCs w:val="16"/>
              </w:rPr>
              <w:t>Adı</w:t>
            </w:r>
          </w:p>
        </w:tc>
      </w:tr>
      <w:tr w:rsidR="00DD460D" w:rsidRPr="00EF72D5" w:rsidTr="0090215F">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DD460D" w:rsidRPr="00EF72D5" w:rsidRDefault="00DD460D" w:rsidP="0090215F">
            <w:pPr>
              <w:ind w:right="45"/>
              <w:jc w:val="center"/>
              <w:rPr>
                <w:rFonts w:ascii="Times New Roman" w:hAnsi="Times New Roman"/>
                <w:b w:val="0"/>
                <w:color w:val="000000" w:themeColor="text1"/>
                <w:sz w:val="16"/>
                <w:szCs w:val="16"/>
              </w:rPr>
            </w:pPr>
            <w:r w:rsidRPr="00EF72D5">
              <w:rPr>
                <w:rFonts w:ascii="Times New Roman" w:hAnsi="Times New Roman"/>
                <w:b w:val="0"/>
                <w:color w:val="000000" w:themeColor="text1"/>
                <w:sz w:val="16"/>
                <w:szCs w:val="16"/>
              </w:rPr>
              <w:t>23/07/1965</w:t>
            </w:r>
          </w:p>
        </w:tc>
        <w:tc>
          <w:tcPr>
            <w:tcW w:w="437" w:type="pct"/>
            <w:tcBorders>
              <w:bottom w:val="single" w:sz="4" w:space="0" w:color="92CDDC" w:themeColor="accent5" w:themeTint="99"/>
            </w:tcBorders>
            <w:vAlign w:val="center"/>
          </w:tcPr>
          <w:p w:rsidR="00DD460D" w:rsidRPr="00EF72D5" w:rsidRDefault="00DD460D" w:rsidP="0090215F">
            <w:pPr>
              <w:ind w:right="4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rPr>
            </w:pPr>
            <w:r w:rsidRPr="00EF72D5">
              <w:rPr>
                <w:rFonts w:ascii="Times New Roman" w:hAnsi="Times New Roman"/>
                <w:color w:val="000000" w:themeColor="text1"/>
                <w:sz w:val="16"/>
                <w:szCs w:val="16"/>
              </w:rPr>
              <w:t>12056</w:t>
            </w:r>
          </w:p>
        </w:tc>
        <w:tc>
          <w:tcPr>
            <w:tcW w:w="386" w:type="pct"/>
            <w:tcBorders>
              <w:bottom w:val="single" w:sz="4" w:space="0" w:color="92CDDC" w:themeColor="accent5" w:themeTint="99"/>
            </w:tcBorders>
            <w:vAlign w:val="center"/>
          </w:tcPr>
          <w:p w:rsidR="00DD460D" w:rsidRPr="00EF72D5" w:rsidRDefault="00DD460D" w:rsidP="0090215F">
            <w:pPr>
              <w:ind w:right="4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rPr>
            </w:pPr>
            <w:r w:rsidRPr="00EF72D5">
              <w:rPr>
                <w:rFonts w:ascii="Times New Roman" w:hAnsi="Times New Roman"/>
                <w:color w:val="000000" w:themeColor="text1"/>
                <w:sz w:val="16"/>
                <w:szCs w:val="16"/>
              </w:rPr>
              <w:t>657</w:t>
            </w:r>
          </w:p>
        </w:tc>
        <w:tc>
          <w:tcPr>
            <w:tcW w:w="3532" w:type="pct"/>
            <w:tcBorders>
              <w:bottom w:val="single" w:sz="4" w:space="0" w:color="92CDDC" w:themeColor="accent5" w:themeTint="99"/>
            </w:tcBorders>
            <w:vAlign w:val="center"/>
          </w:tcPr>
          <w:p w:rsidR="00DD460D" w:rsidRPr="00EF72D5" w:rsidRDefault="00DD460D" w:rsidP="0090215F">
            <w:pPr>
              <w:ind w:right="45"/>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rPr>
            </w:pPr>
            <w:r w:rsidRPr="00EF72D5">
              <w:rPr>
                <w:rFonts w:ascii="Times New Roman" w:hAnsi="Times New Roman"/>
                <w:color w:val="000000" w:themeColor="text1"/>
                <w:sz w:val="16"/>
                <w:szCs w:val="16"/>
              </w:rPr>
              <w:t>Devlet Memurları Kanunu</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DD460D" w:rsidRPr="00EF72D5" w:rsidRDefault="00DD460D" w:rsidP="0090215F">
            <w:pPr>
              <w:ind w:right="45"/>
              <w:rPr>
                <w:rFonts w:ascii="Times New Roman" w:hAnsi="Times New Roman"/>
                <w:b w:val="0"/>
                <w:color w:val="000000" w:themeColor="text1"/>
                <w:sz w:val="16"/>
                <w:szCs w:val="16"/>
              </w:rPr>
            </w:pPr>
            <w:r w:rsidRPr="00EF72D5">
              <w:rPr>
                <w:rFonts w:ascii="Times New Roman" w:hAnsi="Times New Roman"/>
                <w:b w:val="0"/>
                <w:color w:val="000000" w:themeColor="text1"/>
                <w:sz w:val="16"/>
                <w:szCs w:val="16"/>
              </w:rPr>
              <w:t>14/06/1973</w:t>
            </w:r>
          </w:p>
        </w:tc>
        <w:tc>
          <w:tcPr>
            <w:tcW w:w="437" w:type="pct"/>
            <w:shd w:val="clear" w:color="auto" w:fill="D9E2F3"/>
            <w:vAlign w:val="center"/>
          </w:tcPr>
          <w:p w:rsidR="00DD460D" w:rsidRPr="00EF72D5" w:rsidRDefault="00DD460D" w:rsidP="0090215F">
            <w:pPr>
              <w:ind w:right="45"/>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rPr>
            </w:pPr>
            <w:r w:rsidRPr="00EF72D5">
              <w:rPr>
                <w:rFonts w:ascii="Times New Roman" w:hAnsi="Times New Roman"/>
                <w:sz w:val="16"/>
                <w:szCs w:val="16"/>
              </w:rPr>
              <w:t>14574</w:t>
            </w:r>
          </w:p>
        </w:tc>
        <w:tc>
          <w:tcPr>
            <w:tcW w:w="386" w:type="pct"/>
            <w:shd w:val="clear" w:color="auto" w:fill="D9E2F3"/>
            <w:vAlign w:val="center"/>
          </w:tcPr>
          <w:p w:rsidR="00DD460D" w:rsidRPr="00EF72D5" w:rsidRDefault="00DD460D" w:rsidP="0090215F">
            <w:pPr>
              <w:ind w:right="45"/>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rPr>
            </w:pPr>
            <w:r w:rsidRPr="00EF72D5">
              <w:rPr>
                <w:rFonts w:ascii="Times New Roman" w:hAnsi="Times New Roman"/>
                <w:color w:val="000000" w:themeColor="text1"/>
                <w:sz w:val="16"/>
                <w:szCs w:val="16"/>
              </w:rPr>
              <w:t>1739</w:t>
            </w:r>
          </w:p>
        </w:tc>
        <w:tc>
          <w:tcPr>
            <w:tcW w:w="3532" w:type="pct"/>
            <w:shd w:val="clear" w:color="auto" w:fill="D9E2F3"/>
            <w:vAlign w:val="center"/>
          </w:tcPr>
          <w:p w:rsidR="00DD460D" w:rsidRPr="00EF72D5" w:rsidRDefault="00DD460D" w:rsidP="0090215F">
            <w:pPr>
              <w:ind w:right="45"/>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rPr>
            </w:pPr>
            <w:r w:rsidRPr="00EF72D5">
              <w:rPr>
                <w:rFonts w:ascii="Times New Roman" w:hAnsi="Times New Roman"/>
                <w:color w:val="000000" w:themeColor="text1"/>
                <w:sz w:val="16"/>
                <w:szCs w:val="16"/>
              </w:rPr>
              <w:t>Milli Eğitim Temel Kanunu</w:t>
            </w:r>
          </w:p>
        </w:tc>
      </w:tr>
      <w:tr w:rsidR="00DD460D" w:rsidRPr="00EF72D5" w:rsidTr="0090215F">
        <w:trPr>
          <w:trHeight w:val="299"/>
        </w:trPr>
        <w:tc>
          <w:tcPr>
            <w:cnfStyle w:val="001000000000" w:firstRow="0" w:lastRow="0" w:firstColumn="1" w:lastColumn="0" w:oddVBand="0" w:evenVBand="0" w:oddHBand="0" w:evenHBand="0" w:firstRowFirstColumn="0" w:firstRowLastColumn="0" w:lastRowFirstColumn="0" w:lastRowLastColumn="0"/>
            <w:tcW w:w="645" w:type="pct"/>
            <w:tcBorders>
              <w:bottom w:val="single" w:sz="4" w:space="0" w:color="92CDDC" w:themeColor="accent5" w:themeTint="99"/>
            </w:tcBorders>
            <w:vAlign w:val="center"/>
          </w:tcPr>
          <w:p w:rsidR="00DD460D" w:rsidRPr="00EF72D5" w:rsidRDefault="00DD460D" w:rsidP="0090215F">
            <w:pPr>
              <w:ind w:right="45"/>
              <w:jc w:val="center"/>
              <w:rPr>
                <w:rFonts w:ascii="Times New Roman" w:hAnsi="Times New Roman"/>
                <w:b w:val="0"/>
                <w:color w:val="000000" w:themeColor="text1"/>
                <w:sz w:val="16"/>
                <w:szCs w:val="16"/>
              </w:rPr>
            </w:pPr>
            <w:r w:rsidRPr="00EF72D5">
              <w:rPr>
                <w:rFonts w:ascii="Times New Roman" w:hAnsi="Times New Roman"/>
                <w:b w:val="0"/>
                <w:color w:val="000000" w:themeColor="text1"/>
                <w:sz w:val="16"/>
                <w:szCs w:val="16"/>
              </w:rPr>
              <w:t>24/10/2003</w:t>
            </w:r>
          </w:p>
        </w:tc>
        <w:tc>
          <w:tcPr>
            <w:tcW w:w="437" w:type="pct"/>
            <w:tcBorders>
              <w:bottom w:val="single" w:sz="4" w:space="0" w:color="92CDDC" w:themeColor="accent5" w:themeTint="99"/>
            </w:tcBorders>
            <w:vAlign w:val="center"/>
          </w:tcPr>
          <w:p w:rsidR="00DD460D" w:rsidRPr="00EF72D5" w:rsidRDefault="00DD460D" w:rsidP="0090215F">
            <w:pPr>
              <w:ind w:right="4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rPr>
            </w:pPr>
            <w:r w:rsidRPr="00EF72D5">
              <w:rPr>
                <w:rFonts w:ascii="Times New Roman" w:hAnsi="Times New Roman"/>
                <w:color w:val="000000" w:themeColor="text1"/>
                <w:sz w:val="16"/>
                <w:szCs w:val="16"/>
              </w:rPr>
              <w:t>25269</w:t>
            </w:r>
          </w:p>
        </w:tc>
        <w:tc>
          <w:tcPr>
            <w:tcW w:w="386" w:type="pct"/>
            <w:tcBorders>
              <w:bottom w:val="single" w:sz="4" w:space="0" w:color="92CDDC" w:themeColor="accent5" w:themeTint="99"/>
            </w:tcBorders>
            <w:vAlign w:val="center"/>
          </w:tcPr>
          <w:p w:rsidR="00DD460D" w:rsidRPr="00EF72D5" w:rsidRDefault="00DD460D" w:rsidP="0090215F">
            <w:pPr>
              <w:ind w:right="4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rPr>
            </w:pPr>
            <w:r w:rsidRPr="00EF72D5">
              <w:rPr>
                <w:rFonts w:ascii="Times New Roman" w:hAnsi="Times New Roman"/>
                <w:color w:val="000000" w:themeColor="text1"/>
                <w:sz w:val="16"/>
                <w:szCs w:val="16"/>
              </w:rPr>
              <w:t>4982</w:t>
            </w:r>
          </w:p>
        </w:tc>
        <w:tc>
          <w:tcPr>
            <w:tcW w:w="3532" w:type="pct"/>
            <w:tcBorders>
              <w:bottom w:val="single" w:sz="4" w:space="0" w:color="92CDDC" w:themeColor="accent5" w:themeTint="99"/>
            </w:tcBorders>
            <w:vAlign w:val="center"/>
          </w:tcPr>
          <w:p w:rsidR="00DD460D" w:rsidRPr="00EF72D5" w:rsidRDefault="00DD460D" w:rsidP="0090215F">
            <w:pPr>
              <w:ind w:right="45"/>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rPr>
            </w:pPr>
            <w:r w:rsidRPr="00EF72D5">
              <w:rPr>
                <w:rFonts w:ascii="Times New Roman" w:hAnsi="Times New Roman"/>
                <w:color w:val="000000" w:themeColor="text1"/>
                <w:sz w:val="16"/>
                <w:szCs w:val="16"/>
              </w:rPr>
              <w:t>Bilgi Edinme Hakkı Kanunu</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5" w:type="pct"/>
            <w:shd w:val="clear" w:color="auto" w:fill="D9E2F3"/>
            <w:vAlign w:val="center"/>
          </w:tcPr>
          <w:p w:rsidR="00DD460D" w:rsidRPr="00EF72D5" w:rsidRDefault="00DD460D" w:rsidP="0090215F">
            <w:pPr>
              <w:ind w:right="45"/>
              <w:jc w:val="center"/>
              <w:rPr>
                <w:rFonts w:ascii="Times New Roman" w:hAnsi="Times New Roman"/>
                <w:b w:val="0"/>
                <w:color w:val="000000" w:themeColor="text1"/>
                <w:sz w:val="16"/>
                <w:szCs w:val="16"/>
              </w:rPr>
            </w:pPr>
            <w:r w:rsidRPr="00EF72D5">
              <w:rPr>
                <w:rFonts w:ascii="Times New Roman" w:hAnsi="Times New Roman"/>
                <w:b w:val="0"/>
                <w:color w:val="000000" w:themeColor="text1"/>
                <w:sz w:val="16"/>
                <w:szCs w:val="16"/>
              </w:rPr>
              <w:t>30/03/2012</w:t>
            </w:r>
          </w:p>
        </w:tc>
        <w:tc>
          <w:tcPr>
            <w:tcW w:w="437" w:type="pct"/>
            <w:shd w:val="clear" w:color="auto" w:fill="D9E2F3"/>
            <w:vAlign w:val="center"/>
          </w:tcPr>
          <w:p w:rsidR="00DD460D" w:rsidRPr="00EF72D5" w:rsidRDefault="00DD460D" w:rsidP="0090215F">
            <w:pPr>
              <w:ind w:right="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16"/>
                <w:szCs w:val="16"/>
              </w:rPr>
            </w:pPr>
            <w:r w:rsidRPr="00EF72D5">
              <w:rPr>
                <w:rFonts w:ascii="Times New Roman" w:hAnsi="Times New Roman"/>
                <w:bCs/>
                <w:color w:val="000000" w:themeColor="text1"/>
                <w:sz w:val="16"/>
                <w:szCs w:val="16"/>
              </w:rPr>
              <w:t>28261</w:t>
            </w:r>
          </w:p>
        </w:tc>
        <w:tc>
          <w:tcPr>
            <w:tcW w:w="386" w:type="pct"/>
            <w:shd w:val="clear" w:color="auto" w:fill="D9E2F3"/>
            <w:vAlign w:val="center"/>
          </w:tcPr>
          <w:p w:rsidR="00DD460D" w:rsidRPr="00EF72D5" w:rsidRDefault="00DD460D" w:rsidP="0090215F">
            <w:pPr>
              <w:ind w:right="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16"/>
                <w:szCs w:val="16"/>
              </w:rPr>
            </w:pPr>
            <w:r w:rsidRPr="00EF72D5">
              <w:rPr>
                <w:rFonts w:ascii="Times New Roman" w:hAnsi="Times New Roman"/>
                <w:bCs/>
                <w:color w:val="000000" w:themeColor="text1"/>
                <w:sz w:val="16"/>
                <w:szCs w:val="16"/>
              </w:rPr>
              <w:t>6287</w:t>
            </w:r>
          </w:p>
        </w:tc>
        <w:tc>
          <w:tcPr>
            <w:tcW w:w="3532" w:type="pct"/>
            <w:shd w:val="clear" w:color="auto" w:fill="D9E2F3"/>
            <w:vAlign w:val="center"/>
          </w:tcPr>
          <w:p w:rsidR="00DD460D" w:rsidRPr="00EF72D5" w:rsidRDefault="00DD460D" w:rsidP="0090215F">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F72D5">
              <w:rPr>
                <w:rFonts w:ascii="Times New Roman" w:hAnsi="Times New Roman"/>
                <w:sz w:val="16"/>
                <w:szCs w:val="16"/>
              </w:rPr>
              <w:t>İlköğretim ve Eğitim Kanunu İle Bazı Kanunlarda Değişiklik Yapılmasına Dair Kanun</w:t>
            </w:r>
          </w:p>
        </w:tc>
      </w:tr>
    </w:tbl>
    <w:p w:rsidR="00DD460D" w:rsidRPr="00EF72D5" w:rsidRDefault="00DD460D" w:rsidP="00DD460D">
      <w:pPr>
        <w:spacing w:line="240" w:lineRule="auto"/>
        <w:rPr>
          <w:rFonts w:ascii="Times New Roman" w:hAnsi="Times New Roman" w:cs="Times New Roman"/>
          <w:sz w:val="16"/>
          <w:szCs w:val="16"/>
        </w:rPr>
      </w:pPr>
    </w:p>
    <w:tbl>
      <w:tblPr>
        <w:tblStyle w:val="KlavuzTablo5Koyu-Vurgu61"/>
        <w:tblW w:w="5000" w:type="pct"/>
        <w:tblLook w:val="04A0" w:firstRow="1" w:lastRow="0" w:firstColumn="1" w:lastColumn="0" w:noHBand="0" w:noVBand="1"/>
      </w:tblPr>
      <w:tblGrid>
        <w:gridCol w:w="1422"/>
        <w:gridCol w:w="857"/>
        <w:gridCol w:w="8177"/>
      </w:tblGrid>
      <w:tr w:rsidR="00DD460D" w:rsidRPr="00EF72D5" w:rsidTr="00902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70AD47"/>
            <w:vAlign w:val="center"/>
          </w:tcPr>
          <w:p w:rsidR="00DD460D" w:rsidRPr="00EF72D5" w:rsidRDefault="00DD460D" w:rsidP="0090215F">
            <w:pPr>
              <w:spacing w:line="300" w:lineRule="exact"/>
              <w:jc w:val="center"/>
              <w:rPr>
                <w:rFonts w:ascii="Times New Roman" w:hAnsi="Times New Roman"/>
                <w:bCs w:val="0"/>
                <w:sz w:val="16"/>
                <w:szCs w:val="16"/>
              </w:rPr>
            </w:pPr>
            <w:r w:rsidRPr="00EF72D5">
              <w:rPr>
                <w:rFonts w:ascii="Times New Roman" w:hAnsi="Times New Roman"/>
                <w:sz w:val="16"/>
                <w:szCs w:val="16"/>
              </w:rPr>
              <w:t>YÖNETMELİK</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gridSpan w:val="2"/>
            <w:shd w:val="clear" w:color="auto" w:fill="70AD47"/>
            <w:vAlign w:val="center"/>
            <w:hideMark/>
          </w:tcPr>
          <w:p w:rsidR="00DD460D" w:rsidRPr="00EF72D5" w:rsidRDefault="00DD460D" w:rsidP="0090215F">
            <w:pPr>
              <w:spacing w:line="300" w:lineRule="exact"/>
              <w:rPr>
                <w:rFonts w:ascii="Times New Roman" w:hAnsi="Times New Roman"/>
                <w:sz w:val="16"/>
                <w:szCs w:val="16"/>
              </w:rPr>
            </w:pPr>
            <w:r w:rsidRPr="00EF72D5">
              <w:rPr>
                <w:rFonts w:ascii="Times New Roman" w:hAnsi="Times New Roman"/>
                <w:bCs w:val="0"/>
                <w:sz w:val="16"/>
                <w:szCs w:val="16"/>
              </w:rPr>
              <w:t>Yayımlandığı Resmi Gazete/Tebliğler Dergisi</w:t>
            </w:r>
          </w:p>
        </w:tc>
        <w:tc>
          <w:tcPr>
            <w:tcW w:w="3910" w:type="pct"/>
            <w:vMerge w:val="restart"/>
            <w:shd w:val="clear" w:color="auto" w:fill="C5E0B3"/>
            <w:vAlign w:val="center"/>
            <w:hideMark/>
          </w:tcPr>
          <w:p w:rsidR="00DD460D" w:rsidRPr="00EF72D5" w:rsidRDefault="00DD460D" w:rsidP="0090215F">
            <w:pPr>
              <w:spacing w:line="3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F72D5">
              <w:rPr>
                <w:rFonts w:ascii="Times New Roman" w:hAnsi="Times New Roman"/>
                <w:sz w:val="16"/>
                <w:szCs w:val="16"/>
              </w:rPr>
              <w:t>Adı</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DD460D" w:rsidRPr="00EF72D5" w:rsidRDefault="00DD460D" w:rsidP="0090215F">
            <w:pPr>
              <w:spacing w:line="300" w:lineRule="exact"/>
              <w:rPr>
                <w:rFonts w:ascii="Times New Roman" w:hAnsi="Times New Roman"/>
                <w:sz w:val="16"/>
                <w:szCs w:val="16"/>
              </w:rPr>
            </w:pPr>
            <w:r w:rsidRPr="00EF72D5">
              <w:rPr>
                <w:rFonts w:ascii="Times New Roman" w:hAnsi="Times New Roman"/>
                <w:bCs w:val="0"/>
                <w:sz w:val="16"/>
                <w:szCs w:val="16"/>
              </w:rPr>
              <w:t>Tarih</w:t>
            </w:r>
          </w:p>
        </w:tc>
        <w:tc>
          <w:tcPr>
            <w:tcW w:w="410" w:type="pct"/>
            <w:tcBorders>
              <w:bottom w:val="single" w:sz="4" w:space="0" w:color="FFFFFF" w:themeColor="background1"/>
            </w:tcBorders>
            <w:shd w:val="clear" w:color="auto" w:fill="E2EFD9"/>
            <w:vAlign w:val="center"/>
            <w:hideMark/>
          </w:tcPr>
          <w:p w:rsidR="00DD460D" w:rsidRPr="00EF72D5" w:rsidRDefault="00DD460D" w:rsidP="0090215F">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EF72D5">
              <w:rPr>
                <w:rFonts w:ascii="Times New Roman" w:hAnsi="Times New Roman"/>
                <w:sz w:val="16"/>
                <w:szCs w:val="16"/>
              </w:rPr>
              <w:t>Sayı</w:t>
            </w:r>
          </w:p>
        </w:tc>
        <w:tc>
          <w:tcPr>
            <w:tcW w:w="3910" w:type="pct"/>
            <w:vMerge/>
            <w:tcBorders>
              <w:bottom w:val="single" w:sz="4" w:space="0" w:color="FFFFFF" w:themeColor="background1"/>
            </w:tcBorders>
            <w:shd w:val="clear" w:color="auto" w:fill="C5E0B3"/>
            <w:vAlign w:val="center"/>
            <w:hideMark/>
          </w:tcPr>
          <w:p w:rsidR="00DD460D" w:rsidRPr="00EF72D5" w:rsidRDefault="00DD460D" w:rsidP="0090215F">
            <w:pPr>
              <w:spacing w:line="30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hideMark/>
          </w:tcPr>
          <w:p w:rsidR="00DD460D" w:rsidRPr="00EF72D5" w:rsidRDefault="00DD460D" w:rsidP="0090215F">
            <w:pPr>
              <w:spacing w:line="300" w:lineRule="exact"/>
              <w:rPr>
                <w:rFonts w:ascii="Times New Roman" w:hAnsi="Times New Roman"/>
                <w:sz w:val="16"/>
                <w:szCs w:val="16"/>
              </w:rPr>
            </w:pPr>
            <w:r w:rsidRPr="00EF72D5">
              <w:rPr>
                <w:rFonts w:ascii="Times New Roman" w:hAnsi="Times New Roman"/>
                <w:sz w:val="16"/>
                <w:szCs w:val="16"/>
              </w:rPr>
              <w:t>12/10/2013</w:t>
            </w:r>
          </w:p>
        </w:tc>
        <w:tc>
          <w:tcPr>
            <w:tcW w:w="410" w:type="pct"/>
            <w:tcBorders>
              <w:bottom w:val="single" w:sz="4" w:space="0" w:color="FFFFFF" w:themeColor="background1"/>
            </w:tcBorders>
            <w:shd w:val="clear" w:color="auto" w:fill="C5E0B3"/>
            <w:vAlign w:val="center"/>
            <w:hideMark/>
          </w:tcPr>
          <w:p w:rsidR="00DD460D" w:rsidRPr="00EF72D5" w:rsidRDefault="00DD460D" w:rsidP="0090215F">
            <w:pPr>
              <w:spacing w:line="3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EF72D5">
              <w:rPr>
                <w:rFonts w:ascii="Times New Roman" w:hAnsi="Times New Roman"/>
                <w:sz w:val="16"/>
                <w:szCs w:val="16"/>
              </w:rPr>
              <w:t>28793 </w:t>
            </w:r>
          </w:p>
        </w:tc>
        <w:tc>
          <w:tcPr>
            <w:tcW w:w="3910" w:type="pct"/>
            <w:tcBorders>
              <w:bottom w:val="single" w:sz="4" w:space="0" w:color="FFFFFF" w:themeColor="background1"/>
            </w:tcBorders>
            <w:shd w:val="clear" w:color="auto" w:fill="C5E0B3"/>
            <w:vAlign w:val="center"/>
            <w:hideMark/>
          </w:tcPr>
          <w:p w:rsidR="00DD460D" w:rsidRPr="00EF72D5" w:rsidRDefault="008219C5" w:rsidP="0090215F">
            <w:pPr>
              <w:spacing w:line="30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hyperlink r:id="rId16" w:history="1">
              <w:r w:rsidR="00DD460D" w:rsidRPr="00EF72D5">
                <w:rPr>
                  <w:rFonts w:ascii="Times New Roman" w:hAnsi="Times New Roman"/>
                  <w:sz w:val="16"/>
                  <w:szCs w:val="16"/>
                </w:rPr>
                <w:t>Milli Eğitim Bakanlığı Personelinin Görevde Yükselme, Unvan Değişikliği ve Yer Değiştirme Suretiyle Atanması Hakkında Yönetmelik</w:t>
              </w:r>
            </w:hyperlink>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tcBorders>
              <w:bottom w:val="single" w:sz="4" w:space="0" w:color="FFFFFF" w:themeColor="background1"/>
            </w:tcBorders>
            <w:shd w:val="clear" w:color="auto" w:fill="70AD47"/>
            <w:vAlign w:val="center"/>
          </w:tcPr>
          <w:p w:rsidR="00DD460D" w:rsidRPr="00EF72D5" w:rsidRDefault="00DD460D" w:rsidP="0090215F">
            <w:pPr>
              <w:spacing w:line="300" w:lineRule="exact"/>
              <w:ind w:right="45"/>
              <w:rPr>
                <w:rFonts w:ascii="Times New Roman" w:eastAsia="Times New Roman" w:hAnsi="Times New Roman"/>
                <w:color w:val="000000" w:themeColor="text1"/>
                <w:sz w:val="16"/>
                <w:szCs w:val="16"/>
              </w:rPr>
            </w:pPr>
            <w:r w:rsidRPr="00EF72D5">
              <w:rPr>
                <w:rFonts w:ascii="Times New Roman" w:eastAsia="Times New Roman" w:hAnsi="Times New Roman"/>
                <w:sz w:val="16"/>
                <w:szCs w:val="16"/>
              </w:rPr>
              <w:t>07/09/2013</w:t>
            </w:r>
          </w:p>
        </w:tc>
        <w:tc>
          <w:tcPr>
            <w:tcW w:w="410" w:type="pct"/>
            <w:tcBorders>
              <w:bottom w:val="single" w:sz="4" w:space="0" w:color="FFFFFF" w:themeColor="background1"/>
            </w:tcBorders>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28758</w:t>
            </w:r>
          </w:p>
        </w:tc>
        <w:tc>
          <w:tcPr>
            <w:tcW w:w="3910" w:type="pct"/>
            <w:tcBorders>
              <w:bottom w:val="single" w:sz="4" w:space="0" w:color="FFFFFF" w:themeColor="background1"/>
            </w:tcBorders>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Ortaöğretim Kurumları Yönetmeliği</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color w:val="000000" w:themeColor="text1"/>
                <w:sz w:val="16"/>
                <w:szCs w:val="16"/>
              </w:rPr>
            </w:pPr>
            <w:r w:rsidRPr="00EF72D5">
              <w:rPr>
                <w:rFonts w:ascii="Times New Roman" w:eastAsia="Times New Roman" w:hAnsi="Times New Roman"/>
                <w:sz w:val="16"/>
                <w:szCs w:val="16"/>
              </w:rPr>
              <w:t>09/02/2012</w:t>
            </w:r>
          </w:p>
        </w:tc>
        <w:tc>
          <w:tcPr>
            <w:tcW w:w="410" w:type="pct"/>
            <w:tcBorders>
              <w:bottom w:val="single" w:sz="4" w:space="0" w:color="FFFFFF" w:themeColor="background1"/>
            </w:tcBorders>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28199</w:t>
            </w:r>
          </w:p>
        </w:tc>
        <w:tc>
          <w:tcPr>
            <w:tcW w:w="3910" w:type="pct"/>
            <w:tcBorders>
              <w:bottom w:val="single" w:sz="4" w:space="0" w:color="FFFFFF" w:themeColor="background1"/>
            </w:tcBorders>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Okul-Aile Birliği Yönetmeliği</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18/01/2007</w:t>
            </w:r>
          </w:p>
        </w:tc>
        <w:tc>
          <w:tcPr>
            <w:tcW w:w="410" w:type="pct"/>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26407</w:t>
            </w:r>
          </w:p>
        </w:tc>
        <w:tc>
          <w:tcPr>
            <w:tcW w:w="3910" w:type="pct"/>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Taşınır Mal Yönetmeliği</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31/12/2009</w:t>
            </w:r>
          </w:p>
        </w:tc>
        <w:tc>
          <w:tcPr>
            <w:tcW w:w="410" w:type="pct"/>
            <w:tcBorders>
              <w:bottom w:val="single" w:sz="4" w:space="0" w:color="FFFFFF" w:themeColor="background1"/>
            </w:tcBorders>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27449</w:t>
            </w:r>
          </w:p>
        </w:tc>
        <w:tc>
          <w:tcPr>
            <w:tcW w:w="3910" w:type="pct"/>
            <w:tcBorders>
              <w:bottom w:val="single" w:sz="4" w:space="0" w:color="FFFFFF" w:themeColor="background1"/>
            </w:tcBorders>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Ders Kitapları Ve Eğitim Araçları Yönetmeliği</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11/08/1973</w:t>
            </w:r>
          </w:p>
        </w:tc>
        <w:tc>
          <w:tcPr>
            <w:tcW w:w="410" w:type="pct"/>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14622</w:t>
            </w:r>
          </w:p>
        </w:tc>
        <w:tc>
          <w:tcPr>
            <w:tcW w:w="3910" w:type="pct"/>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Devlet Memurlarının Tedavi Yardımı Ve Cenaze Giderleri Yönetmeliği</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25/10/1982</w:t>
            </w:r>
          </w:p>
        </w:tc>
        <w:tc>
          <w:tcPr>
            <w:tcW w:w="410" w:type="pct"/>
            <w:tcBorders>
              <w:bottom w:val="single" w:sz="4" w:space="0" w:color="FFFFFF" w:themeColor="background1"/>
            </w:tcBorders>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17849</w:t>
            </w:r>
          </w:p>
        </w:tc>
        <w:tc>
          <w:tcPr>
            <w:tcW w:w="3910" w:type="pct"/>
            <w:tcBorders>
              <w:bottom w:val="single" w:sz="4" w:space="0" w:color="FFFFFF" w:themeColor="background1"/>
            </w:tcBorders>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Kamu Kurum Ve Kuruluşlarında Çalışan Personelin Kılık Ve Kıyafetine Dair Yönetmelik</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29/10/2011</w:t>
            </w:r>
          </w:p>
        </w:tc>
        <w:tc>
          <w:tcPr>
            <w:tcW w:w="410" w:type="pct"/>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28099</w:t>
            </w:r>
          </w:p>
        </w:tc>
        <w:tc>
          <w:tcPr>
            <w:tcW w:w="3910" w:type="pct"/>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Devlet Memurlarına Verilecek Hastalık Raporları İle Hastalık Ve Refakat İznine İlişkin Usul Ve Esaslar Hakkında Yönetmelik</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12/10/2013</w:t>
            </w:r>
          </w:p>
        </w:tc>
        <w:tc>
          <w:tcPr>
            <w:tcW w:w="410" w:type="pct"/>
            <w:tcBorders>
              <w:bottom w:val="single" w:sz="4" w:space="0" w:color="FFFFFF" w:themeColor="background1"/>
            </w:tcBorders>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28793</w:t>
            </w:r>
          </w:p>
        </w:tc>
        <w:tc>
          <w:tcPr>
            <w:tcW w:w="3910" w:type="pct"/>
            <w:tcBorders>
              <w:bottom w:val="single" w:sz="4" w:space="0" w:color="FFFFFF" w:themeColor="background1"/>
            </w:tcBorders>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Personelinin Görevde Yükselme, Unvan Değişikliği Ve Yer Değiştirme Suretiyle Atanması Hakkında Yönetmelik</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13/08/2005</w:t>
            </w:r>
          </w:p>
        </w:tc>
        <w:tc>
          <w:tcPr>
            <w:tcW w:w="410" w:type="pct"/>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25905</w:t>
            </w:r>
          </w:p>
        </w:tc>
        <w:tc>
          <w:tcPr>
            <w:tcW w:w="3910" w:type="pct"/>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Öğretmenlik Kariyer Basamaklarında Yükselme Yönetmeliği</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12/09/1984</w:t>
            </w:r>
          </w:p>
        </w:tc>
        <w:tc>
          <w:tcPr>
            <w:tcW w:w="410" w:type="pct"/>
            <w:tcBorders>
              <w:bottom w:val="single" w:sz="4" w:space="0" w:color="FFFFFF" w:themeColor="background1"/>
            </w:tcBorders>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18513</w:t>
            </w:r>
          </w:p>
        </w:tc>
        <w:tc>
          <w:tcPr>
            <w:tcW w:w="3910" w:type="pct"/>
            <w:tcBorders>
              <w:bottom w:val="single" w:sz="4" w:space="0" w:color="FFFFFF" w:themeColor="background1"/>
            </w:tcBorders>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Resmi Mühür Yönetmeliği</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02/12/2004</w:t>
            </w:r>
          </w:p>
        </w:tc>
        <w:tc>
          <w:tcPr>
            <w:tcW w:w="410" w:type="pct"/>
            <w:tcBorders>
              <w:bottom w:val="single" w:sz="4" w:space="0" w:color="FFFFFF" w:themeColor="background1"/>
            </w:tcBorders>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25658</w:t>
            </w:r>
          </w:p>
        </w:tc>
        <w:tc>
          <w:tcPr>
            <w:tcW w:w="3910" w:type="pct"/>
            <w:tcBorders>
              <w:bottom w:val="single" w:sz="4" w:space="0" w:color="FFFFFF" w:themeColor="background1"/>
            </w:tcBorders>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Resmî Yazışmalarda Uygulanacak Esas Ve Usuller Hakkında Yönetmelik</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16/05/1988</w:t>
            </w:r>
          </w:p>
        </w:tc>
        <w:tc>
          <w:tcPr>
            <w:tcW w:w="410" w:type="pct"/>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19816</w:t>
            </w:r>
          </w:p>
        </w:tc>
        <w:tc>
          <w:tcPr>
            <w:tcW w:w="3910" w:type="pct"/>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Devlet Arşiv Hizmetleri Hakkında Yönetmelik</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17/04/2001</w:t>
            </w:r>
          </w:p>
        </w:tc>
        <w:tc>
          <w:tcPr>
            <w:tcW w:w="410" w:type="pct"/>
            <w:tcBorders>
              <w:bottom w:val="single" w:sz="4" w:space="0" w:color="FFFFFF" w:themeColor="background1"/>
            </w:tcBorders>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24376</w:t>
            </w:r>
          </w:p>
        </w:tc>
        <w:tc>
          <w:tcPr>
            <w:tcW w:w="3910" w:type="pct"/>
            <w:tcBorders>
              <w:bottom w:val="single" w:sz="4" w:space="0" w:color="FFFFFF" w:themeColor="background1"/>
            </w:tcBorders>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Rehberlik Ve Psikolojik Danışma Hizmetleri Yönetmeliği</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13/01/2005</w:t>
            </w:r>
          </w:p>
        </w:tc>
        <w:tc>
          <w:tcPr>
            <w:tcW w:w="410" w:type="pct"/>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25699</w:t>
            </w:r>
          </w:p>
        </w:tc>
        <w:tc>
          <w:tcPr>
            <w:tcW w:w="3910" w:type="pct"/>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Bakanlığıİlköğretim Ve Orta Öğretim KurumlarıSosyal Etkinlikler Yönetmeliği</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28/08/2007</w:t>
            </w:r>
          </w:p>
        </w:tc>
        <w:tc>
          <w:tcPr>
            <w:tcW w:w="410" w:type="pct"/>
            <w:tcBorders>
              <w:bottom w:val="single" w:sz="4" w:space="0" w:color="FFFFFF" w:themeColor="background1"/>
            </w:tcBorders>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26627</w:t>
            </w:r>
          </w:p>
        </w:tc>
        <w:tc>
          <w:tcPr>
            <w:tcW w:w="3910" w:type="pct"/>
            <w:tcBorders>
              <w:bottom w:val="single" w:sz="4" w:space="0" w:color="FFFFFF" w:themeColor="background1"/>
            </w:tcBorders>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Okul Servis Araçları Hizmet Yönetmeliği</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09/08/2006</w:t>
            </w:r>
          </w:p>
        </w:tc>
        <w:tc>
          <w:tcPr>
            <w:tcW w:w="410" w:type="pct"/>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26254</w:t>
            </w:r>
          </w:p>
        </w:tc>
        <w:tc>
          <w:tcPr>
            <w:tcW w:w="3910" w:type="pct"/>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Kurum Tanıtım Yönetmeliği</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02/04/1993</w:t>
            </w:r>
          </w:p>
        </w:tc>
        <w:tc>
          <w:tcPr>
            <w:tcW w:w="410" w:type="pct"/>
            <w:tcBorders>
              <w:bottom w:val="single" w:sz="4" w:space="0" w:color="FFFFFF" w:themeColor="background1"/>
            </w:tcBorders>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21540</w:t>
            </w:r>
          </w:p>
        </w:tc>
        <w:tc>
          <w:tcPr>
            <w:tcW w:w="3910" w:type="pct"/>
            <w:tcBorders>
              <w:bottom w:val="single" w:sz="4" w:space="0" w:color="FFFFFF" w:themeColor="background1"/>
            </w:tcBorders>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Bakanlığına Bağlı Kurumlara Ait Açma, Kapatma Ve Ad VermeYönetmeliği</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28/12/1988</w:t>
            </w:r>
          </w:p>
        </w:tc>
        <w:tc>
          <w:tcPr>
            <w:tcW w:w="410" w:type="pct"/>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20033</w:t>
            </w:r>
          </w:p>
        </w:tc>
        <w:tc>
          <w:tcPr>
            <w:tcW w:w="3910" w:type="pct"/>
            <w:shd w:val="clear" w:color="auto" w:fill="C5E0B3"/>
            <w:vAlign w:val="center"/>
          </w:tcPr>
          <w:p w:rsidR="00DD460D" w:rsidRPr="00EF72D5" w:rsidRDefault="00DD460D" w:rsidP="0090215F">
            <w:pPr>
              <w:spacing w:line="300" w:lineRule="exac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Sabotajlara Karşı Koruma Yönetmeliği</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680" w:type="pct"/>
            <w:shd w:val="clear" w:color="auto" w:fill="70AD47"/>
            <w:vAlign w:val="center"/>
          </w:tcPr>
          <w:p w:rsidR="00DD460D" w:rsidRPr="00EF72D5" w:rsidRDefault="00DD460D" w:rsidP="0090215F">
            <w:pPr>
              <w:spacing w:line="300" w:lineRule="exact"/>
              <w:ind w:right="45"/>
              <w:rPr>
                <w:rFonts w:ascii="Times New Roman" w:eastAsia="Times New Roman" w:hAnsi="Times New Roman"/>
                <w:sz w:val="16"/>
                <w:szCs w:val="16"/>
              </w:rPr>
            </w:pPr>
            <w:r w:rsidRPr="00EF72D5">
              <w:rPr>
                <w:rFonts w:ascii="Times New Roman" w:eastAsia="Times New Roman" w:hAnsi="Times New Roman"/>
                <w:sz w:val="16"/>
                <w:szCs w:val="16"/>
              </w:rPr>
              <w:t>26/07/2002</w:t>
            </w:r>
          </w:p>
        </w:tc>
        <w:tc>
          <w:tcPr>
            <w:tcW w:w="410" w:type="pct"/>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24822</w:t>
            </w:r>
          </w:p>
        </w:tc>
        <w:tc>
          <w:tcPr>
            <w:tcW w:w="3910" w:type="pct"/>
            <w:shd w:val="clear" w:color="auto" w:fill="E2EFD9"/>
            <w:vAlign w:val="center"/>
          </w:tcPr>
          <w:p w:rsidR="00DD460D" w:rsidRPr="00EF72D5" w:rsidRDefault="00DD460D" w:rsidP="0090215F">
            <w:pPr>
              <w:spacing w:line="300" w:lineRule="exac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Binaların Yangından Korunması Hakkında Yönetmelik</w:t>
            </w:r>
          </w:p>
        </w:tc>
      </w:tr>
    </w:tbl>
    <w:p w:rsidR="00DD460D" w:rsidRPr="00EF72D5" w:rsidRDefault="00DD460D" w:rsidP="00DD460D">
      <w:pPr>
        <w:spacing w:line="240" w:lineRule="auto"/>
        <w:rPr>
          <w:rFonts w:ascii="Times New Roman" w:hAnsi="Times New Roman" w:cs="Times New Roman"/>
          <w:sz w:val="16"/>
          <w:szCs w:val="16"/>
        </w:rPr>
      </w:pPr>
    </w:p>
    <w:p w:rsidR="008E2626" w:rsidRDefault="008E2626" w:rsidP="00DD460D">
      <w:pPr>
        <w:spacing w:line="240" w:lineRule="auto"/>
        <w:rPr>
          <w:rFonts w:ascii="Times New Roman" w:hAnsi="Times New Roman" w:cs="Times New Roman"/>
          <w:sz w:val="16"/>
          <w:szCs w:val="16"/>
        </w:rPr>
      </w:pPr>
    </w:p>
    <w:p w:rsidR="00392290" w:rsidRDefault="00392290" w:rsidP="00DD460D">
      <w:pPr>
        <w:spacing w:line="240" w:lineRule="auto"/>
        <w:rPr>
          <w:rFonts w:ascii="Times New Roman" w:hAnsi="Times New Roman" w:cs="Times New Roman"/>
          <w:sz w:val="16"/>
          <w:szCs w:val="16"/>
        </w:rPr>
      </w:pPr>
    </w:p>
    <w:p w:rsidR="00392290" w:rsidRDefault="00392290" w:rsidP="00DD460D">
      <w:pPr>
        <w:spacing w:line="240" w:lineRule="auto"/>
        <w:rPr>
          <w:rFonts w:ascii="Times New Roman" w:hAnsi="Times New Roman" w:cs="Times New Roman"/>
          <w:sz w:val="16"/>
          <w:szCs w:val="16"/>
        </w:rPr>
      </w:pPr>
    </w:p>
    <w:p w:rsidR="00392290" w:rsidRDefault="00392290" w:rsidP="00DD460D">
      <w:pPr>
        <w:spacing w:line="240" w:lineRule="auto"/>
        <w:rPr>
          <w:rFonts w:ascii="Times New Roman" w:hAnsi="Times New Roman" w:cs="Times New Roman"/>
          <w:sz w:val="16"/>
          <w:szCs w:val="16"/>
        </w:rPr>
      </w:pPr>
    </w:p>
    <w:p w:rsidR="00392290" w:rsidRDefault="00392290" w:rsidP="00DD460D">
      <w:pPr>
        <w:spacing w:line="240" w:lineRule="auto"/>
        <w:rPr>
          <w:rFonts w:ascii="Times New Roman" w:hAnsi="Times New Roman" w:cs="Times New Roman"/>
          <w:sz w:val="16"/>
          <w:szCs w:val="16"/>
        </w:rPr>
      </w:pPr>
    </w:p>
    <w:p w:rsidR="00392290" w:rsidRPr="00EF72D5" w:rsidRDefault="00392290" w:rsidP="00DD460D">
      <w:pPr>
        <w:spacing w:line="240" w:lineRule="auto"/>
        <w:rPr>
          <w:rFonts w:ascii="Times New Roman" w:hAnsi="Times New Roman" w:cs="Times New Roman"/>
          <w:sz w:val="16"/>
          <w:szCs w:val="16"/>
        </w:rPr>
      </w:pPr>
    </w:p>
    <w:tbl>
      <w:tblPr>
        <w:tblStyle w:val="KlavuzTablo5Koyu-Vurgu21"/>
        <w:tblW w:w="5000" w:type="pct"/>
        <w:tblLook w:val="04A0" w:firstRow="1" w:lastRow="0" w:firstColumn="1" w:lastColumn="0" w:noHBand="0" w:noVBand="1"/>
      </w:tblPr>
      <w:tblGrid>
        <w:gridCol w:w="1759"/>
        <w:gridCol w:w="1202"/>
        <w:gridCol w:w="7495"/>
      </w:tblGrid>
      <w:tr w:rsidR="00DD460D" w:rsidRPr="00EF72D5" w:rsidTr="00902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D7D31"/>
            <w:vAlign w:val="center"/>
          </w:tcPr>
          <w:p w:rsidR="00DD460D" w:rsidRPr="00EF72D5" w:rsidRDefault="00DD460D" w:rsidP="0090215F">
            <w:pPr>
              <w:spacing w:line="225" w:lineRule="atLeast"/>
              <w:ind w:right="45"/>
              <w:jc w:val="center"/>
              <w:rPr>
                <w:rFonts w:ascii="Times New Roman" w:eastAsia="Times New Roman" w:hAnsi="Times New Roman"/>
                <w:bCs w:val="0"/>
                <w:color w:val="000000" w:themeColor="text1"/>
                <w:sz w:val="16"/>
                <w:szCs w:val="16"/>
              </w:rPr>
            </w:pPr>
            <w:r w:rsidRPr="00EF72D5">
              <w:rPr>
                <w:rFonts w:ascii="Times New Roman" w:eastAsia="Times New Roman" w:hAnsi="Times New Roman"/>
                <w:b w:val="0"/>
                <w:color w:val="000000" w:themeColor="text1"/>
                <w:sz w:val="16"/>
                <w:szCs w:val="16"/>
              </w:rPr>
              <w:t>YÖNERGE</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pct"/>
            <w:gridSpan w:val="2"/>
            <w:shd w:val="clear" w:color="auto" w:fill="ED7D31"/>
            <w:vAlign w:val="center"/>
            <w:hideMark/>
          </w:tcPr>
          <w:p w:rsidR="00DD460D" w:rsidRPr="00EF72D5" w:rsidRDefault="00DD460D" w:rsidP="0090215F">
            <w:pPr>
              <w:spacing w:line="225" w:lineRule="atLeast"/>
              <w:ind w:right="45"/>
              <w:jc w:val="center"/>
              <w:rPr>
                <w:rFonts w:ascii="Times New Roman" w:eastAsia="Times New Roman" w:hAnsi="Times New Roman"/>
                <w:color w:val="000000" w:themeColor="text1"/>
                <w:sz w:val="16"/>
                <w:szCs w:val="16"/>
              </w:rPr>
            </w:pPr>
            <w:r w:rsidRPr="00EF72D5">
              <w:rPr>
                <w:rFonts w:ascii="Times New Roman" w:eastAsia="Times New Roman" w:hAnsi="Times New Roman"/>
                <w:bCs w:val="0"/>
                <w:color w:val="000000" w:themeColor="text1"/>
                <w:sz w:val="16"/>
                <w:szCs w:val="16"/>
              </w:rPr>
              <w:lastRenderedPageBreak/>
              <w:t>Yayın</w:t>
            </w:r>
          </w:p>
        </w:tc>
        <w:tc>
          <w:tcPr>
            <w:tcW w:w="3584" w:type="pct"/>
            <w:vMerge w:val="restart"/>
            <w:shd w:val="clear" w:color="auto" w:fill="F7CAAC"/>
            <w:vAlign w:val="center"/>
            <w:hideMark/>
          </w:tcPr>
          <w:p w:rsidR="00DD460D" w:rsidRPr="00EF72D5" w:rsidRDefault="00DD460D" w:rsidP="0090215F">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bCs/>
                <w:color w:val="000000" w:themeColor="text1"/>
                <w:sz w:val="16"/>
                <w:szCs w:val="16"/>
              </w:rPr>
              <w:t>Adı</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hideMark/>
          </w:tcPr>
          <w:p w:rsidR="00DD460D" w:rsidRPr="00EF72D5" w:rsidRDefault="00DD460D" w:rsidP="0090215F">
            <w:pPr>
              <w:spacing w:line="225" w:lineRule="atLeast"/>
              <w:ind w:right="45"/>
              <w:jc w:val="center"/>
              <w:rPr>
                <w:rFonts w:ascii="Times New Roman" w:eastAsia="Times New Roman" w:hAnsi="Times New Roman"/>
                <w:sz w:val="16"/>
                <w:szCs w:val="16"/>
              </w:rPr>
            </w:pPr>
            <w:r w:rsidRPr="00EF72D5">
              <w:rPr>
                <w:rFonts w:ascii="Times New Roman" w:eastAsia="Times New Roman" w:hAnsi="Times New Roman"/>
                <w:bCs w:val="0"/>
                <w:sz w:val="16"/>
                <w:szCs w:val="16"/>
              </w:rPr>
              <w:t>Tarih</w:t>
            </w:r>
          </w:p>
        </w:tc>
        <w:tc>
          <w:tcPr>
            <w:tcW w:w="575" w:type="pct"/>
            <w:tcBorders>
              <w:bottom w:val="single" w:sz="4" w:space="0" w:color="FFFFFF" w:themeColor="background1"/>
            </w:tcBorders>
            <w:shd w:val="clear" w:color="auto" w:fill="FBE4D5"/>
            <w:vAlign w:val="center"/>
            <w:hideMark/>
          </w:tcPr>
          <w:p w:rsidR="00DD460D" w:rsidRPr="00EF72D5" w:rsidRDefault="00DD460D" w:rsidP="0090215F">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bCs/>
                <w:color w:val="000000" w:themeColor="text1"/>
                <w:sz w:val="16"/>
                <w:szCs w:val="16"/>
              </w:rPr>
              <w:t>Sayı</w:t>
            </w:r>
          </w:p>
        </w:tc>
        <w:tc>
          <w:tcPr>
            <w:tcW w:w="3584" w:type="pct"/>
            <w:vMerge/>
            <w:tcBorders>
              <w:bottom w:val="single" w:sz="4" w:space="0" w:color="FFFFFF" w:themeColor="background1"/>
            </w:tcBorders>
            <w:shd w:val="clear" w:color="auto" w:fill="F7CAAC"/>
            <w:vAlign w:val="center"/>
            <w:hideMark/>
          </w:tcPr>
          <w:p w:rsidR="00DD460D" w:rsidRPr="00EF72D5" w:rsidRDefault="00DD460D" w:rsidP="0090215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tcBorders>
              <w:bottom w:val="single" w:sz="4" w:space="0" w:color="FFFFFF" w:themeColor="background1"/>
            </w:tcBorders>
            <w:shd w:val="clear" w:color="auto" w:fill="ED7D31"/>
            <w:vAlign w:val="center"/>
          </w:tcPr>
          <w:p w:rsidR="00DD460D" w:rsidRPr="00EF72D5" w:rsidRDefault="00DD460D" w:rsidP="0090215F">
            <w:pPr>
              <w:spacing w:line="225" w:lineRule="atLeast"/>
              <w:ind w:right="45"/>
              <w:rPr>
                <w:rFonts w:ascii="Times New Roman" w:eastAsia="Times New Roman" w:hAnsi="Times New Roman"/>
                <w:sz w:val="16"/>
                <w:szCs w:val="16"/>
              </w:rPr>
            </w:pPr>
            <w:r w:rsidRPr="00EF72D5">
              <w:rPr>
                <w:rFonts w:ascii="Times New Roman" w:eastAsia="Times New Roman" w:hAnsi="Times New Roman"/>
                <w:sz w:val="16"/>
                <w:szCs w:val="16"/>
              </w:rPr>
              <w:t>Kasım 1999</w:t>
            </w:r>
          </w:p>
        </w:tc>
        <w:tc>
          <w:tcPr>
            <w:tcW w:w="575" w:type="pct"/>
            <w:tcBorders>
              <w:bottom w:val="single" w:sz="4" w:space="0" w:color="FFFFFF" w:themeColor="background1"/>
            </w:tcBorders>
            <w:shd w:val="clear" w:color="auto" w:fill="FBE4D5"/>
            <w:vAlign w:val="center"/>
          </w:tcPr>
          <w:p w:rsidR="00DD460D" w:rsidRPr="00EF72D5" w:rsidRDefault="00DD460D" w:rsidP="0090215F">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2506</w:t>
            </w:r>
          </w:p>
        </w:tc>
        <w:tc>
          <w:tcPr>
            <w:tcW w:w="3584" w:type="pct"/>
            <w:tcBorders>
              <w:bottom w:val="single" w:sz="4" w:space="0" w:color="FFFFFF" w:themeColor="background1"/>
            </w:tcBorders>
            <w:shd w:val="clear" w:color="auto" w:fill="FBE4D5"/>
            <w:vAlign w:val="center"/>
          </w:tcPr>
          <w:p w:rsidR="00DD460D" w:rsidRPr="00EF72D5" w:rsidRDefault="00DD460D" w:rsidP="0090215F">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Eğitim Bölgeleri Ve Eğitim Kurulları Yönergesi</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DD460D" w:rsidRPr="00EF72D5" w:rsidRDefault="00DD460D" w:rsidP="0090215F">
            <w:pPr>
              <w:spacing w:line="225" w:lineRule="atLeast"/>
              <w:ind w:right="45"/>
              <w:rPr>
                <w:rFonts w:ascii="Times New Roman" w:eastAsia="Times New Roman" w:hAnsi="Times New Roman"/>
                <w:sz w:val="16"/>
                <w:szCs w:val="16"/>
              </w:rPr>
            </w:pPr>
            <w:r w:rsidRPr="00EF72D5">
              <w:rPr>
                <w:rFonts w:ascii="Times New Roman" w:eastAsia="Times New Roman" w:hAnsi="Times New Roman"/>
                <w:sz w:val="16"/>
                <w:szCs w:val="16"/>
              </w:rPr>
              <w:t>Ağustos 2003</w:t>
            </w:r>
          </w:p>
        </w:tc>
        <w:tc>
          <w:tcPr>
            <w:tcW w:w="575" w:type="pct"/>
            <w:tcBorders>
              <w:bottom w:val="single" w:sz="4" w:space="0" w:color="FFFFFF" w:themeColor="background1"/>
            </w:tcBorders>
            <w:shd w:val="clear" w:color="auto" w:fill="F7CAAC"/>
            <w:vAlign w:val="center"/>
          </w:tcPr>
          <w:p w:rsidR="00DD460D" w:rsidRPr="00EF72D5" w:rsidRDefault="00DD460D" w:rsidP="0090215F">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2551</w:t>
            </w:r>
          </w:p>
        </w:tc>
        <w:tc>
          <w:tcPr>
            <w:tcW w:w="3584" w:type="pct"/>
            <w:tcBorders>
              <w:bottom w:val="single" w:sz="4" w:space="0" w:color="FFFFFF" w:themeColor="background1"/>
            </w:tcBorders>
            <w:shd w:val="clear" w:color="auto" w:fill="F7CAAC"/>
            <w:vAlign w:val="center"/>
          </w:tcPr>
          <w:p w:rsidR="00DD460D" w:rsidRPr="00EF72D5" w:rsidRDefault="00DD460D" w:rsidP="0090215F">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Eğitim Ve Öğretim Çalışmalarının Plânlı Yürütülmesine İlişkin Yönerge</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DD460D" w:rsidRPr="00EF72D5" w:rsidRDefault="00DD460D" w:rsidP="0090215F">
            <w:pPr>
              <w:spacing w:line="225" w:lineRule="atLeast"/>
              <w:ind w:right="45"/>
              <w:rPr>
                <w:rFonts w:ascii="Times New Roman" w:eastAsia="Times New Roman" w:hAnsi="Times New Roman"/>
                <w:sz w:val="16"/>
                <w:szCs w:val="16"/>
              </w:rPr>
            </w:pPr>
            <w:r w:rsidRPr="00EF72D5">
              <w:rPr>
                <w:rFonts w:ascii="Times New Roman" w:eastAsia="Times New Roman" w:hAnsi="Times New Roman"/>
                <w:sz w:val="16"/>
                <w:szCs w:val="16"/>
              </w:rPr>
              <w:t>23/09/2014</w:t>
            </w:r>
          </w:p>
        </w:tc>
        <w:tc>
          <w:tcPr>
            <w:tcW w:w="575" w:type="pct"/>
            <w:shd w:val="clear" w:color="auto" w:fill="FBE4D5"/>
            <w:vAlign w:val="center"/>
          </w:tcPr>
          <w:p w:rsidR="00DD460D" w:rsidRPr="00EF72D5" w:rsidRDefault="00DD460D" w:rsidP="0090215F">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4145909</w:t>
            </w:r>
          </w:p>
        </w:tc>
        <w:tc>
          <w:tcPr>
            <w:tcW w:w="3584" w:type="pct"/>
            <w:shd w:val="clear" w:color="auto" w:fill="FBE4D5"/>
            <w:vAlign w:val="center"/>
          </w:tcPr>
          <w:p w:rsidR="00DD460D" w:rsidRPr="00EF72D5" w:rsidRDefault="00DD460D" w:rsidP="0090215F">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Örgün ve Yaygın Eğitimi Destekleme ve Yetiştirme Kursları Yönergesi</w:t>
            </w:r>
          </w:p>
        </w:tc>
      </w:tr>
      <w:tr w:rsidR="00DD460D" w:rsidRPr="00EF72D5" w:rsidTr="0090215F">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DD460D" w:rsidRPr="00EF72D5" w:rsidRDefault="00DD460D" w:rsidP="0090215F">
            <w:pPr>
              <w:spacing w:line="225" w:lineRule="atLeast"/>
              <w:ind w:right="45"/>
              <w:rPr>
                <w:rFonts w:ascii="Times New Roman" w:eastAsia="Times New Roman" w:hAnsi="Times New Roman"/>
                <w:sz w:val="16"/>
                <w:szCs w:val="16"/>
              </w:rPr>
            </w:pPr>
            <w:r w:rsidRPr="00EF72D5">
              <w:rPr>
                <w:rFonts w:ascii="Times New Roman" w:eastAsia="Times New Roman" w:hAnsi="Times New Roman"/>
                <w:sz w:val="16"/>
                <w:szCs w:val="16"/>
              </w:rPr>
              <w:t>Mart 2001</w:t>
            </w:r>
          </w:p>
        </w:tc>
        <w:tc>
          <w:tcPr>
            <w:tcW w:w="575" w:type="pct"/>
            <w:tcBorders>
              <w:bottom w:val="single" w:sz="4" w:space="0" w:color="FFFFFF" w:themeColor="background1"/>
            </w:tcBorders>
            <w:shd w:val="clear" w:color="auto" w:fill="F7CAAC"/>
            <w:vAlign w:val="center"/>
          </w:tcPr>
          <w:p w:rsidR="00DD460D" w:rsidRPr="00EF72D5" w:rsidRDefault="00DD460D" w:rsidP="0090215F">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2522</w:t>
            </w:r>
          </w:p>
        </w:tc>
        <w:tc>
          <w:tcPr>
            <w:tcW w:w="3584" w:type="pct"/>
            <w:tcBorders>
              <w:bottom w:val="single" w:sz="4" w:space="0" w:color="FFFFFF" w:themeColor="background1"/>
            </w:tcBorders>
            <w:shd w:val="clear" w:color="auto" w:fill="F7CAAC"/>
            <w:vAlign w:val="center"/>
          </w:tcPr>
          <w:p w:rsidR="00DD460D" w:rsidRPr="00EF72D5" w:rsidRDefault="00DD460D" w:rsidP="0090215F">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Personeli</w:t>
            </w:r>
          </w:p>
          <w:p w:rsidR="00DD460D" w:rsidRPr="00EF72D5" w:rsidRDefault="00DD460D" w:rsidP="0090215F">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İzin Yönergesi</w:t>
            </w:r>
          </w:p>
        </w:tc>
      </w:tr>
      <w:tr w:rsidR="00DD460D" w:rsidRPr="00EF72D5" w:rsidTr="0090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pct"/>
            <w:shd w:val="clear" w:color="auto" w:fill="ED7D31"/>
            <w:vAlign w:val="center"/>
          </w:tcPr>
          <w:p w:rsidR="00DD460D" w:rsidRPr="00EF72D5" w:rsidRDefault="00DD460D" w:rsidP="0090215F">
            <w:pPr>
              <w:spacing w:line="225" w:lineRule="atLeast"/>
              <w:ind w:right="45"/>
              <w:rPr>
                <w:rFonts w:ascii="Times New Roman" w:eastAsia="Times New Roman" w:hAnsi="Times New Roman"/>
                <w:sz w:val="16"/>
                <w:szCs w:val="16"/>
              </w:rPr>
            </w:pPr>
            <w:r w:rsidRPr="00EF72D5">
              <w:rPr>
                <w:rFonts w:ascii="Times New Roman" w:eastAsia="Times New Roman" w:hAnsi="Times New Roman"/>
                <w:sz w:val="16"/>
                <w:szCs w:val="16"/>
              </w:rPr>
              <w:t>Mart 2007</w:t>
            </w:r>
          </w:p>
        </w:tc>
        <w:tc>
          <w:tcPr>
            <w:tcW w:w="575" w:type="pct"/>
            <w:shd w:val="clear" w:color="auto" w:fill="FBE4D5"/>
            <w:vAlign w:val="center"/>
          </w:tcPr>
          <w:p w:rsidR="00DD460D" w:rsidRPr="00EF72D5" w:rsidRDefault="00DD460D" w:rsidP="0090215F">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2594</w:t>
            </w:r>
          </w:p>
        </w:tc>
        <w:tc>
          <w:tcPr>
            <w:tcW w:w="3584" w:type="pct"/>
            <w:shd w:val="clear" w:color="auto" w:fill="FBE4D5"/>
            <w:vAlign w:val="center"/>
          </w:tcPr>
          <w:p w:rsidR="00DD460D" w:rsidRPr="00EF72D5" w:rsidRDefault="00DD460D" w:rsidP="0090215F">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themeColor="text1"/>
                <w:sz w:val="16"/>
                <w:szCs w:val="16"/>
              </w:rPr>
            </w:pPr>
            <w:r w:rsidRPr="00EF72D5">
              <w:rPr>
                <w:rFonts w:ascii="Times New Roman" w:eastAsia="Times New Roman" w:hAnsi="Times New Roman"/>
                <w:color w:val="000000" w:themeColor="text1"/>
                <w:sz w:val="16"/>
                <w:szCs w:val="16"/>
              </w:rPr>
              <w:t>Millî Eğitim Bakanlığı Bayrak Törenleri Yönergesi</w:t>
            </w:r>
          </w:p>
        </w:tc>
      </w:tr>
    </w:tbl>
    <w:p w:rsidR="002D02EF" w:rsidRDefault="00DD460D" w:rsidP="002D02EF">
      <w:pPr>
        <w:pStyle w:val="Balk2"/>
        <w:rPr>
          <w:rFonts w:ascii="Times New Roman" w:hAnsi="Times New Roman"/>
          <w:sz w:val="16"/>
          <w:szCs w:val="16"/>
        </w:rPr>
      </w:pPr>
      <w:bookmarkStart w:id="5" w:name="_Toc164857604"/>
      <w:r w:rsidRPr="00EF72D5">
        <w:rPr>
          <w:rFonts w:ascii="Times New Roman" w:hAnsi="Times New Roman"/>
          <w:sz w:val="16"/>
          <w:szCs w:val="16"/>
        </w:rPr>
        <w:t>2.4.Üst Politika Belgeleri Analizi</w:t>
      </w:r>
      <w:bookmarkEnd w:id="5"/>
    </w:p>
    <w:p w:rsidR="00DD460D" w:rsidRPr="00EF72D5" w:rsidRDefault="00DD460D" w:rsidP="00DD460D">
      <w:pPr>
        <w:pStyle w:val="ListeParagraf"/>
        <w:widowControl w:val="0"/>
        <w:numPr>
          <w:ilvl w:val="0"/>
          <w:numId w:val="17"/>
        </w:numPr>
        <w:tabs>
          <w:tab w:val="left" w:pos="1678"/>
        </w:tabs>
        <w:autoSpaceDE w:val="0"/>
        <w:autoSpaceDN w:val="0"/>
        <w:spacing w:after="0" w:line="240" w:lineRule="auto"/>
        <w:contextualSpacing w:val="0"/>
        <w:rPr>
          <w:rFonts w:ascii="Times New Roman" w:hAnsi="Times New Roman" w:cs="Times New Roman"/>
          <w:sz w:val="16"/>
          <w:szCs w:val="16"/>
        </w:rPr>
      </w:pPr>
      <w:r w:rsidRPr="00EF72D5">
        <w:rPr>
          <w:rFonts w:ascii="Times New Roman" w:hAnsi="Times New Roman" w:cs="Times New Roman"/>
          <w:sz w:val="16"/>
          <w:szCs w:val="16"/>
        </w:rPr>
        <w:t>12.Kalkınma</w:t>
      </w:r>
      <w:r w:rsidR="00092920" w:rsidRPr="00EF72D5">
        <w:rPr>
          <w:rFonts w:ascii="Times New Roman" w:hAnsi="Times New Roman" w:cs="Times New Roman"/>
          <w:sz w:val="16"/>
          <w:szCs w:val="16"/>
        </w:rPr>
        <w:t xml:space="preserve"> </w:t>
      </w:r>
      <w:r w:rsidRPr="00EF72D5">
        <w:rPr>
          <w:rFonts w:ascii="Times New Roman" w:hAnsi="Times New Roman" w:cs="Times New Roman"/>
          <w:spacing w:val="-4"/>
          <w:sz w:val="16"/>
          <w:szCs w:val="16"/>
        </w:rPr>
        <w:t>Planı</w:t>
      </w:r>
    </w:p>
    <w:p w:rsidR="00DD460D" w:rsidRPr="00EF72D5" w:rsidRDefault="00DD460D" w:rsidP="00DD460D">
      <w:pPr>
        <w:pStyle w:val="ListeParagraf"/>
        <w:widowControl w:val="0"/>
        <w:numPr>
          <w:ilvl w:val="0"/>
          <w:numId w:val="17"/>
        </w:numPr>
        <w:tabs>
          <w:tab w:val="left" w:pos="1678"/>
        </w:tabs>
        <w:autoSpaceDE w:val="0"/>
        <w:autoSpaceDN w:val="0"/>
        <w:spacing w:before="23" w:after="0" w:line="240" w:lineRule="auto"/>
        <w:contextualSpacing w:val="0"/>
        <w:rPr>
          <w:rFonts w:ascii="Times New Roman" w:hAnsi="Times New Roman" w:cs="Times New Roman"/>
          <w:sz w:val="16"/>
          <w:szCs w:val="16"/>
        </w:rPr>
      </w:pPr>
      <w:r w:rsidRPr="00EF72D5">
        <w:rPr>
          <w:rFonts w:ascii="Times New Roman" w:hAnsi="Times New Roman" w:cs="Times New Roman"/>
          <w:sz w:val="16"/>
          <w:szCs w:val="16"/>
        </w:rPr>
        <w:t>Cumhurbaşkanlığı</w:t>
      </w:r>
      <w:r w:rsidR="00092920" w:rsidRPr="00EF72D5">
        <w:rPr>
          <w:rFonts w:ascii="Times New Roman" w:hAnsi="Times New Roman" w:cs="Times New Roman"/>
          <w:sz w:val="16"/>
          <w:szCs w:val="16"/>
        </w:rPr>
        <w:t xml:space="preserve"> </w:t>
      </w:r>
      <w:r w:rsidRPr="00EF72D5">
        <w:rPr>
          <w:rFonts w:ascii="Times New Roman" w:hAnsi="Times New Roman" w:cs="Times New Roman"/>
          <w:spacing w:val="-2"/>
          <w:sz w:val="16"/>
          <w:szCs w:val="16"/>
        </w:rPr>
        <w:t>Programı,</w:t>
      </w:r>
    </w:p>
    <w:p w:rsidR="00DD460D" w:rsidRPr="00EF72D5" w:rsidRDefault="00DD460D" w:rsidP="00DD460D">
      <w:pPr>
        <w:pStyle w:val="ListeParagraf"/>
        <w:widowControl w:val="0"/>
        <w:numPr>
          <w:ilvl w:val="0"/>
          <w:numId w:val="17"/>
        </w:numPr>
        <w:tabs>
          <w:tab w:val="left" w:pos="1678"/>
        </w:tabs>
        <w:autoSpaceDE w:val="0"/>
        <w:autoSpaceDN w:val="0"/>
        <w:spacing w:before="22" w:after="0" w:line="240" w:lineRule="auto"/>
        <w:contextualSpacing w:val="0"/>
        <w:rPr>
          <w:rFonts w:ascii="Times New Roman" w:hAnsi="Times New Roman" w:cs="Times New Roman"/>
          <w:sz w:val="16"/>
          <w:szCs w:val="16"/>
        </w:rPr>
      </w:pPr>
      <w:r w:rsidRPr="00EF72D5">
        <w:rPr>
          <w:rFonts w:ascii="Times New Roman" w:hAnsi="Times New Roman" w:cs="Times New Roman"/>
          <w:sz w:val="16"/>
          <w:szCs w:val="16"/>
        </w:rPr>
        <w:t>Orta</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Vadeli</w:t>
      </w:r>
      <w:r w:rsidR="00092920" w:rsidRPr="00EF72D5">
        <w:rPr>
          <w:rFonts w:ascii="Times New Roman" w:hAnsi="Times New Roman" w:cs="Times New Roman"/>
          <w:sz w:val="16"/>
          <w:szCs w:val="16"/>
        </w:rPr>
        <w:t xml:space="preserve"> </w:t>
      </w:r>
      <w:r w:rsidRPr="00EF72D5">
        <w:rPr>
          <w:rFonts w:ascii="Times New Roman" w:hAnsi="Times New Roman" w:cs="Times New Roman"/>
          <w:spacing w:val="-2"/>
          <w:sz w:val="16"/>
          <w:szCs w:val="16"/>
        </w:rPr>
        <w:t>Program,</w:t>
      </w:r>
    </w:p>
    <w:p w:rsidR="00DD460D" w:rsidRPr="00EF72D5" w:rsidRDefault="00DD460D" w:rsidP="00DD460D">
      <w:pPr>
        <w:pStyle w:val="ListeParagraf"/>
        <w:widowControl w:val="0"/>
        <w:numPr>
          <w:ilvl w:val="0"/>
          <w:numId w:val="17"/>
        </w:numPr>
        <w:tabs>
          <w:tab w:val="left" w:pos="1678"/>
        </w:tabs>
        <w:autoSpaceDE w:val="0"/>
        <w:autoSpaceDN w:val="0"/>
        <w:spacing w:before="22" w:after="0" w:line="240" w:lineRule="auto"/>
        <w:contextualSpacing w:val="0"/>
        <w:rPr>
          <w:rFonts w:ascii="Times New Roman" w:hAnsi="Times New Roman" w:cs="Times New Roman"/>
          <w:sz w:val="16"/>
          <w:szCs w:val="16"/>
        </w:rPr>
      </w:pPr>
      <w:r w:rsidRPr="00EF72D5">
        <w:rPr>
          <w:rFonts w:ascii="Times New Roman" w:hAnsi="Times New Roman" w:cs="Times New Roman"/>
          <w:sz w:val="16"/>
          <w:szCs w:val="16"/>
        </w:rPr>
        <w:t>Cumhurbaşkanlığı</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Yıllık</w:t>
      </w:r>
      <w:r w:rsidR="00092920" w:rsidRPr="00EF72D5">
        <w:rPr>
          <w:rFonts w:ascii="Times New Roman" w:hAnsi="Times New Roman" w:cs="Times New Roman"/>
          <w:sz w:val="16"/>
          <w:szCs w:val="16"/>
        </w:rPr>
        <w:t xml:space="preserve"> </w:t>
      </w:r>
      <w:r w:rsidRPr="00EF72D5">
        <w:rPr>
          <w:rFonts w:ascii="Times New Roman" w:hAnsi="Times New Roman" w:cs="Times New Roman"/>
          <w:spacing w:val="-2"/>
          <w:sz w:val="16"/>
          <w:szCs w:val="16"/>
        </w:rPr>
        <w:t>Programı,</w:t>
      </w:r>
    </w:p>
    <w:p w:rsidR="00DD460D" w:rsidRPr="00EF72D5" w:rsidRDefault="00DD460D" w:rsidP="00DD460D">
      <w:pPr>
        <w:pStyle w:val="ListeParagraf"/>
        <w:widowControl w:val="0"/>
        <w:numPr>
          <w:ilvl w:val="0"/>
          <w:numId w:val="17"/>
        </w:numPr>
        <w:tabs>
          <w:tab w:val="left" w:pos="1678"/>
        </w:tabs>
        <w:autoSpaceDE w:val="0"/>
        <w:autoSpaceDN w:val="0"/>
        <w:spacing w:before="25" w:after="0" w:line="240" w:lineRule="auto"/>
        <w:contextualSpacing w:val="0"/>
        <w:rPr>
          <w:rFonts w:ascii="Times New Roman" w:hAnsi="Times New Roman" w:cs="Times New Roman"/>
          <w:sz w:val="16"/>
          <w:szCs w:val="16"/>
        </w:rPr>
      </w:pPr>
      <w:r w:rsidRPr="00EF72D5">
        <w:rPr>
          <w:rFonts w:ascii="Times New Roman" w:hAnsi="Times New Roman" w:cs="Times New Roman"/>
          <w:sz w:val="16"/>
          <w:szCs w:val="16"/>
        </w:rPr>
        <w:t>Millî</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Eğitim</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Bakanlığı</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Stratejik</w:t>
      </w:r>
      <w:r w:rsidR="00092920" w:rsidRPr="00EF72D5">
        <w:rPr>
          <w:rFonts w:ascii="Times New Roman" w:hAnsi="Times New Roman" w:cs="Times New Roman"/>
          <w:sz w:val="16"/>
          <w:szCs w:val="16"/>
        </w:rPr>
        <w:t xml:space="preserve"> </w:t>
      </w:r>
      <w:r w:rsidRPr="00EF72D5">
        <w:rPr>
          <w:rFonts w:ascii="Times New Roman" w:hAnsi="Times New Roman" w:cs="Times New Roman"/>
          <w:spacing w:val="-2"/>
          <w:sz w:val="16"/>
          <w:szCs w:val="16"/>
        </w:rPr>
        <w:t>Planı,</w:t>
      </w:r>
    </w:p>
    <w:p w:rsidR="00DD460D" w:rsidRPr="00EF72D5" w:rsidRDefault="00DD460D" w:rsidP="00DD460D">
      <w:pPr>
        <w:pStyle w:val="ListeParagraf"/>
        <w:widowControl w:val="0"/>
        <w:numPr>
          <w:ilvl w:val="0"/>
          <w:numId w:val="17"/>
        </w:numPr>
        <w:tabs>
          <w:tab w:val="left" w:pos="1678"/>
        </w:tabs>
        <w:autoSpaceDE w:val="0"/>
        <w:autoSpaceDN w:val="0"/>
        <w:spacing w:before="22" w:after="0" w:line="240" w:lineRule="auto"/>
        <w:contextualSpacing w:val="0"/>
        <w:rPr>
          <w:rFonts w:ascii="Times New Roman" w:hAnsi="Times New Roman" w:cs="Times New Roman"/>
          <w:sz w:val="16"/>
          <w:szCs w:val="16"/>
        </w:rPr>
      </w:pPr>
      <w:r w:rsidRPr="00EF72D5">
        <w:rPr>
          <w:rFonts w:ascii="Times New Roman" w:hAnsi="Times New Roman" w:cs="Times New Roman"/>
          <w:sz w:val="16"/>
          <w:szCs w:val="16"/>
        </w:rPr>
        <w:t>İl</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Millî</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Eğitim</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Müdürlüğü</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Stratejik</w:t>
      </w:r>
      <w:r w:rsidR="00092920" w:rsidRPr="00EF72D5">
        <w:rPr>
          <w:rFonts w:ascii="Times New Roman" w:hAnsi="Times New Roman" w:cs="Times New Roman"/>
          <w:sz w:val="16"/>
          <w:szCs w:val="16"/>
        </w:rPr>
        <w:t xml:space="preserve"> </w:t>
      </w:r>
      <w:r w:rsidRPr="00EF72D5">
        <w:rPr>
          <w:rFonts w:ascii="Times New Roman" w:hAnsi="Times New Roman" w:cs="Times New Roman"/>
          <w:spacing w:val="-2"/>
          <w:sz w:val="16"/>
          <w:szCs w:val="16"/>
        </w:rPr>
        <w:t>Planı,</w:t>
      </w:r>
    </w:p>
    <w:p w:rsidR="00DD460D" w:rsidRPr="00EF72D5" w:rsidRDefault="00DD460D" w:rsidP="00DD460D">
      <w:pPr>
        <w:pStyle w:val="ListeParagraf"/>
        <w:widowControl w:val="0"/>
        <w:numPr>
          <w:ilvl w:val="0"/>
          <w:numId w:val="17"/>
        </w:numPr>
        <w:tabs>
          <w:tab w:val="left" w:pos="1678"/>
        </w:tabs>
        <w:autoSpaceDE w:val="0"/>
        <w:autoSpaceDN w:val="0"/>
        <w:spacing w:before="22" w:after="0" w:line="240" w:lineRule="auto"/>
        <w:contextualSpacing w:val="0"/>
        <w:rPr>
          <w:rFonts w:ascii="Times New Roman" w:hAnsi="Times New Roman" w:cs="Times New Roman"/>
          <w:sz w:val="16"/>
          <w:szCs w:val="16"/>
        </w:rPr>
      </w:pPr>
      <w:r w:rsidRPr="00EF72D5">
        <w:rPr>
          <w:rFonts w:ascii="Times New Roman" w:hAnsi="Times New Roman" w:cs="Times New Roman"/>
          <w:sz w:val="16"/>
          <w:szCs w:val="16"/>
        </w:rPr>
        <w:t>İlçe</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Millî</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Eğitim</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Müdürlüğü</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Stratejik</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Planı</w:t>
      </w:r>
      <w:r w:rsidR="00092920" w:rsidRPr="00EF72D5">
        <w:rPr>
          <w:rFonts w:ascii="Times New Roman" w:hAnsi="Times New Roman" w:cs="Times New Roman"/>
          <w:sz w:val="16"/>
          <w:szCs w:val="16"/>
        </w:rPr>
        <w:t xml:space="preserve"> </w:t>
      </w:r>
      <w:r w:rsidRPr="00EF72D5">
        <w:rPr>
          <w:rFonts w:ascii="Times New Roman" w:hAnsi="Times New Roman" w:cs="Times New Roman"/>
          <w:spacing w:val="-5"/>
          <w:sz w:val="16"/>
          <w:szCs w:val="16"/>
        </w:rPr>
        <w:t>ile</w:t>
      </w:r>
    </w:p>
    <w:p w:rsidR="00DD460D" w:rsidRPr="00EF72D5" w:rsidRDefault="00DD460D" w:rsidP="00DD460D">
      <w:pPr>
        <w:pStyle w:val="ListeParagraf"/>
        <w:widowControl w:val="0"/>
        <w:numPr>
          <w:ilvl w:val="0"/>
          <w:numId w:val="17"/>
        </w:numPr>
        <w:tabs>
          <w:tab w:val="left" w:pos="1678"/>
        </w:tabs>
        <w:autoSpaceDE w:val="0"/>
        <w:autoSpaceDN w:val="0"/>
        <w:spacing w:before="22" w:after="0" w:line="256" w:lineRule="auto"/>
        <w:ind w:right="1014"/>
        <w:contextualSpacing w:val="0"/>
        <w:rPr>
          <w:rFonts w:ascii="Times New Roman" w:hAnsi="Times New Roman" w:cs="Times New Roman"/>
          <w:sz w:val="16"/>
          <w:szCs w:val="16"/>
        </w:rPr>
      </w:pPr>
      <w:r w:rsidRPr="00EF72D5">
        <w:rPr>
          <w:rFonts w:ascii="Times New Roman" w:hAnsi="Times New Roman" w:cs="Times New Roman"/>
          <w:sz w:val="16"/>
          <w:szCs w:val="16"/>
        </w:rPr>
        <w:t>Okul/kurumu</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ilgilendiren</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ulusal</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,bölgesel</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ve</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sektörel</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strateji</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eylem</w:t>
      </w:r>
      <w:r w:rsidR="00092920" w:rsidRPr="00EF72D5">
        <w:rPr>
          <w:rFonts w:ascii="Times New Roman" w:hAnsi="Times New Roman" w:cs="Times New Roman"/>
          <w:sz w:val="16"/>
          <w:szCs w:val="16"/>
        </w:rPr>
        <w:t xml:space="preserve"> </w:t>
      </w:r>
      <w:r w:rsidRPr="00EF72D5">
        <w:rPr>
          <w:rFonts w:ascii="Times New Roman" w:hAnsi="Times New Roman" w:cs="Times New Roman"/>
          <w:sz w:val="16"/>
          <w:szCs w:val="16"/>
        </w:rPr>
        <w:t>planlarını ifade eder.</w:t>
      </w:r>
    </w:p>
    <w:p w:rsidR="00DD460D" w:rsidRPr="000D45E8" w:rsidRDefault="000D45E8" w:rsidP="000D45E8">
      <w:pPr>
        <w:spacing w:before="234"/>
        <w:rPr>
          <w:rFonts w:ascii="Times New Roman" w:hAnsi="Times New Roman" w:cs="Times New Roman"/>
          <w:b/>
          <w:sz w:val="18"/>
          <w:szCs w:val="16"/>
        </w:rPr>
      </w:pPr>
      <w:r>
        <w:rPr>
          <w:rFonts w:ascii="Times New Roman" w:hAnsi="Times New Roman" w:cs="Times New Roman"/>
          <w:b/>
          <w:sz w:val="18"/>
          <w:szCs w:val="16"/>
        </w:rPr>
        <w:t xml:space="preserve">   </w:t>
      </w:r>
      <w:r w:rsidR="00834212">
        <w:rPr>
          <w:rFonts w:ascii="Times New Roman" w:hAnsi="Times New Roman" w:cs="Times New Roman"/>
          <w:b/>
          <w:sz w:val="18"/>
          <w:szCs w:val="16"/>
        </w:rPr>
        <w:t>Tablo 4</w:t>
      </w:r>
      <w:r w:rsidR="00DD460D" w:rsidRPr="000D45E8">
        <w:rPr>
          <w:rFonts w:ascii="Times New Roman" w:hAnsi="Times New Roman" w:cs="Times New Roman"/>
          <w:b/>
          <w:sz w:val="18"/>
          <w:szCs w:val="16"/>
        </w:rPr>
        <w:t>.Üst</w:t>
      </w:r>
      <w:r w:rsidR="005947F5" w:rsidRPr="000D45E8">
        <w:rPr>
          <w:rFonts w:ascii="Times New Roman" w:hAnsi="Times New Roman" w:cs="Times New Roman"/>
          <w:b/>
          <w:sz w:val="18"/>
          <w:szCs w:val="16"/>
        </w:rPr>
        <w:t xml:space="preserve"> </w:t>
      </w:r>
      <w:r w:rsidR="00DD460D" w:rsidRPr="000D45E8">
        <w:rPr>
          <w:rFonts w:ascii="Times New Roman" w:hAnsi="Times New Roman" w:cs="Times New Roman"/>
          <w:b/>
          <w:sz w:val="18"/>
          <w:szCs w:val="16"/>
        </w:rPr>
        <w:t>Politika</w:t>
      </w:r>
      <w:r w:rsidR="005947F5" w:rsidRPr="000D45E8">
        <w:rPr>
          <w:rFonts w:ascii="Times New Roman" w:hAnsi="Times New Roman" w:cs="Times New Roman"/>
          <w:b/>
          <w:sz w:val="18"/>
          <w:szCs w:val="16"/>
        </w:rPr>
        <w:t xml:space="preserve"> </w:t>
      </w:r>
      <w:r w:rsidR="00DD460D" w:rsidRPr="000D45E8">
        <w:rPr>
          <w:rFonts w:ascii="Times New Roman" w:hAnsi="Times New Roman" w:cs="Times New Roman"/>
          <w:b/>
          <w:sz w:val="18"/>
          <w:szCs w:val="16"/>
        </w:rPr>
        <w:t>Belgeleri</w:t>
      </w:r>
      <w:r w:rsidR="005947F5" w:rsidRPr="000D45E8">
        <w:rPr>
          <w:rFonts w:ascii="Times New Roman" w:hAnsi="Times New Roman" w:cs="Times New Roman"/>
          <w:b/>
          <w:sz w:val="18"/>
          <w:szCs w:val="16"/>
        </w:rPr>
        <w:t xml:space="preserve"> </w:t>
      </w:r>
      <w:r w:rsidR="00DD460D" w:rsidRPr="000D45E8">
        <w:rPr>
          <w:rFonts w:ascii="Times New Roman" w:hAnsi="Times New Roman" w:cs="Times New Roman"/>
          <w:b/>
          <w:sz w:val="18"/>
          <w:szCs w:val="16"/>
        </w:rPr>
        <w:t>Analizi</w:t>
      </w:r>
      <w:r w:rsidR="005947F5" w:rsidRPr="000D45E8">
        <w:rPr>
          <w:rFonts w:ascii="Times New Roman" w:hAnsi="Times New Roman" w:cs="Times New Roman"/>
          <w:b/>
          <w:sz w:val="18"/>
          <w:szCs w:val="16"/>
        </w:rPr>
        <w:t xml:space="preserve"> </w:t>
      </w:r>
      <w:r w:rsidR="00DD460D" w:rsidRPr="000D45E8">
        <w:rPr>
          <w:rFonts w:ascii="Times New Roman" w:hAnsi="Times New Roman" w:cs="Times New Roman"/>
          <w:b/>
          <w:spacing w:val="-2"/>
          <w:sz w:val="18"/>
          <w:szCs w:val="16"/>
        </w:rPr>
        <w:t>Tablosu</w:t>
      </w: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2"/>
        <w:gridCol w:w="1529"/>
        <w:gridCol w:w="4296"/>
      </w:tblGrid>
      <w:tr w:rsidR="00DD460D" w:rsidRPr="00EF72D5" w:rsidTr="000D45E8">
        <w:trPr>
          <w:trHeight w:val="711"/>
        </w:trPr>
        <w:tc>
          <w:tcPr>
            <w:tcW w:w="4072" w:type="dxa"/>
            <w:shd w:val="clear" w:color="auto" w:fill="95B3D7" w:themeFill="accent1" w:themeFillTint="99"/>
          </w:tcPr>
          <w:p w:rsidR="005947F5" w:rsidRPr="00EF72D5" w:rsidRDefault="005947F5" w:rsidP="0090215F">
            <w:pPr>
              <w:spacing w:line="210" w:lineRule="exact"/>
              <w:ind w:left="1122"/>
              <w:rPr>
                <w:rFonts w:ascii="Times New Roman" w:eastAsia="Times New Roman" w:hAnsi="Times New Roman" w:cs="Times New Roman"/>
                <w:b/>
                <w:color w:val="000000" w:themeColor="text1"/>
                <w:sz w:val="16"/>
                <w:szCs w:val="16"/>
              </w:rPr>
            </w:pPr>
          </w:p>
          <w:p w:rsidR="00DD460D" w:rsidRPr="00EF72D5" w:rsidRDefault="005947F5" w:rsidP="0090215F">
            <w:pPr>
              <w:spacing w:line="210" w:lineRule="exact"/>
              <w:ind w:left="1122"/>
              <w:rPr>
                <w:rFonts w:ascii="Times New Roman" w:eastAsia="Times New Roman" w:hAnsi="Times New Roman" w:cs="Times New Roman"/>
                <w:b/>
                <w:color w:val="000000" w:themeColor="text1"/>
                <w:sz w:val="16"/>
                <w:szCs w:val="16"/>
              </w:rPr>
            </w:pPr>
            <w:r w:rsidRPr="00EF72D5">
              <w:rPr>
                <w:rFonts w:ascii="Times New Roman" w:eastAsia="Times New Roman" w:hAnsi="Times New Roman" w:cs="Times New Roman"/>
                <w:b/>
                <w:color w:val="000000" w:themeColor="text1"/>
                <w:sz w:val="16"/>
                <w:szCs w:val="16"/>
              </w:rPr>
              <w:t>Ü</w:t>
            </w:r>
            <w:r w:rsidR="00DD460D" w:rsidRPr="00EF72D5">
              <w:rPr>
                <w:rFonts w:ascii="Times New Roman" w:eastAsia="Times New Roman" w:hAnsi="Times New Roman" w:cs="Times New Roman"/>
                <w:b/>
                <w:color w:val="000000" w:themeColor="text1"/>
                <w:sz w:val="16"/>
                <w:szCs w:val="16"/>
              </w:rPr>
              <w:t>st</w:t>
            </w:r>
            <w:r w:rsidRPr="00EF72D5">
              <w:rPr>
                <w:rFonts w:ascii="Times New Roman" w:eastAsia="Times New Roman" w:hAnsi="Times New Roman" w:cs="Times New Roman"/>
                <w:b/>
                <w:color w:val="000000" w:themeColor="text1"/>
                <w:sz w:val="16"/>
                <w:szCs w:val="16"/>
              </w:rPr>
              <w:t xml:space="preserve">  </w:t>
            </w:r>
            <w:r w:rsidR="00DD460D" w:rsidRPr="00EF72D5">
              <w:rPr>
                <w:rFonts w:ascii="Times New Roman" w:eastAsia="Times New Roman" w:hAnsi="Times New Roman" w:cs="Times New Roman"/>
                <w:b/>
                <w:color w:val="000000" w:themeColor="text1"/>
                <w:sz w:val="16"/>
                <w:szCs w:val="16"/>
              </w:rPr>
              <w:t>Politika</w:t>
            </w:r>
            <w:r w:rsidRPr="00EF72D5">
              <w:rPr>
                <w:rFonts w:ascii="Times New Roman" w:eastAsia="Times New Roman" w:hAnsi="Times New Roman" w:cs="Times New Roman"/>
                <w:b/>
                <w:color w:val="000000" w:themeColor="text1"/>
                <w:sz w:val="16"/>
                <w:szCs w:val="16"/>
              </w:rPr>
              <w:t xml:space="preserve"> </w:t>
            </w:r>
            <w:r w:rsidR="00DD460D" w:rsidRPr="00EF72D5">
              <w:rPr>
                <w:rFonts w:ascii="Times New Roman" w:eastAsia="Times New Roman" w:hAnsi="Times New Roman" w:cs="Times New Roman"/>
                <w:b/>
                <w:color w:val="000000" w:themeColor="text1"/>
                <w:sz w:val="16"/>
                <w:szCs w:val="16"/>
              </w:rPr>
              <w:t>Belgesi</w:t>
            </w:r>
          </w:p>
          <w:p w:rsidR="005947F5" w:rsidRPr="00EF72D5" w:rsidRDefault="005947F5" w:rsidP="0090215F">
            <w:pPr>
              <w:spacing w:line="210" w:lineRule="exact"/>
              <w:ind w:left="1122"/>
              <w:rPr>
                <w:rFonts w:ascii="Times New Roman" w:eastAsia="Times New Roman" w:hAnsi="Times New Roman" w:cs="Times New Roman"/>
                <w:b/>
                <w:color w:val="000000" w:themeColor="text1"/>
                <w:sz w:val="16"/>
                <w:szCs w:val="16"/>
              </w:rPr>
            </w:pPr>
          </w:p>
          <w:p w:rsidR="005947F5" w:rsidRPr="00EF72D5" w:rsidRDefault="005947F5" w:rsidP="005947F5">
            <w:pPr>
              <w:spacing w:line="210" w:lineRule="exact"/>
              <w:rPr>
                <w:rFonts w:ascii="Times New Roman" w:eastAsia="Times New Roman" w:hAnsi="Times New Roman" w:cs="Times New Roman"/>
                <w:b/>
                <w:sz w:val="16"/>
                <w:szCs w:val="16"/>
              </w:rPr>
            </w:pPr>
          </w:p>
        </w:tc>
        <w:tc>
          <w:tcPr>
            <w:tcW w:w="1529" w:type="dxa"/>
            <w:shd w:val="clear" w:color="auto" w:fill="95B3D7" w:themeFill="accent1" w:themeFillTint="99"/>
          </w:tcPr>
          <w:p w:rsidR="005947F5" w:rsidRPr="00EF72D5" w:rsidRDefault="005947F5" w:rsidP="0090215F">
            <w:pPr>
              <w:spacing w:line="210" w:lineRule="exact"/>
              <w:ind w:left="407" w:right="260"/>
              <w:jc w:val="center"/>
              <w:rPr>
                <w:rFonts w:ascii="Times New Roman" w:eastAsia="Times New Roman" w:hAnsi="Times New Roman" w:cs="Times New Roman"/>
                <w:b/>
                <w:color w:val="000000" w:themeColor="text1"/>
                <w:sz w:val="16"/>
                <w:szCs w:val="16"/>
              </w:rPr>
            </w:pPr>
          </w:p>
          <w:p w:rsidR="00DD460D" w:rsidRPr="00EF72D5" w:rsidRDefault="005947F5" w:rsidP="005947F5">
            <w:pPr>
              <w:spacing w:line="210" w:lineRule="exact"/>
              <w:ind w:right="260"/>
              <w:rPr>
                <w:rFonts w:ascii="Times New Roman" w:eastAsia="Times New Roman" w:hAnsi="Times New Roman" w:cs="Times New Roman"/>
                <w:b/>
                <w:sz w:val="16"/>
                <w:szCs w:val="16"/>
              </w:rPr>
            </w:pPr>
            <w:r w:rsidRPr="00EF72D5">
              <w:rPr>
                <w:rFonts w:ascii="Times New Roman" w:eastAsia="Times New Roman" w:hAnsi="Times New Roman" w:cs="Times New Roman"/>
                <w:b/>
                <w:color w:val="000000" w:themeColor="text1"/>
                <w:sz w:val="16"/>
                <w:szCs w:val="16"/>
              </w:rPr>
              <w:t xml:space="preserve">  İlgili </w:t>
            </w:r>
            <w:r w:rsidR="00DD460D" w:rsidRPr="00EF72D5">
              <w:rPr>
                <w:rFonts w:ascii="Times New Roman" w:eastAsia="Times New Roman" w:hAnsi="Times New Roman" w:cs="Times New Roman"/>
                <w:b/>
                <w:color w:val="000000" w:themeColor="text1"/>
                <w:sz w:val="16"/>
                <w:szCs w:val="16"/>
              </w:rPr>
              <w:t>Bölüm/</w:t>
            </w:r>
            <w:r w:rsidRPr="00EF72D5">
              <w:rPr>
                <w:rFonts w:ascii="Times New Roman" w:eastAsia="Times New Roman" w:hAnsi="Times New Roman" w:cs="Times New Roman"/>
                <w:b/>
                <w:color w:val="000000" w:themeColor="text1"/>
                <w:sz w:val="16"/>
                <w:szCs w:val="16"/>
              </w:rPr>
              <w:t xml:space="preserve"> </w:t>
            </w:r>
            <w:r w:rsidR="00DD460D" w:rsidRPr="00EF72D5">
              <w:rPr>
                <w:rFonts w:ascii="Times New Roman" w:eastAsia="Times New Roman" w:hAnsi="Times New Roman" w:cs="Times New Roman"/>
                <w:b/>
                <w:color w:val="000000" w:themeColor="text1"/>
                <w:sz w:val="16"/>
                <w:szCs w:val="16"/>
              </w:rPr>
              <w:t>Referans</w:t>
            </w:r>
          </w:p>
        </w:tc>
        <w:tc>
          <w:tcPr>
            <w:tcW w:w="4296" w:type="dxa"/>
            <w:shd w:val="clear" w:color="auto" w:fill="95B3D7" w:themeFill="accent1" w:themeFillTint="99"/>
          </w:tcPr>
          <w:p w:rsidR="005947F5" w:rsidRPr="00EF72D5" w:rsidRDefault="005947F5" w:rsidP="0090215F">
            <w:pPr>
              <w:spacing w:line="210" w:lineRule="exact"/>
              <w:ind w:left="496"/>
              <w:rPr>
                <w:rFonts w:ascii="Times New Roman" w:eastAsia="Times New Roman" w:hAnsi="Times New Roman" w:cs="Times New Roman"/>
                <w:b/>
                <w:color w:val="000000" w:themeColor="text1"/>
                <w:sz w:val="16"/>
                <w:szCs w:val="16"/>
              </w:rPr>
            </w:pPr>
          </w:p>
          <w:p w:rsidR="00DD460D" w:rsidRPr="00EF72D5" w:rsidRDefault="00DD460D" w:rsidP="0090215F">
            <w:pPr>
              <w:spacing w:line="210" w:lineRule="exact"/>
              <w:ind w:left="496"/>
              <w:rPr>
                <w:rFonts w:ascii="Times New Roman" w:eastAsia="Times New Roman" w:hAnsi="Times New Roman" w:cs="Times New Roman"/>
                <w:b/>
                <w:sz w:val="16"/>
                <w:szCs w:val="16"/>
              </w:rPr>
            </w:pPr>
            <w:r w:rsidRPr="00EF72D5">
              <w:rPr>
                <w:rFonts w:ascii="Times New Roman" w:eastAsia="Times New Roman" w:hAnsi="Times New Roman" w:cs="Times New Roman"/>
                <w:b/>
                <w:color w:val="000000" w:themeColor="text1"/>
                <w:sz w:val="16"/>
                <w:szCs w:val="16"/>
              </w:rPr>
              <w:t>Verilen</w:t>
            </w:r>
            <w:r w:rsidR="005947F5" w:rsidRPr="00EF72D5">
              <w:rPr>
                <w:rFonts w:ascii="Times New Roman" w:eastAsia="Times New Roman" w:hAnsi="Times New Roman" w:cs="Times New Roman"/>
                <w:b/>
                <w:color w:val="000000" w:themeColor="text1"/>
                <w:sz w:val="16"/>
                <w:szCs w:val="16"/>
              </w:rPr>
              <w:t xml:space="preserve"> </w:t>
            </w:r>
            <w:r w:rsidRPr="00EF72D5">
              <w:rPr>
                <w:rFonts w:ascii="Times New Roman" w:eastAsia="Times New Roman" w:hAnsi="Times New Roman" w:cs="Times New Roman"/>
                <w:b/>
                <w:color w:val="000000" w:themeColor="text1"/>
                <w:sz w:val="16"/>
                <w:szCs w:val="16"/>
              </w:rPr>
              <w:t>Görev/İhtiyaçlar</w:t>
            </w:r>
          </w:p>
        </w:tc>
      </w:tr>
      <w:tr w:rsidR="00DD460D" w:rsidRPr="00EF72D5" w:rsidTr="000D45E8">
        <w:trPr>
          <w:trHeight w:val="315"/>
        </w:trPr>
        <w:tc>
          <w:tcPr>
            <w:tcW w:w="4072" w:type="dxa"/>
            <w:tcBorders>
              <w:bottom w:val="nil"/>
            </w:tcBorders>
          </w:tcPr>
          <w:p w:rsidR="00DD460D" w:rsidRPr="000D45E8" w:rsidRDefault="00DD460D" w:rsidP="0090215F">
            <w:pPr>
              <w:rPr>
                <w:rFonts w:ascii="Times New Roman" w:eastAsia="Times New Roman" w:hAnsi="Times New Roman" w:cs="Times New Roman"/>
                <w:sz w:val="16"/>
                <w:szCs w:val="16"/>
              </w:rPr>
            </w:pPr>
          </w:p>
        </w:tc>
        <w:tc>
          <w:tcPr>
            <w:tcW w:w="1529" w:type="dxa"/>
            <w:tcBorders>
              <w:bottom w:val="nil"/>
            </w:tcBorders>
          </w:tcPr>
          <w:p w:rsidR="00DD460D" w:rsidRPr="000D45E8" w:rsidRDefault="00DD460D" w:rsidP="0090215F">
            <w:pPr>
              <w:rPr>
                <w:rFonts w:ascii="Times New Roman" w:eastAsia="Times New Roman" w:hAnsi="Times New Roman" w:cs="Times New Roman"/>
                <w:sz w:val="16"/>
                <w:szCs w:val="16"/>
              </w:rPr>
            </w:pPr>
          </w:p>
        </w:tc>
        <w:tc>
          <w:tcPr>
            <w:tcW w:w="4296" w:type="dxa"/>
            <w:tcBorders>
              <w:bottom w:val="nil"/>
            </w:tcBorders>
          </w:tcPr>
          <w:p w:rsidR="00DD460D" w:rsidRPr="000D45E8" w:rsidRDefault="00DD460D" w:rsidP="0090215F">
            <w:pPr>
              <w:spacing w:line="190" w:lineRule="exact"/>
              <w:ind w:left="356"/>
              <w:rPr>
                <w:rFonts w:ascii="Times New Roman" w:eastAsia="Times New Roman" w:hAnsi="Times New Roman" w:cs="Times New Roman"/>
                <w:b/>
                <w:sz w:val="16"/>
                <w:szCs w:val="16"/>
              </w:rPr>
            </w:pPr>
            <w:r w:rsidRPr="000D45E8">
              <w:rPr>
                <w:rFonts w:ascii="Times New Roman" w:eastAsia="Times New Roman" w:hAnsi="Times New Roman" w:cs="Times New Roman"/>
                <w:b/>
                <w:sz w:val="16"/>
                <w:szCs w:val="16"/>
              </w:rPr>
              <w:t>Kurum</w:t>
            </w:r>
            <w:r w:rsidR="0090215F" w:rsidRPr="000D45E8">
              <w:rPr>
                <w:rFonts w:ascii="Times New Roman" w:eastAsia="Times New Roman" w:hAnsi="Times New Roman" w:cs="Times New Roman"/>
                <w:b/>
                <w:sz w:val="16"/>
                <w:szCs w:val="16"/>
              </w:rPr>
              <w:t xml:space="preserve"> </w:t>
            </w:r>
            <w:r w:rsidRPr="000D45E8">
              <w:rPr>
                <w:rFonts w:ascii="Times New Roman" w:eastAsia="Times New Roman" w:hAnsi="Times New Roman" w:cs="Times New Roman"/>
                <w:b/>
                <w:sz w:val="16"/>
                <w:szCs w:val="16"/>
              </w:rPr>
              <w:t>Faaliyetlerinde</w:t>
            </w:r>
          </w:p>
        </w:tc>
      </w:tr>
      <w:tr w:rsidR="00DD460D" w:rsidRPr="00CA530A" w:rsidTr="000D45E8">
        <w:trPr>
          <w:trHeight w:val="309"/>
        </w:trPr>
        <w:tc>
          <w:tcPr>
            <w:tcW w:w="4072" w:type="dxa"/>
            <w:tcBorders>
              <w:top w:val="nil"/>
              <w:bottom w:val="nil"/>
            </w:tcBorders>
          </w:tcPr>
          <w:p w:rsidR="00DD460D" w:rsidRPr="000D45E8" w:rsidRDefault="00DD460D" w:rsidP="0090215F">
            <w:pPr>
              <w:rPr>
                <w:rFonts w:ascii="Times New Roman" w:eastAsia="Times New Roman" w:hAnsi="Times New Roman" w:cs="Times New Roman"/>
                <w:sz w:val="16"/>
                <w:szCs w:val="16"/>
              </w:rPr>
            </w:pPr>
          </w:p>
        </w:tc>
        <w:tc>
          <w:tcPr>
            <w:tcW w:w="1529" w:type="dxa"/>
            <w:tcBorders>
              <w:top w:val="nil"/>
              <w:bottom w:val="nil"/>
            </w:tcBorders>
          </w:tcPr>
          <w:p w:rsidR="00DD460D" w:rsidRPr="000D45E8" w:rsidRDefault="00DD460D" w:rsidP="0090215F">
            <w:pPr>
              <w:rPr>
                <w:rFonts w:ascii="Times New Roman" w:eastAsia="Times New Roman" w:hAnsi="Times New Roman" w:cs="Times New Roman"/>
                <w:sz w:val="16"/>
                <w:szCs w:val="16"/>
              </w:rPr>
            </w:pPr>
          </w:p>
        </w:tc>
        <w:tc>
          <w:tcPr>
            <w:tcW w:w="4296" w:type="dxa"/>
            <w:tcBorders>
              <w:top w:val="nil"/>
              <w:bottom w:val="nil"/>
            </w:tcBorders>
          </w:tcPr>
          <w:p w:rsidR="00DD460D" w:rsidRPr="000D45E8" w:rsidRDefault="0090215F" w:rsidP="0090215F">
            <w:pPr>
              <w:spacing w:line="186" w:lineRule="exact"/>
              <w:ind w:left="356"/>
              <w:rPr>
                <w:rFonts w:ascii="Times New Roman" w:eastAsia="Times New Roman" w:hAnsi="Times New Roman" w:cs="Times New Roman"/>
                <w:b/>
                <w:sz w:val="16"/>
                <w:szCs w:val="16"/>
              </w:rPr>
            </w:pPr>
            <w:r w:rsidRPr="000D45E8">
              <w:rPr>
                <w:rFonts w:ascii="Times New Roman" w:eastAsia="Times New Roman" w:hAnsi="Times New Roman" w:cs="Times New Roman"/>
                <w:b/>
                <w:sz w:val="16"/>
                <w:szCs w:val="16"/>
              </w:rPr>
              <w:t>B</w:t>
            </w:r>
            <w:r w:rsidR="00DD460D" w:rsidRPr="000D45E8">
              <w:rPr>
                <w:rFonts w:ascii="Times New Roman" w:eastAsia="Times New Roman" w:hAnsi="Times New Roman" w:cs="Times New Roman"/>
                <w:b/>
                <w:sz w:val="16"/>
                <w:szCs w:val="16"/>
              </w:rPr>
              <w:t>ütçenin</w:t>
            </w:r>
            <w:r w:rsidRPr="000D45E8">
              <w:rPr>
                <w:rFonts w:ascii="Times New Roman" w:eastAsia="Times New Roman" w:hAnsi="Times New Roman" w:cs="Times New Roman"/>
                <w:b/>
                <w:sz w:val="16"/>
                <w:szCs w:val="16"/>
              </w:rPr>
              <w:t xml:space="preserve">  </w:t>
            </w:r>
            <w:r w:rsidR="00DD460D" w:rsidRPr="000D45E8">
              <w:rPr>
                <w:rFonts w:ascii="Times New Roman" w:eastAsia="Times New Roman" w:hAnsi="Times New Roman" w:cs="Times New Roman"/>
                <w:b/>
                <w:sz w:val="16"/>
                <w:szCs w:val="16"/>
              </w:rPr>
              <w:t>etkin</w:t>
            </w:r>
            <w:r w:rsidRPr="000D45E8">
              <w:rPr>
                <w:rFonts w:ascii="Times New Roman" w:eastAsia="Times New Roman" w:hAnsi="Times New Roman" w:cs="Times New Roman"/>
                <w:b/>
                <w:sz w:val="16"/>
                <w:szCs w:val="16"/>
              </w:rPr>
              <w:t xml:space="preserve"> </w:t>
            </w:r>
            <w:r w:rsidR="00DD460D" w:rsidRPr="000D45E8">
              <w:rPr>
                <w:rFonts w:ascii="Times New Roman" w:eastAsia="Times New Roman" w:hAnsi="Times New Roman" w:cs="Times New Roman"/>
                <w:b/>
                <w:sz w:val="16"/>
                <w:szCs w:val="16"/>
              </w:rPr>
              <w:t>ve</w:t>
            </w:r>
            <w:r w:rsidRPr="000D45E8">
              <w:rPr>
                <w:rFonts w:ascii="Times New Roman" w:eastAsia="Times New Roman" w:hAnsi="Times New Roman" w:cs="Times New Roman"/>
                <w:b/>
                <w:sz w:val="16"/>
                <w:szCs w:val="16"/>
              </w:rPr>
              <w:t xml:space="preserve"> </w:t>
            </w:r>
            <w:r w:rsidR="00DD460D" w:rsidRPr="000D45E8">
              <w:rPr>
                <w:rFonts w:ascii="Times New Roman" w:eastAsia="Times New Roman" w:hAnsi="Times New Roman" w:cs="Times New Roman"/>
                <w:b/>
                <w:sz w:val="16"/>
                <w:szCs w:val="16"/>
              </w:rPr>
              <w:t>verimli</w:t>
            </w:r>
          </w:p>
        </w:tc>
      </w:tr>
      <w:tr w:rsidR="00DD460D" w:rsidRPr="00CA530A" w:rsidTr="000D45E8">
        <w:trPr>
          <w:trHeight w:val="932"/>
        </w:trPr>
        <w:tc>
          <w:tcPr>
            <w:tcW w:w="4072" w:type="dxa"/>
            <w:tcBorders>
              <w:top w:val="nil"/>
              <w:bottom w:val="nil"/>
            </w:tcBorders>
          </w:tcPr>
          <w:p w:rsidR="00DD460D" w:rsidRPr="000D45E8" w:rsidRDefault="0090215F" w:rsidP="000D45E8">
            <w:pPr>
              <w:pStyle w:val="ListeParagraf"/>
              <w:numPr>
                <w:ilvl w:val="0"/>
                <w:numId w:val="19"/>
              </w:numPr>
              <w:spacing w:before="99"/>
              <w:ind w:right="209"/>
              <w:rPr>
                <w:rFonts w:ascii="Times New Roman" w:eastAsia="Times New Roman" w:hAnsi="Times New Roman" w:cs="Times New Roman"/>
                <w:b/>
                <w:sz w:val="16"/>
                <w:szCs w:val="16"/>
              </w:rPr>
            </w:pPr>
            <w:r w:rsidRPr="000D45E8">
              <w:rPr>
                <w:rFonts w:ascii="Times New Roman" w:eastAsia="Times New Roman" w:hAnsi="Times New Roman" w:cs="Times New Roman"/>
                <w:b/>
                <w:sz w:val="16"/>
                <w:szCs w:val="16"/>
              </w:rPr>
              <w:t xml:space="preserve">sayılı </w:t>
            </w:r>
            <w:r w:rsidR="00DD460D" w:rsidRPr="000D45E8">
              <w:rPr>
                <w:rFonts w:ascii="Times New Roman" w:eastAsia="Times New Roman" w:hAnsi="Times New Roman" w:cs="Times New Roman"/>
                <w:b/>
                <w:sz w:val="16"/>
                <w:szCs w:val="16"/>
              </w:rPr>
              <w:t>Kamu</w:t>
            </w:r>
            <w:r w:rsidRPr="000D45E8">
              <w:rPr>
                <w:rFonts w:ascii="Times New Roman" w:eastAsia="Times New Roman" w:hAnsi="Times New Roman" w:cs="Times New Roman"/>
                <w:b/>
                <w:sz w:val="16"/>
                <w:szCs w:val="16"/>
              </w:rPr>
              <w:t xml:space="preserve"> </w:t>
            </w:r>
            <w:r w:rsidR="00DD460D" w:rsidRPr="000D45E8">
              <w:rPr>
                <w:rFonts w:ascii="Times New Roman" w:eastAsia="Times New Roman" w:hAnsi="Times New Roman" w:cs="Times New Roman"/>
                <w:b/>
                <w:sz w:val="16"/>
                <w:szCs w:val="16"/>
              </w:rPr>
              <w:t>Mali</w:t>
            </w:r>
            <w:r w:rsidRPr="000D45E8">
              <w:rPr>
                <w:rFonts w:ascii="Times New Roman" w:eastAsia="Times New Roman" w:hAnsi="Times New Roman" w:cs="Times New Roman"/>
                <w:b/>
                <w:sz w:val="16"/>
                <w:szCs w:val="16"/>
              </w:rPr>
              <w:t xml:space="preserve"> </w:t>
            </w:r>
            <w:r w:rsidR="00DD460D" w:rsidRPr="000D45E8">
              <w:rPr>
                <w:rFonts w:ascii="Times New Roman" w:eastAsia="Times New Roman" w:hAnsi="Times New Roman" w:cs="Times New Roman"/>
                <w:b/>
                <w:sz w:val="16"/>
                <w:szCs w:val="16"/>
              </w:rPr>
              <w:t>Yönetimi</w:t>
            </w:r>
            <w:r w:rsidRPr="000D45E8">
              <w:rPr>
                <w:rFonts w:ascii="Times New Roman" w:eastAsia="Times New Roman" w:hAnsi="Times New Roman" w:cs="Times New Roman"/>
                <w:b/>
                <w:sz w:val="16"/>
                <w:szCs w:val="16"/>
              </w:rPr>
              <w:t xml:space="preserve"> </w:t>
            </w:r>
            <w:r w:rsidR="00DD460D" w:rsidRPr="000D45E8">
              <w:rPr>
                <w:rFonts w:ascii="Times New Roman" w:eastAsia="Times New Roman" w:hAnsi="Times New Roman" w:cs="Times New Roman"/>
                <w:b/>
                <w:sz w:val="16"/>
                <w:szCs w:val="16"/>
              </w:rPr>
              <w:t>ve</w:t>
            </w:r>
            <w:r w:rsidRPr="000D45E8">
              <w:rPr>
                <w:rFonts w:ascii="Times New Roman" w:eastAsia="Times New Roman" w:hAnsi="Times New Roman" w:cs="Times New Roman"/>
                <w:b/>
                <w:sz w:val="16"/>
                <w:szCs w:val="16"/>
              </w:rPr>
              <w:t xml:space="preserve"> </w:t>
            </w:r>
            <w:r w:rsidR="00DD460D" w:rsidRPr="000D45E8">
              <w:rPr>
                <w:rFonts w:ascii="Times New Roman" w:eastAsia="Times New Roman" w:hAnsi="Times New Roman" w:cs="Times New Roman"/>
                <w:b/>
                <w:sz w:val="16"/>
                <w:szCs w:val="16"/>
              </w:rPr>
              <w:t>Kontrol</w:t>
            </w:r>
            <w:r w:rsidRPr="000D45E8">
              <w:rPr>
                <w:rFonts w:ascii="Times New Roman" w:eastAsia="Times New Roman" w:hAnsi="Times New Roman" w:cs="Times New Roman"/>
                <w:b/>
                <w:sz w:val="16"/>
                <w:szCs w:val="16"/>
              </w:rPr>
              <w:t xml:space="preserve"> </w:t>
            </w:r>
            <w:r w:rsidR="00DD460D" w:rsidRPr="000D45E8">
              <w:rPr>
                <w:rFonts w:ascii="Times New Roman" w:eastAsia="Times New Roman" w:hAnsi="Times New Roman" w:cs="Times New Roman"/>
                <w:b/>
                <w:sz w:val="16"/>
                <w:szCs w:val="16"/>
              </w:rPr>
              <w:t>Kanunu</w:t>
            </w:r>
          </w:p>
        </w:tc>
        <w:tc>
          <w:tcPr>
            <w:tcW w:w="1529" w:type="dxa"/>
            <w:tcBorders>
              <w:top w:val="nil"/>
              <w:bottom w:val="nil"/>
            </w:tcBorders>
          </w:tcPr>
          <w:p w:rsidR="00DD460D" w:rsidRPr="000D45E8" w:rsidRDefault="000D45E8" w:rsidP="000D45E8">
            <w:pPr>
              <w:pStyle w:val="ListeParagraf"/>
              <w:numPr>
                <w:ilvl w:val="0"/>
                <w:numId w:val="20"/>
              </w:numPr>
              <w:tabs>
                <w:tab w:val="left" w:pos="903"/>
              </w:tabs>
              <w:spacing w:before="63" w:line="243" w:lineRule="exact"/>
              <w:rPr>
                <w:rFonts w:ascii="Times New Roman" w:eastAsia="Times New Roman" w:hAnsi="Times New Roman" w:cs="Times New Roman"/>
                <w:sz w:val="16"/>
                <w:szCs w:val="16"/>
              </w:rPr>
            </w:pPr>
            <w:r w:rsidRPr="000D45E8">
              <w:rPr>
                <w:rFonts w:ascii="Times New Roman" w:eastAsia="Times New Roman" w:hAnsi="Times New Roman" w:cs="Times New Roman"/>
                <w:sz w:val="16"/>
                <w:szCs w:val="16"/>
              </w:rPr>
              <w:t>9.Madde</w:t>
            </w:r>
          </w:p>
          <w:p w:rsidR="00DD460D" w:rsidRPr="000D45E8" w:rsidRDefault="00DD460D" w:rsidP="000D45E8">
            <w:pPr>
              <w:pStyle w:val="ListeParagraf"/>
              <w:numPr>
                <w:ilvl w:val="0"/>
                <w:numId w:val="20"/>
              </w:numPr>
              <w:tabs>
                <w:tab w:val="left" w:pos="881"/>
              </w:tabs>
              <w:spacing w:line="243" w:lineRule="exact"/>
              <w:rPr>
                <w:rFonts w:ascii="Times New Roman" w:eastAsia="Times New Roman" w:hAnsi="Times New Roman" w:cs="Times New Roman"/>
                <w:sz w:val="16"/>
                <w:szCs w:val="16"/>
              </w:rPr>
            </w:pPr>
            <w:r w:rsidRPr="000D45E8">
              <w:rPr>
                <w:rFonts w:ascii="Times New Roman" w:eastAsia="Times New Roman" w:hAnsi="Times New Roman" w:cs="Times New Roman"/>
                <w:sz w:val="16"/>
                <w:szCs w:val="16"/>
              </w:rPr>
              <w:t>41.Madde</w:t>
            </w:r>
          </w:p>
        </w:tc>
        <w:tc>
          <w:tcPr>
            <w:tcW w:w="4296" w:type="dxa"/>
            <w:tcBorders>
              <w:top w:val="nil"/>
              <w:bottom w:val="nil"/>
            </w:tcBorders>
          </w:tcPr>
          <w:p w:rsidR="00DD460D" w:rsidRPr="000D45E8" w:rsidRDefault="0090215F" w:rsidP="0090215F">
            <w:pPr>
              <w:spacing w:line="203" w:lineRule="exact"/>
              <w:rPr>
                <w:rFonts w:ascii="Times New Roman" w:eastAsia="Times New Roman" w:hAnsi="Times New Roman" w:cs="Times New Roman"/>
                <w:b/>
                <w:sz w:val="16"/>
                <w:szCs w:val="16"/>
              </w:rPr>
            </w:pPr>
            <w:r w:rsidRPr="000D45E8">
              <w:rPr>
                <w:rFonts w:ascii="Times New Roman" w:eastAsia="Times New Roman" w:hAnsi="Times New Roman" w:cs="Times New Roman"/>
                <w:b/>
                <w:sz w:val="16"/>
                <w:szCs w:val="16"/>
              </w:rPr>
              <w:t xml:space="preserve">       </w:t>
            </w:r>
            <w:r w:rsidR="00DD460D" w:rsidRPr="000D45E8">
              <w:rPr>
                <w:rFonts w:ascii="Times New Roman" w:eastAsia="Times New Roman" w:hAnsi="Times New Roman" w:cs="Times New Roman"/>
                <w:b/>
                <w:sz w:val="16"/>
                <w:szCs w:val="16"/>
              </w:rPr>
              <w:t>kullanımı</w:t>
            </w:r>
          </w:p>
          <w:p w:rsidR="00DD460D" w:rsidRPr="000D45E8" w:rsidRDefault="00DD460D" w:rsidP="0090215F">
            <w:pPr>
              <w:spacing w:line="208" w:lineRule="exact"/>
              <w:ind w:left="356" w:right="561"/>
              <w:rPr>
                <w:rFonts w:ascii="Times New Roman" w:eastAsia="Times New Roman" w:hAnsi="Times New Roman" w:cs="Times New Roman"/>
                <w:b/>
                <w:sz w:val="16"/>
                <w:szCs w:val="16"/>
              </w:rPr>
            </w:pPr>
            <w:r w:rsidRPr="000D45E8">
              <w:rPr>
                <w:rFonts w:ascii="Times New Roman" w:eastAsia="Times New Roman" w:hAnsi="Times New Roman" w:cs="Times New Roman"/>
                <w:b/>
                <w:sz w:val="16"/>
                <w:szCs w:val="16"/>
              </w:rPr>
              <w:t>Stratejik</w:t>
            </w:r>
            <w:r w:rsidR="0090215F" w:rsidRPr="000D45E8">
              <w:rPr>
                <w:rFonts w:ascii="Times New Roman" w:eastAsia="Times New Roman" w:hAnsi="Times New Roman" w:cs="Times New Roman"/>
                <w:b/>
                <w:sz w:val="16"/>
                <w:szCs w:val="16"/>
              </w:rPr>
              <w:t xml:space="preserve"> </w:t>
            </w:r>
            <w:r w:rsidRPr="000D45E8">
              <w:rPr>
                <w:rFonts w:ascii="Times New Roman" w:eastAsia="Times New Roman" w:hAnsi="Times New Roman" w:cs="Times New Roman"/>
                <w:b/>
                <w:sz w:val="16"/>
                <w:szCs w:val="16"/>
              </w:rPr>
              <w:t>Plan</w:t>
            </w:r>
            <w:r w:rsidR="0090215F" w:rsidRPr="000D45E8">
              <w:rPr>
                <w:rFonts w:ascii="Times New Roman" w:eastAsia="Times New Roman" w:hAnsi="Times New Roman" w:cs="Times New Roman"/>
                <w:b/>
                <w:sz w:val="16"/>
                <w:szCs w:val="16"/>
              </w:rPr>
              <w:t xml:space="preserve"> </w:t>
            </w:r>
            <w:r w:rsidRPr="000D45E8">
              <w:rPr>
                <w:rFonts w:ascii="Times New Roman" w:eastAsia="Times New Roman" w:hAnsi="Times New Roman" w:cs="Times New Roman"/>
                <w:b/>
                <w:sz w:val="16"/>
                <w:szCs w:val="16"/>
              </w:rPr>
              <w:t>Hazırlama</w:t>
            </w:r>
            <w:r w:rsidR="0090215F" w:rsidRPr="000D45E8">
              <w:rPr>
                <w:rFonts w:ascii="Times New Roman" w:eastAsia="Times New Roman" w:hAnsi="Times New Roman" w:cs="Times New Roman"/>
                <w:b/>
                <w:sz w:val="16"/>
                <w:szCs w:val="16"/>
              </w:rPr>
              <w:t xml:space="preserve"> </w:t>
            </w:r>
            <w:r w:rsidRPr="000D45E8">
              <w:rPr>
                <w:rFonts w:ascii="Times New Roman" w:eastAsia="Times New Roman" w:hAnsi="Times New Roman" w:cs="Times New Roman"/>
                <w:b/>
                <w:sz w:val="16"/>
                <w:szCs w:val="16"/>
              </w:rPr>
              <w:t>PerformansProgramı</w:t>
            </w:r>
            <w:r w:rsidR="003C4808" w:rsidRPr="000D45E8">
              <w:rPr>
                <w:rFonts w:ascii="Times New Roman" w:eastAsia="Times New Roman" w:hAnsi="Times New Roman" w:cs="Times New Roman"/>
                <w:b/>
                <w:sz w:val="16"/>
                <w:szCs w:val="16"/>
              </w:rPr>
              <w:t xml:space="preserve"> Hazırlama</w:t>
            </w:r>
          </w:p>
          <w:p w:rsidR="00CA530A" w:rsidRPr="000D45E8" w:rsidRDefault="00CA530A" w:rsidP="0090215F">
            <w:pPr>
              <w:spacing w:line="208" w:lineRule="exact"/>
              <w:ind w:left="356" w:right="561"/>
              <w:rPr>
                <w:rFonts w:ascii="Times New Roman" w:eastAsia="Times New Roman" w:hAnsi="Times New Roman" w:cs="Times New Roman"/>
                <w:b/>
                <w:sz w:val="16"/>
                <w:szCs w:val="16"/>
              </w:rPr>
            </w:pPr>
            <w:r w:rsidRPr="000D45E8">
              <w:rPr>
                <w:rFonts w:ascii="Times New Roman" w:eastAsia="Times New Roman" w:hAnsi="Times New Roman" w:cs="Times New Roman"/>
                <w:b/>
                <w:sz w:val="16"/>
                <w:szCs w:val="16"/>
              </w:rPr>
              <w:t>Faaliyet Raporu Hazırlama</w:t>
            </w:r>
          </w:p>
        </w:tc>
      </w:tr>
      <w:tr w:rsidR="00DD460D" w:rsidRPr="00CA530A" w:rsidTr="000D45E8">
        <w:trPr>
          <w:trHeight w:val="782"/>
        </w:trPr>
        <w:tc>
          <w:tcPr>
            <w:tcW w:w="4072" w:type="dxa"/>
          </w:tcPr>
          <w:p w:rsidR="00DD460D" w:rsidRPr="00CA530A" w:rsidRDefault="00DD460D" w:rsidP="0090215F">
            <w:pPr>
              <w:spacing w:line="206" w:lineRule="exact"/>
              <w:ind w:left="215" w:right="413"/>
              <w:jc w:val="both"/>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30344 sayılı</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Kamu</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İdarelerinde</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Stratejik</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Plan Hazırlamaya</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İlişkin</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Usul</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ve</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Esaslar</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Hakkında</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Yönetmelik</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(26Şubat2018)</w:t>
            </w:r>
          </w:p>
        </w:tc>
        <w:tc>
          <w:tcPr>
            <w:tcW w:w="1529" w:type="dxa"/>
          </w:tcPr>
          <w:p w:rsidR="00DD460D" w:rsidRPr="00CA530A" w:rsidRDefault="00DD460D" w:rsidP="0090215F">
            <w:pPr>
              <w:spacing w:before="8"/>
              <w:rPr>
                <w:rFonts w:ascii="Times New Roman" w:eastAsia="Times New Roman" w:hAnsi="Times New Roman" w:cs="Times New Roman"/>
                <w:b/>
                <w:sz w:val="16"/>
                <w:szCs w:val="16"/>
              </w:rPr>
            </w:pPr>
          </w:p>
          <w:p w:rsidR="00DD460D" w:rsidRPr="00CA530A" w:rsidRDefault="00DD460D" w:rsidP="0090215F">
            <w:pPr>
              <w:ind w:left="251" w:right="260"/>
              <w:jc w:val="center"/>
              <w:rPr>
                <w:rFonts w:ascii="Times New Roman" w:eastAsia="Times New Roman" w:hAnsi="Times New Roman" w:cs="Times New Roman"/>
                <w:sz w:val="16"/>
                <w:szCs w:val="16"/>
              </w:rPr>
            </w:pPr>
            <w:r w:rsidRPr="00CA530A">
              <w:rPr>
                <w:rFonts w:ascii="Times New Roman" w:eastAsia="Times New Roman" w:hAnsi="Times New Roman" w:cs="Times New Roman"/>
                <w:sz w:val="16"/>
                <w:szCs w:val="16"/>
              </w:rPr>
              <w:t>Tümü</w:t>
            </w:r>
          </w:p>
        </w:tc>
        <w:tc>
          <w:tcPr>
            <w:tcW w:w="4296" w:type="dxa"/>
          </w:tcPr>
          <w:p w:rsidR="00DD460D" w:rsidRPr="00CA530A" w:rsidRDefault="00DD460D" w:rsidP="0090215F">
            <w:pPr>
              <w:spacing w:before="105"/>
              <w:ind w:left="356" w:right="384"/>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5 yıllık</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hedefleri</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içeren</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Stratejik</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Planhazırlanması</w:t>
            </w:r>
          </w:p>
        </w:tc>
      </w:tr>
      <w:tr w:rsidR="00DD460D" w:rsidRPr="00CA530A" w:rsidTr="000D45E8">
        <w:trPr>
          <w:trHeight w:val="623"/>
        </w:trPr>
        <w:tc>
          <w:tcPr>
            <w:tcW w:w="4072" w:type="dxa"/>
          </w:tcPr>
          <w:p w:rsidR="00DD460D" w:rsidRPr="00CA530A" w:rsidRDefault="00DD460D" w:rsidP="0090215F">
            <w:pPr>
              <w:spacing w:line="210" w:lineRule="exact"/>
              <w:ind w:left="215" w:right="749"/>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Kamu</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İdareleri</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İçin</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Stratejik Plan</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Hazırlama</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Kılavuzu</w:t>
            </w:r>
          </w:p>
        </w:tc>
        <w:tc>
          <w:tcPr>
            <w:tcW w:w="1529" w:type="dxa"/>
          </w:tcPr>
          <w:p w:rsidR="00DD460D" w:rsidRPr="00CA530A" w:rsidRDefault="00DD460D" w:rsidP="0090215F">
            <w:pPr>
              <w:spacing w:before="100"/>
              <w:ind w:left="251" w:right="260"/>
              <w:jc w:val="center"/>
              <w:rPr>
                <w:rFonts w:ascii="Times New Roman" w:eastAsia="Times New Roman" w:hAnsi="Times New Roman" w:cs="Times New Roman"/>
                <w:sz w:val="16"/>
                <w:szCs w:val="16"/>
              </w:rPr>
            </w:pPr>
            <w:r w:rsidRPr="00CA530A">
              <w:rPr>
                <w:rFonts w:ascii="Times New Roman" w:eastAsia="Times New Roman" w:hAnsi="Times New Roman" w:cs="Times New Roman"/>
                <w:sz w:val="16"/>
                <w:szCs w:val="16"/>
              </w:rPr>
              <w:t>Tümü</w:t>
            </w:r>
          </w:p>
        </w:tc>
        <w:tc>
          <w:tcPr>
            <w:tcW w:w="4296" w:type="dxa"/>
          </w:tcPr>
          <w:p w:rsidR="00DD460D" w:rsidRPr="00CA530A" w:rsidRDefault="00DD460D" w:rsidP="0090215F">
            <w:pPr>
              <w:spacing w:line="210" w:lineRule="exact"/>
              <w:ind w:left="356" w:right="384"/>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5 yıllık</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hedefleri</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içeren</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Stratejik</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Planhazırlanması</w:t>
            </w:r>
          </w:p>
        </w:tc>
      </w:tr>
      <w:tr w:rsidR="00DD460D" w:rsidRPr="00CA530A" w:rsidTr="000D45E8">
        <w:trPr>
          <w:trHeight w:val="614"/>
        </w:trPr>
        <w:tc>
          <w:tcPr>
            <w:tcW w:w="4072" w:type="dxa"/>
          </w:tcPr>
          <w:p w:rsidR="00DD460D" w:rsidRPr="00CA530A" w:rsidRDefault="00DD460D" w:rsidP="0090215F">
            <w:pPr>
              <w:spacing w:line="202" w:lineRule="exact"/>
              <w:ind w:left="215"/>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2018/16sayılı</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Genelge,2024-2028Stratejik</w:t>
            </w:r>
          </w:p>
          <w:p w:rsidR="00DD460D" w:rsidRPr="00CA530A" w:rsidRDefault="00DD460D" w:rsidP="0090215F">
            <w:pPr>
              <w:spacing w:line="188" w:lineRule="exact"/>
              <w:ind w:left="215"/>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Plan</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Hazırlık</w:t>
            </w:r>
            <w:r w:rsidR="0090215F"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Çalışmaları</w:t>
            </w:r>
          </w:p>
        </w:tc>
        <w:tc>
          <w:tcPr>
            <w:tcW w:w="1529" w:type="dxa"/>
          </w:tcPr>
          <w:p w:rsidR="00DD460D" w:rsidRPr="00CA530A" w:rsidRDefault="00DD460D" w:rsidP="0090215F">
            <w:pPr>
              <w:spacing w:before="93"/>
              <w:ind w:left="251" w:right="260"/>
              <w:jc w:val="center"/>
              <w:rPr>
                <w:rFonts w:ascii="Times New Roman" w:eastAsia="Times New Roman" w:hAnsi="Times New Roman" w:cs="Times New Roman"/>
                <w:sz w:val="16"/>
                <w:szCs w:val="16"/>
              </w:rPr>
            </w:pPr>
            <w:r w:rsidRPr="00CA530A">
              <w:rPr>
                <w:rFonts w:ascii="Times New Roman" w:eastAsia="Times New Roman" w:hAnsi="Times New Roman" w:cs="Times New Roman"/>
                <w:sz w:val="16"/>
                <w:szCs w:val="16"/>
              </w:rPr>
              <w:t>Tümü</w:t>
            </w:r>
          </w:p>
        </w:tc>
        <w:tc>
          <w:tcPr>
            <w:tcW w:w="4296" w:type="dxa"/>
          </w:tcPr>
          <w:p w:rsidR="00DD460D" w:rsidRPr="00CA530A" w:rsidRDefault="00DD460D" w:rsidP="0090215F">
            <w:pPr>
              <w:spacing w:line="202" w:lineRule="exact"/>
              <w:ind w:left="356"/>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2024-2028</w:t>
            </w:r>
            <w:r w:rsidR="0090215F" w:rsidRPr="00CA530A">
              <w:rPr>
                <w:rFonts w:ascii="Times New Roman" w:eastAsia="Times New Roman" w:hAnsi="Times New Roman" w:cs="Times New Roman"/>
                <w:b/>
                <w:sz w:val="16"/>
                <w:szCs w:val="16"/>
              </w:rPr>
              <w:t xml:space="preserve"> </w:t>
            </w:r>
            <w:r w:rsidR="00721995">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Stratejik</w:t>
            </w:r>
            <w:r w:rsidR="00721995">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Planının</w:t>
            </w:r>
          </w:p>
          <w:p w:rsidR="00DD460D" w:rsidRPr="00CA530A" w:rsidRDefault="00DD460D" w:rsidP="0090215F">
            <w:pPr>
              <w:spacing w:line="188" w:lineRule="exact"/>
              <w:ind w:left="356"/>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Hazırlanması</w:t>
            </w:r>
          </w:p>
        </w:tc>
      </w:tr>
      <w:tr w:rsidR="00DD460D" w:rsidRPr="00CA530A" w:rsidTr="000D45E8">
        <w:trPr>
          <w:trHeight w:val="618"/>
        </w:trPr>
        <w:tc>
          <w:tcPr>
            <w:tcW w:w="4072" w:type="dxa"/>
          </w:tcPr>
          <w:p w:rsidR="00DD460D" w:rsidRPr="00CA530A" w:rsidRDefault="00DD460D" w:rsidP="0090215F">
            <w:pPr>
              <w:spacing w:line="206" w:lineRule="exact"/>
              <w:ind w:left="215" w:right="523"/>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MEB2024-2028</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Stratejik</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Plan</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Hazırlık</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Programı</w:t>
            </w:r>
          </w:p>
        </w:tc>
        <w:tc>
          <w:tcPr>
            <w:tcW w:w="1529" w:type="dxa"/>
          </w:tcPr>
          <w:p w:rsidR="00DD460D" w:rsidRPr="00CA530A" w:rsidRDefault="00DD460D" w:rsidP="0090215F">
            <w:pPr>
              <w:spacing w:before="98"/>
              <w:ind w:left="251" w:right="260"/>
              <w:jc w:val="center"/>
              <w:rPr>
                <w:rFonts w:ascii="Times New Roman" w:eastAsia="Times New Roman" w:hAnsi="Times New Roman" w:cs="Times New Roman"/>
                <w:sz w:val="16"/>
                <w:szCs w:val="16"/>
              </w:rPr>
            </w:pPr>
            <w:r w:rsidRPr="00CA530A">
              <w:rPr>
                <w:rFonts w:ascii="Times New Roman" w:eastAsia="Times New Roman" w:hAnsi="Times New Roman" w:cs="Times New Roman"/>
                <w:sz w:val="16"/>
                <w:szCs w:val="16"/>
              </w:rPr>
              <w:t>Tümü</w:t>
            </w:r>
          </w:p>
        </w:tc>
        <w:tc>
          <w:tcPr>
            <w:tcW w:w="4296" w:type="dxa"/>
          </w:tcPr>
          <w:p w:rsidR="00DD460D" w:rsidRPr="00CA530A" w:rsidRDefault="000D45E8" w:rsidP="0090215F">
            <w:pPr>
              <w:spacing w:line="206" w:lineRule="exact"/>
              <w:ind w:left="356" w:right="550"/>
              <w:rPr>
                <w:rFonts w:ascii="Times New Roman" w:eastAsia="Times New Roman" w:hAnsi="Times New Roman" w:cs="Times New Roman"/>
                <w:b/>
                <w:sz w:val="16"/>
                <w:szCs w:val="16"/>
              </w:rPr>
            </w:pPr>
            <w:r>
              <w:rPr>
                <w:rFonts w:ascii="Times New Roman" w:eastAsia="Times New Roman" w:hAnsi="Times New Roman" w:cs="Times New Roman"/>
                <w:b/>
                <w:sz w:val="16"/>
                <w:szCs w:val="16"/>
              </w:rPr>
              <w:t>2024-</w:t>
            </w:r>
            <w:r w:rsidR="00DD460D" w:rsidRPr="00CA530A">
              <w:rPr>
                <w:rFonts w:ascii="Times New Roman" w:eastAsia="Times New Roman" w:hAnsi="Times New Roman" w:cs="Times New Roman"/>
                <w:b/>
                <w:sz w:val="16"/>
                <w:szCs w:val="16"/>
              </w:rPr>
              <w:t>2028StratejikPlanıHazırlamaTakvimi</w:t>
            </w:r>
          </w:p>
        </w:tc>
      </w:tr>
      <w:tr w:rsidR="00DD460D" w:rsidRPr="00CA530A" w:rsidTr="000D45E8">
        <w:trPr>
          <w:trHeight w:val="522"/>
        </w:trPr>
        <w:tc>
          <w:tcPr>
            <w:tcW w:w="4072" w:type="dxa"/>
          </w:tcPr>
          <w:p w:rsidR="00DD460D" w:rsidRPr="00CA530A" w:rsidRDefault="00DD460D" w:rsidP="0090215F">
            <w:pPr>
              <w:spacing w:before="105"/>
              <w:ind w:left="215"/>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MEB2024-2028StratejikPlanı</w:t>
            </w:r>
          </w:p>
        </w:tc>
        <w:tc>
          <w:tcPr>
            <w:tcW w:w="1529" w:type="dxa"/>
          </w:tcPr>
          <w:p w:rsidR="00DD460D" w:rsidRPr="00CA530A" w:rsidRDefault="00DD460D" w:rsidP="0090215F">
            <w:pPr>
              <w:spacing w:before="100"/>
              <w:ind w:left="251" w:right="260"/>
              <w:jc w:val="center"/>
              <w:rPr>
                <w:rFonts w:ascii="Times New Roman" w:eastAsia="Times New Roman" w:hAnsi="Times New Roman" w:cs="Times New Roman"/>
                <w:sz w:val="16"/>
                <w:szCs w:val="16"/>
              </w:rPr>
            </w:pPr>
            <w:r w:rsidRPr="00CA530A">
              <w:rPr>
                <w:rFonts w:ascii="Times New Roman" w:eastAsia="Times New Roman" w:hAnsi="Times New Roman" w:cs="Times New Roman"/>
                <w:sz w:val="16"/>
                <w:szCs w:val="16"/>
              </w:rPr>
              <w:t>Tümü</w:t>
            </w:r>
          </w:p>
        </w:tc>
        <w:tc>
          <w:tcPr>
            <w:tcW w:w="4296" w:type="dxa"/>
          </w:tcPr>
          <w:p w:rsidR="00DD460D" w:rsidRPr="00CA530A" w:rsidRDefault="00DD460D" w:rsidP="000D45E8">
            <w:pPr>
              <w:spacing w:line="208" w:lineRule="exact"/>
              <w:ind w:right="236"/>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MEB</w:t>
            </w:r>
            <w:r w:rsidR="000D45E8">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Politikaları</w:t>
            </w:r>
            <w:r w:rsidR="000D45E8">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Konusunda</w:t>
            </w:r>
            <w:r w:rsidR="000D45E8">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Taşra</w:t>
            </w:r>
            <w:r w:rsidR="000D45E8">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Teşkilatına</w:t>
            </w:r>
            <w:r w:rsidR="000D45E8">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Rehberlik</w:t>
            </w:r>
          </w:p>
        </w:tc>
      </w:tr>
      <w:tr w:rsidR="00DD460D" w:rsidRPr="00CA530A" w:rsidTr="000D45E8">
        <w:trPr>
          <w:trHeight w:val="560"/>
        </w:trPr>
        <w:tc>
          <w:tcPr>
            <w:tcW w:w="4072" w:type="dxa"/>
          </w:tcPr>
          <w:p w:rsidR="00DD460D" w:rsidRPr="00CA530A" w:rsidRDefault="00DD460D" w:rsidP="00F7122B">
            <w:pPr>
              <w:ind w:left="215" w:right="833"/>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Kamu</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İdarelerince</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Hazırlanacak</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Performans</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Programları</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Hakkında</w:t>
            </w:r>
            <w:r w:rsidR="00F7122B" w:rsidRPr="00CA530A">
              <w:rPr>
                <w:rFonts w:ascii="Times New Roman" w:eastAsia="Times New Roman" w:hAnsi="Times New Roman" w:cs="Times New Roman"/>
                <w:b/>
                <w:sz w:val="16"/>
                <w:szCs w:val="16"/>
              </w:rPr>
              <w:t xml:space="preserve"> Yönetmelik</w:t>
            </w:r>
          </w:p>
        </w:tc>
        <w:tc>
          <w:tcPr>
            <w:tcW w:w="1529" w:type="dxa"/>
          </w:tcPr>
          <w:p w:rsidR="00DD460D" w:rsidRPr="00CA530A" w:rsidRDefault="00DD460D" w:rsidP="0090215F">
            <w:pPr>
              <w:spacing w:before="4"/>
              <w:rPr>
                <w:rFonts w:ascii="Times New Roman" w:eastAsia="Times New Roman" w:hAnsi="Times New Roman" w:cs="Times New Roman"/>
                <w:b/>
                <w:sz w:val="16"/>
                <w:szCs w:val="16"/>
              </w:rPr>
            </w:pPr>
          </w:p>
          <w:p w:rsidR="00DD460D" w:rsidRPr="00CA530A" w:rsidRDefault="00DD460D" w:rsidP="0090215F">
            <w:pPr>
              <w:ind w:left="251" w:right="260"/>
              <w:jc w:val="center"/>
              <w:rPr>
                <w:rFonts w:ascii="Times New Roman" w:eastAsia="Times New Roman" w:hAnsi="Times New Roman" w:cs="Times New Roman"/>
                <w:sz w:val="16"/>
                <w:szCs w:val="16"/>
              </w:rPr>
            </w:pPr>
            <w:r w:rsidRPr="00CA530A">
              <w:rPr>
                <w:rFonts w:ascii="Times New Roman" w:eastAsia="Times New Roman" w:hAnsi="Times New Roman" w:cs="Times New Roman"/>
                <w:sz w:val="16"/>
                <w:szCs w:val="16"/>
              </w:rPr>
              <w:t>Tümü</w:t>
            </w:r>
          </w:p>
        </w:tc>
        <w:tc>
          <w:tcPr>
            <w:tcW w:w="4296" w:type="dxa"/>
          </w:tcPr>
          <w:p w:rsidR="00DD460D" w:rsidRPr="00CA530A" w:rsidRDefault="00DD460D" w:rsidP="0090215F">
            <w:pPr>
              <w:ind w:left="356" w:right="366"/>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5</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yıllık</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kurumsal</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hedeflerin</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her bir</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mali</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yıl</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için</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ifade</w:t>
            </w:r>
            <w:r w:rsidR="00954651" w:rsidRPr="00CA530A">
              <w:rPr>
                <w:rFonts w:ascii="Times New Roman" w:eastAsia="Times New Roman" w:hAnsi="Times New Roman" w:cs="Times New Roman"/>
                <w:b/>
                <w:sz w:val="16"/>
                <w:szCs w:val="16"/>
              </w:rPr>
              <w:t xml:space="preserve"> edilmesi</w:t>
            </w:r>
          </w:p>
          <w:p w:rsidR="00DD460D" w:rsidRPr="00CA530A" w:rsidRDefault="00DD460D" w:rsidP="0090215F">
            <w:pPr>
              <w:spacing w:line="186" w:lineRule="exact"/>
              <w:ind w:left="356"/>
              <w:rPr>
                <w:rFonts w:ascii="Times New Roman" w:eastAsia="Times New Roman" w:hAnsi="Times New Roman" w:cs="Times New Roman"/>
                <w:b/>
                <w:sz w:val="16"/>
                <w:szCs w:val="16"/>
              </w:rPr>
            </w:pPr>
          </w:p>
        </w:tc>
      </w:tr>
      <w:tr w:rsidR="00DD460D" w:rsidRPr="00CA530A" w:rsidTr="000D45E8">
        <w:trPr>
          <w:trHeight w:val="757"/>
        </w:trPr>
        <w:tc>
          <w:tcPr>
            <w:tcW w:w="4072" w:type="dxa"/>
          </w:tcPr>
          <w:p w:rsidR="00DD460D" w:rsidRPr="00CA530A" w:rsidRDefault="00DD460D" w:rsidP="0090215F">
            <w:pPr>
              <w:spacing w:before="10"/>
              <w:rPr>
                <w:rFonts w:ascii="Times New Roman" w:eastAsia="Times New Roman" w:hAnsi="Times New Roman" w:cs="Times New Roman"/>
                <w:b/>
                <w:sz w:val="16"/>
                <w:szCs w:val="16"/>
              </w:rPr>
            </w:pPr>
          </w:p>
          <w:p w:rsidR="00DD460D" w:rsidRPr="00CA530A" w:rsidRDefault="00DD460D" w:rsidP="0090215F">
            <w:pPr>
              <w:ind w:left="215" w:right="335"/>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Kamu</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İdarelerince</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Hazırlanacak</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Faaliyet</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Raporu</w:t>
            </w:r>
            <w:r w:rsidR="00F7122B"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HakkındaYönetmelik</w:t>
            </w:r>
          </w:p>
        </w:tc>
        <w:tc>
          <w:tcPr>
            <w:tcW w:w="1529" w:type="dxa"/>
          </w:tcPr>
          <w:p w:rsidR="00DD460D" w:rsidRPr="00CA530A" w:rsidRDefault="00DD460D" w:rsidP="0090215F">
            <w:pPr>
              <w:spacing w:before="10"/>
              <w:rPr>
                <w:rFonts w:ascii="Times New Roman" w:eastAsia="Times New Roman" w:hAnsi="Times New Roman" w:cs="Times New Roman"/>
                <w:b/>
                <w:sz w:val="16"/>
                <w:szCs w:val="16"/>
              </w:rPr>
            </w:pPr>
          </w:p>
          <w:p w:rsidR="00DD460D" w:rsidRPr="00CA530A" w:rsidRDefault="00DD460D" w:rsidP="0090215F">
            <w:pPr>
              <w:ind w:left="252" w:right="260"/>
              <w:jc w:val="center"/>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Tümü</w:t>
            </w:r>
          </w:p>
        </w:tc>
        <w:tc>
          <w:tcPr>
            <w:tcW w:w="4296" w:type="dxa"/>
          </w:tcPr>
          <w:p w:rsidR="00DD460D" w:rsidRPr="00CA530A" w:rsidRDefault="00DD460D" w:rsidP="0090215F">
            <w:pPr>
              <w:ind w:left="356" w:right="168"/>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Her</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bir</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mali</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yıl</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için</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belirlenen</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hedeflerin</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gerçekleşme</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durumlarının</w:t>
            </w:r>
            <w:r w:rsidR="00954651" w:rsidRPr="00CA530A">
              <w:rPr>
                <w:rFonts w:ascii="Times New Roman" w:eastAsia="Times New Roman" w:hAnsi="Times New Roman" w:cs="Times New Roman"/>
                <w:b/>
                <w:sz w:val="16"/>
                <w:szCs w:val="16"/>
              </w:rPr>
              <w:t xml:space="preserve"> </w:t>
            </w:r>
            <w:r w:rsidRPr="00CA530A">
              <w:rPr>
                <w:rFonts w:ascii="Times New Roman" w:eastAsia="Times New Roman" w:hAnsi="Times New Roman" w:cs="Times New Roman"/>
                <w:b/>
                <w:sz w:val="16"/>
                <w:szCs w:val="16"/>
              </w:rPr>
              <w:t>tespiti,</w:t>
            </w:r>
            <w:r w:rsidR="00954651" w:rsidRPr="00CA530A">
              <w:rPr>
                <w:rFonts w:ascii="Times New Roman" w:eastAsia="Times New Roman" w:hAnsi="Times New Roman" w:cs="Times New Roman"/>
                <w:b/>
                <w:sz w:val="16"/>
                <w:szCs w:val="16"/>
              </w:rPr>
              <w:t xml:space="preserve"> Raporlanması</w:t>
            </w:r>
          </w:p>
          <w:p w:rsidR="00DD460D" w:rsidRPr="00CA530A" w:rsidRDefault="00DD460D" w:rsidP="0090215F">
            <w:pPr>
              <w:spacing w:line="186" w:lineRule="exact"/>
              <w:ind w:left="356"/>
              <w:rPr>
                <w:rFonts w:ascii="Times New Roman" w:eastAsia="Times New Roman" w:hAnsi="Times New Roman" w:cs="Times New Roman"/>
                <w:b/>
                <w:sz w:val="16"/>
                <w:szCs w:val="16"/>
              </w:rPr>
            </w:pPr>
          </w:p>
        </w:tc>
      </w:tr>
      <w:tr w:rsidR="00DD460D" w:rsidRPr="00CA530A" w:rsidTr="000D45E8">
        <w:trPr>
          <w:trHeight w:val="621"/>
        </w:trPr>
        <w:tc>
          <w:tcPr>
            <w:tcW w:w="4072" w:type="dxa"/>
          </w:tcPr>
          <w:p w:rsidR="00DD460D" w:rsidRPr="00CA530A" w:rsidRDefault="00DD460D" w:rsidP="0090215F">
            <w:pPr>
              <w:spacing w:line="207" w:lineRule="exact"/>
              <w:ind w:left="215"/>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MuğlaİlMem2024-2028StratejikPlanı</w:t>
            </w:r>
          </w:p>
        </w:tc>
        <w:tc>
          <w:tcPr>
            <w:tcW w:w="1529" w:type="dxa"/>
          </w:tcPr>
          <w:p w:rsidR="00DD460D" w:rsidRPr="00CA530A" w:rsidRDefault="00DD460D" w:rsidP="0090215F">
            <w:pPr>
              <w:spacing w:line="265" w:lineRule="exact"/>
              <w:ind w:left="269" w:right="260"/>
              <w:jc w:val="center"/>
              <w:rPr>
                <w:rFonts w:ascii="Times New Roman" w:eastAsia="Times New Roman" w:hAnsi="Times New Roman" w:cs="Times New Roman"/>
                <w:sz w:val="16"/>
                <w:szCs w:val="16"/>
              </w:rPr>
            </w:pPr>
            <w:r w:rsidRPr="00CA530A">
              <w:rPr>
                <w:rFonts w:ascii="Times New Roman" w:eastAsia="Times New Roman" w:hAnsi="Times New Roman" w:cs="Times New Roman"/>
                <w:sz w:val="16"/>
                <w:szCs w:val="16"/>
              </w:rPr>
              <w:t>Tümü</w:t>
            </w:r>
          </w:p>
        </w:tc>
        <w:tc>
          <w:tcPr>
            <w:tcW w:w="4296" w:type="dxa"/>
          </w:tcPr>
          <w:p w:rsidR="00DD460D" w:rsidRPr="00CA530A" w:rsidRDefault="00DD460D" w:rsidP="0090215F">
            <w:pPr>
              <w:rPr>
                <w:rFonts w:ascii="Times New Roman" w:eastAsia="Times New Roman" w:hAnsi="Times New Roman" w:cs="Times New Roman"/>
                <w:sz w:val="16"/>
                <w:szCs w:val="16"/>
              </w:rPr>
            </w:pPr>
          </w:p>
        </w:tc>
      </w:tr>
      <w:tr w:rsidR="00DD460D" w:rsidRPr="00CA530A" w:rsidTr="000D45E8">
        <w:trPr>
          <w:trHeight w:val="548"/>
        </w:trPr>
        <w:tc>
          <w:tcPr>
            <w:tcW w:w="4072" w:type="dxa"/>
          </w:tcPr>
          <w:p w:rsidR="00DD460D" w:rsidRPr="00CA530A" w:rsidRDefault="00DD460D" w:rsidP="0090215F">
            <w:pPr>
              <w:ind w:left="215" w:right="340"/>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Milasİlçe Mem 2024-2028 StratejikPlanı</w:t>
            </w:r>
          </w:p>
        </w:tc>
        <w:tc>
          <w:tcPr>
            <w:tcW w:w="1529" w:type="dxa"/>
          </w:tcPr>
          <w:p w:rsidR="00DD460D" w:rsidRPr="00CA530A" w:rsidRDefault="00DD460D" w:rsidP="0090215F">
            <w:pPr>
              <w:spacing w:line="265" w:lineRule="exact"/>
              <w:ind w:left="269" w:right="260"/>
              <w:jc w:val="center"/>
              <w:rPr>
                <w:rFonts w:ascii="Times New Roman" w:eastAsia="Times New Roman" w:hAnsi="Times New Roman" w:cs="Times New Roman"/>
                <w:b/>
                <w:sz w:val="16"/>
                <w:szCs w:val="16"/>
              </w:rPr>
            </w:pPr>
            <w:r w:rsidRPr="00CA530A">
              <w:rPr>
                <w:rFonts w:ascii="Times New Roman" w:eastAsia="Times New Roman" w:hAnsi="Times New Roman" w:cs="Times New Roman"/>
                <w:b/>
                <w:sz w:val="16"/>
                <w:szCs w:val="16"/>
              </w:rPr>
              <w:t>Tümü</w:t>
            </w:r>
          </w:p>
        </w:tc>
        <w:tc>
          <w:tcPr>
            <w:tcW w:w="4296" w:type="dxa"/>
          </w:tcPr>
          <w:p w:rsidR="00DD460D" w:rsidRPr="00CA530A" w:rsidRDefault="00DD460D" w:rsidP="0090215F">
            <w:pPr>
              <w:rPr>
                <w:rFonts w:ascii="Times New Roman" w:eastAsia="Times New Roman" w:hAnsi="Times New Roman" w:cs="Times New Roman"/>
                <w:sz w:val="16"/>
                <w:szCs w:val="16"/>
              </w:rPr>
            </w:pPr>
          </w:p>
        </w:tc>
      </w:tr>
    </w:tbl>
    <w:p w:rsidR="00DD460D" w:rsidRPr="00CA530A" w:rsidRDefault="00DD460D" w:rsidP="00DD460D">
      <w:pPr>
        <w:rPr>
          <w:rFonts w:ascii="Times New Roman" w:hAnsi="Times New Roman" w:cs="Times New Roman"/>
          <w:sz w:val="16"/>
          <w:szCs w:val="16"/>
        </w:rPr>
      </w:pPr>
    </w:p>
    <w:p w:rsidR="00DD460D" w:rsidRPr="008B4B6B" w:rsidRDefault="00DD460D" w:rsidP="00DD460D">
      <w:pPr>
        <w:rPr>
          <w:rFonts w:ascii="Times New Roman" w:hAnsi="Times New Roman" w:cs="Times New Roman"/>
          <w:sz w:val="18"/>
          <w:szCs w:val="18"/>
          <w:lang w:eastAsia="tr-TR"/>
        </w:rPr>
      </w:pPr>
    </w:p>
    <w:p w:rsidR="00901595" w:rsidRPr="008B4B6B" w:rsidRDefault="00901595" w:rsidP="00901595">
      <w:pPr>
        <w:rPr>
          <w:rFonts w:ascii="Times New Roman" w:hAnsi="Times New Roman" w:cs="Times New Roman"/>
          <w:b/>
          <w:sz w:val="18"/>
          <w:szCs w:val="18"/>
        </w:rPr>
      </w:pPr>
      <w:r w:rsidRPr="008B4B6B">
        <w:rPr>
          <w:rFonts w:ascii="Times New Roman" w:hAnsi="Times New Roman" w:cs="Times New Roman"/>
          <w:b/>
          <w:sz w:val="18"/>
          <w:szCs w:val="18"/>
        </w:rPr>
        <w:lastRenderedPageBreak/>
        <w:t>2.5 Faaliyet Alanları ile Ürün ve Alanların Belirlenmesi</w:t>
      </w:r>
    </w:p>
    <w:p w:rsidR="00901595" w:rsidRPr="000D45E8" w:rsidRDefault="00901595" w:rsidP="000D45E8">
      <w:pPr>
        <w:jc w:val="both"/>
        <w:rPr>
          <w:rFonts w:ascii="Times New Roman" w:hAnsi="Times New Roman" w:cs="Times New Roman"/>
          <w:color w:val="242021"/>
          <w:sz w:val="20"/>
          <w:szCs w:val="18"/>
        </w:rPr>
      </w:pPr>
      <w:r w:rsidRPr="000D45E8">
        <w:rPr>
          <w:rFonts w:ascii="Times New Roman" w:hAnsi="Times New Roman" w:cs="Times New Roman"/>
          <w:color w:val="242021"/>
          <w:sz w:val="20"/>
          <w:szCs w:val="18"/>
        </w:rPr>
        <w:t xml:space="preserve">        Ören Ortaokulu 2024–2028 Stratejik Plan hazırlık sürecinde Okulun faaliyet alanları ve hizmetlerinin belirlenmesine yönelik çalışmalar yapılmıştır. Bu kapsamda birimlerin yasal yükümlülükleri, standart dosya planı, üst politika belgeleri, uygulanan sistemler ve kamu hizmet envanteri incelenerek Okulun hizmetleri tespit edilmiştir. </w:t>
      </w:r>
      <w:r w:rsidRPr="000D45E8">
        <w:rPr>
          <w:rFonts w:ascii="Times New Roman" w:hAnsi="Times New Roman" w:cs="Times New Roman"/>
          <w:color w:val="000000"/>
          <w:sz w:val="20"/>
          <w:szCs w:val="18"/>
        </w:rPr>
        <w:t>Eğitim-Öğretim Faaliyetleri</w:t>
      </w:r>
      <w:r w:rsidRPr="000D45E8">
        <w:rPr>
          <w:rFonts w:ascii="Times New Roman" w:hAnsi="Times New Roman" w:cs="Times New Roman"/>
          <w:color w:val="242021"/>
          <w:sz w:val="20"/>
          <w:szCs w:val="18"/>
        </w:rPr>
        <w:t xml:space="preserve">, rehberlik faaliyetleri, </w:t>
      </w:r>
      <w:r w:rsidRPr="000D45E8">
        <w:rPr>
          <w:rFonts w:ascii="Times New Roman" w:hAnsi="Times New Roman" w:cs="Times New Roman"/>
          <w:color w:val="000000"/>
          <w:sz w:val="20"/>
          <w:szCs w:val="18"/>
        </w:rPr>
        <w:t>Bilimsel, Kültürel, Sanatsal ve Sportif Faaliyetler</w:t>
      </w:r>
      <w:r w:rsidRPr="000D45E8">
        <w:rPr>
          <w:rFonts w:ascii="Times New Roman" w:hAnsi="Times New Roman" w:cs="Times New Roman"/>
          <w:color w:val="242021"/>
          <w:sz w:val="20"/>
          <w:szCs w:val="18"/>
        </w:rPr>
        <w:t>, insan kaynakları yönetimi,  Okul Aile Birliği faaliyetleri, öğrencilere yönelik faaliyetler, Ölçme değerlendirme faaliyetleri, öğrenme ortamlarına yönelik faaliyetler olmak üzere on  faaliyet alanı altında gruplandırılmıştır.</w:t>
      </w:r>
    </w:p>
    <w:tbl>
      <w:tblPr>
        <w:tblW w:w="9922" w:type="dxa"/>
        <w:tblInd w:w="496" w:type="dxa"/>
        <w:tblLayout w:type="fixed"/>
        <w:tblLook w:val="0400" w:firstRow="0" w:lastRow="0" w:firstColumn="0" w:lastColumn="0" w:noHBand="0" w:noVBand="1"/>
      </w:tblPr>
      <w:tblGrid>
        <w:gridCol w:w="1894"/>
        <w:gridCol w:w="8028"/>
      </w:tblGrid>
      <w:tr w:rsidR="00901595" w:rsidRPr="00D4459D" w:rsidTr="006C46E4">
        <w:trPr>
          <w:cantSplit/>
          <w:trHeight w:val="300"/>
          <w:tblHeader/>
        </w:trPr>
        <w:tc>
          <w:tcPr>
            <w:tcW w:w="9922" w:type="dxa"/>
            <w:gridSpan w:val="2"/>
            <w:tcBorders>
              <w:top w:val="nil"/>
              <w:left w:val="nil"/>
              <w:bottom w:val="single" w:sz="4" w:space="0" w:color="000000"/>
              <w:right w:val="nil"/>
            </w:tcBorders>
            <w:shd w:val="clear" w:color="auto" w:fill="auto"/>
            <w:vAlign w:val="bottom"/>
          </w:tcPr>
          <w:p w:rsidR="00901595" w:rsidRPr="000D45E8" w:rsidRDefault="00834212" w:rsidP="006C46E4">
            <w:pPr>
              <w:spacing w:after="0" w:line="240" w:lineRule="auto"/>
              <w:rPr>
                <w:rFonts w:ascii="Times New Roman" w:hAnsi="Times New Roman" w:cs="Times New Roman"/>
                <w:b/>
                <w:color w:val="000000"/>
                <w:sz w:val="20"/>
                <w:szCs w:val="24"/>
              </w:rPr>
            </w:pPr>
            <w:r>
              <w:rPr>
                <w:rFonts w:ascii="Times New Roman" w:hAnsi="Times New Roman" w:cs="Times New Roman"/>
                <w:b/>
                <w:color w:val="000000"/>
                <w:sz w:val="20"/>
                <w:szCs w:val="24"/>
              </w:rPr>
              <w:lastRenderedPageBreak/>
              <w:t>Tablo 5</w:t>
            </w:r>
            <w:r w:rsidR="000D45E8">
              <w:rPr>
                <w:rFonts w:ascii="Times New Roman" w:hAnsi="Times New Roman" w:cs="Times New Roman"/>
                <w:b/>
                <w:color w:val="000000"/>
                <w:sz w:val="20"/>
                <w:szCs w:val="24"/>
              </w:rPr>
              <w:t>.</w:t>
            </w:r>
            <w:r w:rsidR="00901595" w:rsidRPr="000D45E8">
              <w:rPr>
                <w:rFonts w:ascii="Times New Roman" w:hAnsi="Times New Roman" w:cs="Times New Roman"/>
                <w:b/>
                <w:color w:val="000000"/>
                <w:sz w:val="20"/>
                <w:szCs w:val="24"/>
              </w:rPr>
              <w:t xml:space="preserve">   Faaliyet Alanları/Ürün ve Hizmet Tablosu</w:t>
            </w:r>
          </w:p>
        </w:tc>
      </w:tr>
      <w:tr w:rsidR="00901595" w:rsidRPr="008B4B6B" w:rsidTr="006C46E4">
        <w:trPr>
          <w:cantSplit/>
          <w:trHeight w:val="300"/>
          <w:tblHeader/>
        </w:trPr>
        <w:tc>
          <w:tcPr>
            <w:tcW w:w="1894" w:type="dxa"/>
            <w:tcBorders>
              <w:top w:val="nil"/>
              <w:left w:val="single" w:sz="4" w:space="0" w:color="000000"/>
              <w:bottom w:val="single" w:sz="4" w:space="0" w:color="000000"/>
              <w:right w:val="single" w:sz="4" w:space="0" w:color="000000"/>
            </w:tcBorders>
            <w:shd w:val="clear" w:color="auto" w:fill="00B0F0"/>
            <w:vAlign w:val="center"/>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FAALİYET ALANI</w:t>
            </w:r>
          </w:p>
        </w:tc>
        <w:tc>
          <w:tcPr>
            <w:tcW w:w="8028" w:type="dxa"/>
            <w:tcBorders>
              <w:top w:val="nil"/>
              <w:left w:val="nil"/>
              <w:bottom w:val="single" w:sz="4" w:space="0" w:color="000000"/>
              <w:right w:val="single" w:sz="4" w:space="0" w:color="000000"/>
            </w:tcBorders>
            <w:shd w:val="clear" w:color="auto" w:fill="00B0F0"/>
            <w:vAlign w:val="bottom"/>
          </w:tcPr>
          <w:p w:rsidR="00901595" w:rsidRPr="000D45E8" w:rsidRDefault="00901595" w:rsidP="006C46E4">
            <w:pPr>
              <w:spacing w:after="0" w:line="240" w:lineRule="auto"/>
              <w:rPr>
                <w:rFonts w:ascii="Times New Roman" w:hAnsi="Times New Roman" w:cs="Times New Roman"/>
                <w:color w:val="000000"/>
                <w:sz w:val="20"/>
                <w:szCs w:val="18"/>
              </w:rPr>
            </w:pPr>
            <w:r w:rsidRPr="000D45E8">
              <w:rPr>
                <w:rFonts w:ascii="Times New Roman" w:hAnsi="Times New Roman" w:cs="Times New Roman"/>
                <w:color w:val="000000"/>
                <w:sz w:val="20"/>
                <w:szCs w:val="18"/>
              </w:rPr>
              <w:t>ÜRÜN/HİZMETLER</w:t>
            </w:r>
          </w:p>
        </w:tc>
      </w:tr>
      <w:tr w:rsidR="00901595" w:rsidRPr="008B4B6B" w:rsidTr="00CF31C7">
        <w:trPr>
          <w:cantSplit/>
          <w:trHeight w:val="300"/>
          <w:tblHeader/>
        </w:trPr>
        <w:tc>
          <w:tcPr>
            <w:tcW w:w="1894" w:type="dxa"/>
            <w:vMerge w:val="restart"/>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spacing w:after="0" w:line="240" w:lineRule="auto"/>
              <w:jc w:val="center"/>
              <w:rPr>
                <w:rFonts w:ascii="Times New Roman" w:hAnsi="Times New Roman" w:cs="Times New Roman"/>
                <w:color w:val="000000"/>
                <w:sz w:val="18"/>
                <w:szCs w:val="18"/>
              </w:rPr>
            </w:pPr>
            <w:r w:rsidRPr="008B4B6B">
              <w:rPr>
                <w:rFonts w:ascii="Times New Roman" w:hAnsi="Times New Roman" w:cs="Times New Roman"/>
                <w:color w:val="000000"/>
                <w:sz w:val="18"/>
                <w:szCs w:val="18"/>
              </w:rPr>
              <w:t>Eğitim-Öğretim Faaliyetleri</w:t>
            </w: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Öğrenci İşleri:</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Kayıt-Nakil işlemleri</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Devam-Devamsızlık</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Sınıf Geçme</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Sınav Hizmetleri</w:t>
            </w:r>
          </w:p>
        </w:tc>
      </w:tr>
      <w:tr w:rsidR="00901595" w:rsidRPr="008B4B6B" w:rsidTr="00CF31C7">
        <w:trPr>
          <w:cantSplit/>
          <w:trHeight w:val="300"/>
          <w:tblHeader/>
        </w:trPr>
        <w:tc>
          <w:tcPr>
            <w:tcW w:w="1894" w:type="dxa"/>
            <w:vMerge w:val="restart"/>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spacing w:after="0" w:line="240" w:lineRule="auto"/>
              <w:jc w:val="center"/>
              <w:rPr>
                <w:rFonts w:ascii="Times New Roman" w:hAnsi="Times New Roman" w:cs="Times New Roman"/>
                <w:color w:val="000000"/>
                <w:sz w:val="18"/>
                <w:szCs w:val="18"/>
              </w:rPr>
            </w:pPr>
            <w:r w:rsidRPr="008B4B6B">
              <w:rPr>
                <w:rFonts w:ascii="Times New Roman" w:hAnsi="Times New Roman" w:cs="Times New Roman"/>
                <w:color w:val="000000"/>
                <w:sz w:val="18"/>
                <w:szCs w:val="18"/>
              </w:rPr>
              <w:t>Rehberlik Faaliyetleri</w:t>
            </w: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 xml:space="preserve">Okul Rehberlik Çerçeve Planı Hazırlamak </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İhtiyaç duyulan öğrenciler için Ram ile iletişim kurmak</w:t>
            </w:r>
          </w:p>
        </w:tc>
      </w:tr>
      <w:tr w:rsidR="00E5426C"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E5426C" w:rsidRPr="008B4B6B" w:rsidRDefault="00E5426C"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E5426C" w:rsidRPr="008B4B6B" w:rsidRDefault="007D4831"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Destek Eğitim</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Rehberlik faaliyetlerini yürütmek</w:t>
            </w:r>
          </w:p>
        </w:tc>
      </w:tr>
      <w:tr w:rsidR="00901595" w:rsidRPr="008B4B6B" w:rsidTr="000D45E8">
        <w:trPr>
          <w:cantSplit/>
          <w:trHeight w:val="328"/>
          <w:tblHeader/>
        </w:trPr>
        <w:tc>
          <w:tcPr>
            <w:tcW w:w="1894" w:type="dxa"/>
            <w:vMerge w:val="restart"/>
            <w:tcBorders>
              <w:top w:val="nil"/>
              <w:left w:val="single" w:sz="4" w:space="0" w:color="000000"/>
              <w:bottom w:val="nil"/>
              <w:right w:val="single" w:sz="4" w:space="0" w:color="000000"/>
            </w:tcBorders>
            <w:shd w:val="clear" w:color="auto" w:fill="548DD4" w:themeFill="text2" w:themeFillTint="99"/>
            <w:vAlign w:val="center"/>
          </w:tcPr>
          <w:p w:rsidR="00901595" w:rsidRPr="008B4B6B" w:rsidRDefault="00901595" w:rsidP="006C46E4">
            <w:pPr>
              <w:spacing w:after="0" w:line="240" w:lineRule="auto"/>
              <w:jc w:val="center"/>
              <w:rPr>
                <w:rFonts w:ascii="Times New Roman" w:hAnsi="Times New Roman" w:cs="Times New Roman"/>
                <w:color w:val="000000"/>
                <w:sz w:val="18"/>
                <w:szCs w:val="18"/>
              </w:rPr>
            </w:pPr>
            <w:r w:rsidRPr="008B4B6B">
              <w:rPr>
                <w:rFonts w:ascii="Times New Roman" w:hAnsi="Times New Roman" w:cs="Times New Roman"/>
                <w:color w:val="000000"/>
                <w:sz w:val="18"/>
                <w:szCs w:val="18"/>
              </w:rPr>
              <w:t>Bilimsel, Kültürel,</w:t>
            </w:r>
            <w:r w:rsidRPr="008B4B6B">
              <w:rPr>
                <w:rFonts w:ascii="Times New Roman" w:hAnsi="Times New Roman" w:cs="Times New Roman"/>
                <w:color w:val="000000"/>
                <w:sz w:val="18"/>
                <w:szCs w:val="18"/>
              </w:rPr>
              <w:br/>
              <w:t>Sanatsal ve Sportif</w:t>
            </w:r>
            <w:r w:rsidRPr="008B4B6B">
              <w:rPr>
                <w:rFonts w:ascii="Times New Roman" w:hAnsi="Times New Roman" w:cs="Times New Roman"/>
                <w:color w:val="000000"/>
                <w:sz w:val="18"/>
                <w:szCs w:val="18"/>
              </w:rPr>
              <w:br/>
              <w:t>Faaliyetler</w:t>
            </w: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Okuma kültürünün geliştirilmesine yönelik çalışmaların yürütülmesi</w:t>
            </w:r>
          </w:p>
        </w:tc>
      </w:tr>
      <w:tr w:rsidR="00901595" w:rsidRPr="008B4B6B" w:rsidTr="00CF31C7">
        <w:trPr>
          <w:cantSplit/>
          <w:trHeight w:val="600"/>
          <w:tblHeader/>
        </w:trPr>
        <w:tc>
          <w:tcPr>
            <w:tcW w:w="1894" w:type="dxa"/>
            <w:vMerge/>
            <w:tcBorders>
              <w:top w:val="nil"/>
              <w:left w:val="single" w:sz="4" w:space="0" w:color="000000"/>
              <w:bottom w:val="nil"/>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Öğrencilere yönelik yerel, ulusal ve uluslararası düzeyde bilimsel, kültürel,</w:t>
            </w:r>
            <w:r w:rsidRPr="008B4B6B">
              <w:rPr>
                <w:rFonts w:ascii="Times New Roman" w:hAnsi="Times New Roman" w:cs="Times New Roman"/>
                <w:color w:val="000000"/>
                <w:sz w:val="18"/>
                <w:szCs w:val="18"/>
              </w:rPr>
              <w:br/>
              <w:t>sanatsal ve sportif faaliyetlerin düzenlenmesi ve katılımın artırılması</w:t>
            </w:r>
          </w:p>
        </w:tc>
      </w:tr>
      <w:tr w:rsidR="00901595" w:rsidRPr="008B4B6B" w:rsidTr="00CF31C7">
        <w:trPr>
          <w:cantSplit/>
          <w:trHeight w:val="600"/>
          <w:tblHeader/>
        </w:trPr>
        <w:tc>
          <w:tcPr>
            <w:tcW w:w="1894" w:type="dxa"/>
            <w:vMerge/>
            <w:tcBorders>
              <w:top w:val="nil"/>
              <w:left w:val="single" w:sz="4" w:space="0" w:color="000000"/>
              <w:bottom w:val="nil"/>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Eğitim ve öğretim faaliyetlerinde bilişim teknolojileri ile bilişim ürünlerinin</w:t>
            </w:r>
            <w:r w:rsidRPr="008B4B6B">
              <w:rPr>
                <w:rFonts w:ascii="Times New Roman" w:hAnsi="Times New Roman" w:cs="Times New Roman"/>
                <w:color w:val="000000"/>
                <w:sz w:val="18"/>
                <w:szCs w:val="18"/>
              </w:rPr>
              <w:br/>
              <w:t>kullanılmasına yönelik çalışmalar yürütülmesi</w:t>
            </w:r>
          </w:p>
        </w:tc>
      </w:tr>
      <w:tr w:rsidR="00901595" w:rsidRPr="008B4B6B" w:rsidTr="00CF31C7">
        <w:trPr>
          <w:cantSplit/>
          <w:trHeight w:val="600"/>
          <w:tblHeader/>
        </w:trPr>
        <w:tc>
          <w:tcPr>
            <w:tcW w:w="1894" w:type="dxa"/>
            <w:vMerge/>
            <w:tcBorders>
              <w:top w:val="nil"/>
              <w:left w:val="single" w:sz="4" w:space="0" w:color="000000"/>
              <w:bottom w:val="nil"/>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Sosyal Etkinlik Modülü ile ilgili veri girişi, veriyi toplama, izleme değerlendirme</w:t>
            </w:r>
            <w:r w:rsidRPr="008B4B6B">
              <w:rPr>
                <w:rFonts w:ascii="Times New Roman" w:hAnsi="Times New Roman" w:cs="Times New Roman"/>
                <w:color w:val="000000"/>
                <w:sz w:val="18"/>
                <w:szCs w:val="18"/>
              </w:rPr>
              <w:br/>
              <w:t>ve modülü</w:t>
            </w:r>
            <w:r w:rsidR="004745A4" w:rsidRPr="008B4B6B">
              <w:rPr>
                <w:rFonts w:ascii="Times New Roman" w:hAnsi="Times New Roman" w:cs="Times New Roman"/>
                <w:color w:val="000000"/>
                <w:sz w:val="18"/>
                <w:szCs w:val="18"/>
              </w:rPr>
              <w:t xml:space="preserve"> </w:t>
            </w:r>
            <w:r w:rsidRPr="008B4B6B">
              <w:rPr>
                <w:rFonts w:ascii="Times New Roman" w:hAnsi="Times New Roman" w:cs="Times New Roman"/>
                <w:color w:val="000000"/>
                <w:sz w:val="18"/>
                <w:szCs w:val="18"/>
              </w:rPr>
              <w:t>n geliştirilmesi vb. iş ve işlemlerin yürütülmesi</w:t>
            </w:r>
          </w:p>
        </w:tc>
      </w:tr>
      <w:tr w:rsidR="00901595" w:rsidRPr="008B4B6B" w:rsidTr="00CF31C7">
        <w:trPr>
          <w:cantSplit/>
          <w:trHeight w:val="300"/>
          <w:tblHeader/>
        </w:trPr>
        <w:tc>
          <w:tcPr>
            <w:tcW w:w="1894" w:type="dxa"/>
            <w:vMerge/>
            <w:tcBorders>
              <w:top w:val="nil"/>
              <w:left w:val="single" w:sz="4" w:space="0" w:color="000000"/>
              <w:bottom w:val="nil"/>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Zeka oyunlarına yönelik yarışmalar düzenlemek ve işlemleri yürütmek</w:t>
            </w:r>
          </w:p>
        </w:tc>
      </w:tr>
      <w:tr w:rsidR="00901595" w:rsidRPr="008B4B6B" w:rsidTr="00CF31C7">
        <w:trPr>
          <w:cantSplit/>
          <w:trHeight w:val="300"/>
          <w:tblHeader/>
        </w:trPr>
        <w:tc>
          <w:tcPr>
            <w:tcW w:w="1894" w:type="dxa"/>
            <w:vMerge/>
            <w:tcBorders>
              <w:top w:val="nil"/>
              <w:left w:val="single" w:sz="4" w:space="0" w:color="000000"/>
              <w:bottom w:val="nil"/>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Sportif yarışmalar düzenlemek ve işlemlerini yürütmek</w:t>
            </w:r>
          </w:p>
        </w:tc>
      </w:tr>
      <w:tr w:rsidR="00901595" w:rsidRPr="008B4B6B" w:rsidTr="00CF31C7">
        <w:trPr>
          <w:cantSplit/>
          <w:trHeight w:val="600"/>
          <w:tblHeader/>
        </w:trPr>
        <w:tc>
          <w:tcPr>
            <w:tcW w:w="1894" w:type="dxa"/>
            <w:vMerge/>
            <w:tcBorders>
              <w:top w:val="nil"/>
              <w:left w:val="single" w:sz="4" w:space="0" w:color="000000"/>
              <w:bottom w:val="nil"/>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Öğrencilere yönelik yerel, ulusal ve uluslararası düzeyde bilimsel, kültürel,</w:t>
            </w:r>
            <w:r w:rsidRPr="008B4B6B">
              <w:rPr>
                <w:rFonts w:ascii="Times New Roman" w:hAnsi="Times New Roman" w:cs="Times New Roman"/>
                <w:color w:val="000000"/>
                <w:sz w:val="18"/>
                <w:szCs w:val="18"/>
              </w:rPr>
              <w:br/>
              <w:t>sanatsal ve sportif faaliyetlerin düzenlenmesi ve katılımın artırılması</w:t>
            </w:r>
          </w:p>
        </w:tc>
      </w:tr>
      <w:tr w:rsidR="00901595" w:rsidRPr="008B4B6B" w:rsidTr="000D45E8">
        <w:trPr>
          <w:cantSplit/>
          <w:trHeight w:val="901"/>
          <w:tblHeader/>
        </w:trPr>
        <w:tc>
          <w:tcPr>
            <w:tcW w:w="1894" w:type="dxa"/>
            <w:vMerge/>
            <w:tcBorders>
              <w:top w:val="nil"/>
              <w:left w:val="single" w:sz="4" w:space="0" w:color="000000"/>
              <w:bottom w:val="nil"/>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Öğrenciye yö</w:t>
            </w:r>
            <w:r w:rsidR="004745A4" w:rsidRPr="008B4B6B">
              <w:rPr>
                <w:rFonts w:ascii="Times New Roman" w:hAnsi="Times New Roman" w:cs="Times New Roman"/>
                <w:color w:val="000000"/>
                <w:sz w:val="18"/>
                <w:szCs w:val="18"/>
              </w:rPr>
              <w:t>nelik</w:t>
            </w:r>
            <w:r w:rsidRPr="008B4B6B">
              <w:rPr>
                <w:rFonts w:ascii="Times New Roman" w:hAnsi="Times New Roman" w:cs="Times New Roman"/>
                <w:color w:val="000000"/>
                <w:sz w:val="18"/>
                <w:szCs w:val="18"/>
              </w:rPr>
              <w:t>,</w:t>
            </w:r>
            <w:r w:rsidRPr="008B4B6B">
              <w:rPr>
                <w:rFonts w:ascii="Times New Roman" w:hAnsi="Times New Roman" w:cs="Times New Roman"/>
                <w:color w:val="000000"/>
                <w:sz w:val="18"/>
                <w:szCs w:val="18"/>
              </w:rPr>
              <w:br/>
              <w:t>"Dilimizin Zenginlikleri",""Bir Kitap Bir İnsan",</w:t>
            </w:r>
            <w:r w:rsidRPr="008B4B6B">
              <w:rPr>
                <w:rFonts w:ascii="Times New Roman" w:hAnsi="Times New Roman" w:cs="Times New Roman"/>
                <w:color w:val="000000"/>
                <w:sz w:val="18"/>
                <w:szCs w:val="18"/>
              </w:rPr>
              <w:br/>
              <w:t xml:space="preserve"> "Değerler Çınarı" vb. bilimsel</w:t>
            </w:r>
            <w:r w:rsidR="00262152" w:rsidRPr="008B4B6B">
              <w:rPr>
                <w:rFonts w:ascii="Times New Roman" w:hAnsi="Times New Roman" w:cs="Times New Roman"/>
                <w:color w:val="000000"/>
                <w:sz w:val="18"/>
                <w:szCs w:val="18"/>
              </w:rPr>
              <w:t xml:space="preserve"> </w:t>
            </w:r>
            <w:r w:rsidRPr="008B4B6B">
              <w:rPr>
                <w:rFonts w:ascii="Times New Roman" w:hAnsi="Times New Roman" w:cs="Times New Roman"/>
                <w:color w:val="000000"/>
                <w:sz w:val="18"/>
                <w:szCs w:val="18"/>
              </w:rPr>
              <w:t xml:space="preserve">,kültürel, sanatsal </w:t>
            </w:r>
            <w:r w:rsidRPr="008B4B6B">
              <w:rPr>
                <w:rFonts w:ascii="Times New Roman" w:hAnsi="Times New Roman" w:cs="Times New Roman"/>
                <w:color w:val="000000"/>
                <w:sz w:val="18"/>
                <w:szCs w:val="18"/>
              </w:rPr>
              <w:br/>
              <w:t>ve sportif faaliyetlerin yürütülmesi</w:t>
            </w:r>
          </w:p>
        </w:tc>
      </w:tr>
      <w:tr w:rsidR="00901595" w:rsidRPr="008B4B6B" w:rsidTr="00CF31C7">
        <w:trPr>
          <w:cantSplit/>
          <w:trHeight w:val="570"/>
          <w:tblHeader/>
        </w:trPr>
        <w:tc>
          <w:tcPr>
            <w:tcW w:w="1894" w:type="dxa"/>
            <w:vMerge w:val="restart"/>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spacing w:after="0" w:line="240" w:lineRule="auto"/>
              <w:jc w:val="center"/>
              <w:rPr>
                <w:rFonts w:ascii="Times New Roman" w:hAnsi="Times New Roman" w:cs="Times New Roman"/>
                <w:color w:val="000000"/>
                <w:sz w:val="18"/>
                <w:szCs w:val="18"/>
              </w:rPr>
            </w:pPr>
            <w:r w:rsidRPr="008B4B6B">
              <w:rPr>
                <w:rFonts w:ascii="Times New Roman" w:hAnsi="Times New Roman" w:cs="Times New Roman"/>
                <w:color w:val="000000"/>
                <w:sz w:val="18"/>
                <w:szCs w:val="18"/>
              </w:rPr>
              <w:t xml:space="preserve">İnsan Kaynakları faaliyetleri </w:t>
            </w:r>
            <w:r w:rsidRPr="008B4B6B">
              <w:rPr>
                <w:rFonts w:ascii="Times New Roman" w:hAnsi="Times New Roman" w:cs="Times New Roman"/>
                <w:color w:val="000000"/>
                <w:sz w:val="18"/>
                <w:szCs w:val="18"/>
              </w:rPr>
              <w:br/>
              <w:t xml:space="preserve">(mesleki gelişim faaliyetleri, </w:t>
            </w:r>
            <w:r w:rsidRPr="008B4B6B">
              <w:rPr>
                <w:rFonts w:ascii="Times New Roman" w:hAnsi="Times New Roman" w:cs="Times New Roman"/>
                <w:color w:val="000000"/>
                <w:sz w:val="18"/>
                <w:szCs w:val="18"/>
              </w:rPr>
              <w:br/>
              <w:t>personel etkinlikleri)</w:t>
            </w: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Gelen ve giden personel işlerini yürütmek</w:t>
            </w:r>
          </w:p>
        </w:tc>
      </w:tr>
      <w:tr w:rsidR="00901595" w:rsidRPr="008B4B6B" w:rsidTr="00CF31C7">
        <w:trPr>
          <w:cantSplit/>
          <w:trHeight w:val="300"/>
          <w:tblHeader/>
        </w:trPr>
        <w:tc>
          <w:tcPr>
            <w:tcW w:w="1894" w:type="dxa"/>
            <w:vMerge/>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Personelin özlük işlerini yürütmek</w:t>
            </w:r>
          </w:p>
        </w:tc>
      </w:tr>
      <w:tr w:rsidR="00901595" w:rsidRPr="008B4B6B" w:rsidTr="00CF31C7">
        <w:trPr>
          <w:cantSplit/>
          <w:trHeight w:val="300"/>
          <w:tblHeader/>
        </w:trPr>
        <w:tc>
          <w:tcPr>
            <w:tcW w:w="1894" w:type="dxa"/>
            <w:vMerge/>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Mesleki gelişim alanında personele eğitimler hakkında bilgilendirme işlemlerini yürütmek</w:t>
            </w:r>
          </w:p>
        </w:tc>
      </w:tr>
      <w:tr w:rsidR="00901595" w:rsidRPr="008B4B6B" w:rsidTr="00CF31C7">
        <w:trPr>
          <w:cantSplit/>
          <w:trHeight w:val="300"/>
          <w:tblHeader/>
        </w:trPr>
        <w:tc>
          <w:tcPr>
            <w:tcW w:w="1894" w:type="dxa"/>
            <w:vMerge/>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İzin işlemlerini yürütmek</w:t>
            </w:r>
          </w:p>
        </w:tc>
      </w:tr>
      <w:tr w:rsidR="00901595" w:rsidRPr="008B4B6B" w:rsidTr="00CF31C7">
        <w:trPr>
          <w:cantSplit/>
          <w:trHeight w:val="300"/>
          <w:tblHeader/>
        </w:trPr>
        <w:tc>
          <w:tcPr>
            <w:tcW w:w="1894" w:type="dxa"/>
            <w:vMerge w:val="restart"/>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spacing w:after="0" w:line="240" w:lineRule="auto"/>
              <w:jc w:val="center"/>
              <w:rPr>
                <w:rFonts w:ascii="Times New Roman" w:hAnsi="Times New Roman" w:cs="Times New Roman"/>
                <w:color w:val="000000"/>
                <w:sz w:val="18"/>
                <w:szCs w:val="18"/>
              </w:rPr>
            </w:pPr>
            <w:r w:rsidRPr="008B4B6B">
              <w:rPr>
                <w:rFonts w:ascii="Times New Roman" w:hAnsi="Times New Roman" w:cs="Times New Roman"/>
                <w:color w:val="000000"/>
                <w:sz w:val="18"/>
                <w:szCs w:val="18"/>
              </w:rPr>
              <w:t>Okul Aile Birliği Faaliyetleri</w:t>
            </w: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Okulun eksikliklerinin belirlenmesini sağlamak</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Veli ile Okul arasında iletişimi güçlendirmek</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Belirlenen eksiklikleri imkan dahilinde gidermeye çalışmak</w:t>
            </w:r>
          </w:p>
        </w:tc>
      </w:tr>
      <w:tr w:rsidR="00901595" w:rsidRPr="008B4B6B" w:rsidTr="00CF31C7">
        <w:trPr>
          <w:cantSplit/>
          <w:trHeight w:val="300"/>
          <w:tblHeader/>
        </w:trPr>
        <w:tc>
          <w:tcPr>
            <w:tcW w:w="1894" w:type="dxa"/>
            <w:vMerge w:val="restart"/>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spacing w:after="0" w:line="240" w:lineRule="auto"/>
              <w:jc w:val="center"/>
              <w:rPr>
                <w:rFonts w:ascii="Times New Roman" w:hAnsi="Times New Roman" w:cs="Times New Roman"/>
                <w:color w:val="000000"/>
                <w:sz w:val="18"/>
                <w:szCs w:val="18"/>
              </w:rPr>
            </w:pPr>
            <w:r w:rsidRPr="008B4B6B">
              <w:rPr>
                <w:rFonts w:ascii="Times New Roman" w:hAnsi="Times New Roman" w:cs="Times New Roman"/>
                <w:color w:val="000000"/>
                <w:sz w:val="18"/>
                <w:szCs w:val="18"/>
              </w:rPr>
              <w:t>Öğrencilere Yönelik Faaliyetler</w:t>
            </w: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Yılda en az bir kere mangal,piknik, gezi vb faaliyette bulunmak</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Öğrencilerin yıl içinde yaptıkları görselleri ve ürünleri yıl sonunda sergilemek</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Yılda bir kere sinema günü yaparak öğrencileri motive etmek.</w:t>
            </w:r>
          </w:p>
        </w:tc>
      </w:tr>
      <w:tr w:rsidR="00901595" w:rsidRPr="008B4B6B" w:rsidTr="00CF31C7">
        <w:trPr>
          <w:cantSplit/>
          <w:trHeight w:val="300"/>
          <w:tblHeader/>
        </w:trPr>
        <w:tc>
          <w:tcPr>
            <w:tcW w:w="1894" w:type="dxa"/>
            <w:vMerge w:val="restart"/>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spacing w:after="0" w:line="240" w:lineRule="auto"/>
              <w:jc w:val="center"/>
              <w:rPr>
                <w:rFonts w:ascii="Times New Roman" w:hAnsi="Times New Roman" w:cs="Times New Roman"/>
                <w:color w:val="000000"/>
                <w:sz w:val="18"/>
                <w:szCs w:val="18"/>
              </w:rPr>
            </w:pPr>
            <w:r w:rsidRPr="008B4B6B">
              <w:rPr>
                <w:rFonts w:ascii="Times New Roman" w:hAnsi="Times New Roman" w:cs="Times New Roman"/>
                <w:color w:val="000000"/>
                <w:sz w:val="18"/>
                <w:szCs w:val="18"/>
              </w:rPr>
              <w:t>Ölçme-Değerlendirme Faaliyetleri</w:t>
            </w: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Yıl içinde yapılacak olan ortak sınavlar hakkında öğretmen ve öğrencileri bilgilendirmek</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Bep sınavlarının nasıl olacağına dair öğretmen ve öğrencileri bilgilendirmek</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E570A6"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e-okul sis</w:t>
            </w:r>
            <w:r w:rsidR="00901595" w:rsidRPr="008B4B6B">
              <w:rPr>
                <w:rFonts w:ascii="Times New Roman" w:hAnsi="Times New Roman" w:cs="Times New Roman"/>
                <w:color w:val="000000"/>
                <w:sz w:val="18"/>
                <w:szCs w:val="18"/>
              </w:rPr>
              <w:t>temi üzerinde girilecek olan sınav, ders içi notu ve proje notunun miktari hakkında ders ders bilgi vermek</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Sınav ile ilgili tüm değişiklikleri öğretmen ve öğrencilere zamanında bildirmek.</w:t>
            </w:r>
          </w:p>
        </w:tc>
      </w:tr>
      <w:tr w:rsidR="00901595" w:rsidRPr="008B4B6B" w:rsidTr="00CF31C7">
        <w:trPr>
          <w:cantSplit/>
          <w:trHeight w:val="300"/>
          <w:tblHeader/>
        </w:trPr>
        <w:tc>
          <w:tcPr>
            <w:tcW w:w="1894" w:type="dxa"/>
            <w:vMerge w:val="restart"/>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spacing w:after="0" w:line="240" w:lineRule="auto"/>
              <w:jc w:val="center"/>
              <w:rPr>
                <w:rFonts w:ascii="Times New Roman" w:hAnsi="Times New Roman" w:cs="Times New Roman"/>
                <w:color w:val="000000"/>
                <w:sz w:val="18"/>
                <w:szCs w:val="18"/>
              </w:rPr>
            </w:pPr>
            <w:r w:rsidRPr="008B4B6B">
              <w:rPr>
                <w:rFonts w:ascii="Times New Roman" w:hAnsi="Times New Roman" w:cs="Times New Roman"/>
                <w:color w:val="000000"/>
                <w:sz w:val="18"/>
                <w:szCs w:val="18"/>
              </w:rPr>
              <w:t>Öğrenme Ortamlarına Yönelik Faaliyetler</w:t>
            </w: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Sınıf içi öğrenmeyi etkileyen faktörleri belirlemek</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Olumsuz etkenleri düzeltmek</w:t>
            </w:r>
          </w:p>
        </w:tc>
      </w:tr>
      <w:tr w:rsidR="00901595" w:rsidRPr="008B4B6B" w:rsidTr="00CF31C7">
        <w:trPr>
          <w:cantSplit/>
          <w:trHeight w:val="300"/>
          <w:tblHeader/>
        </w:trPr>
        <w:tc>
          <w:tcPr>
            <w:tcW w:w="1894" w:type="dxa"/>
            <w:vMerge/>
            <w:tcBorders>
              <w:top w:val="nil"/>
              <w:left w:val="single" w:sz="4" w:space="0" w:color="000000"/>
              <w:bottom w:val="single" w:sz="4" w:space="0" w:color="000000"/>
              <w:right w:val="single" w:sz="4" w:space="0" w:color="000000"/>
            </w:tcBorders>
            <w:shd w:val="clear" w:color="auto" w:fill="548DD4" w:themeFill="text2" w:themeFillTint="99"/>
            <w:vAlign w:val="center"/>
          </w:tcPr>
          <w:p w:rsidR="00901595" w:rsidRPr="008B4B6B" w:rsidRDefault="00901595" w:rsidP="006C46E4">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8028" w:type="dxa"/>
            <w:tcBorders>
              <w:top w:val="nil"/>
              <w:left w:val="nil"/>
              <w:bottom w:val="single" w:sz="4" w:space="0" w:color="000000"/>
              <w:right w:val="single" w:sz="4" w:space="0" w:color="000000"/>
            </w:tcBorders>
            <w:shd w:val="clear" w:color="auto" w:fill="C6D9F1" w:themeFill="text2" w:themeFillTint="33"/>
            <w:vAlign w:val="bottom"/>
          </w:tcPr>
          <w:p w:rsidR="00901595" w:rsidRPr="008B4B6B" w:rsidRDefault="00901595" w:rsidP="006C46E4">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Okul binasının iç mekanını ve dış mekanını eğitim-öğretime uygun hale getirmek</w:t>
            </w:r>
          </w:p>
        </w:tc>
      </w:tr>
    </w:tbl>
    <w:p w:rsidR="00901595" w:rsidRPr="008B4B6B" w:rsidRDefault="00901595" w:rsidP="00901595">
      <w:pPr>
        <w:rPr>
          <w:rFonts w:ascii="Times New Roman" w:hAnsi="Times New Roman" w:cs="Times New Roman"/>
          <w:b/>
          <w:sz w:val="18"/>
          <w:szCs w:val="18"/>
        </w:rPr>
      </w:pPr>
    </w:p>
    <w:p w:rsidR="00901595" w:rsidRPr="008B4B6B" w:rsidRDefault="00901595" w:rsidP="00901595">
      <w:pPr>
        <w:rPr>
          <w:rFonts w:ascii="Times New Roman" w:hAnsi="Times New Roman" w:cs="Times New Roman"/>
          <w:b/>
          <w:sz w:val="18"/>
          <w:szCs w:val="18"/>
        </w:rPr>
      </w:pPr>
      <w:r w:rsidRPr="008B4B6B">
        <w:rPr>
          <w:rFonts w:ascii="Times New Roman" w:hAnsi="Times New Roman" w:cs="Times New Roman"/>
          <w:b/>
          <w:sz w:val="18"/>
          <w:szCs w:val="18"/>
        </w:rPr>
        <w:t>2.6 Paydaş Analizi:</w:t>
      </w:r>
    </w:p>
    <w:p w:rsidR="00901595" w:rsidRPr="000D45E8" w:rsidRDefault="00901595" w:rsidP="00A673DC">
      <w:pPr>
        <w:ind w:firstLine="708"/>
        <w:jc w:val="both"/>
        <w:rPr>
          <w:rFonts w:ascii="Times New Roman" w:hAnsi="Times New Roman" w:cs="Times New Roman"/>
          <w:b/>
          <w:sz w:val="20"/>
          <w:szCs w:val="18"/>
        </w:rPr>
      </w:pPr>
      <w:bookmarkStart w:id="6" w:name="_heading=h.1t3h5sf" w:colFirst="0" w:colLast="0"/>
      <w:bookmarkEnd w:id="6"/>
      <w:r w:rsidRPr="000D45E8">
        <w:rPr>
          <w:rFonts w:ascii="Times New Roman" w:hAnsi="Times New Roman" w:cs="Times New Roman"/>
          <w:sz w:val="20"/>
          <w:szCs w:val="18"/>
        </w:rPr>
        <w:lastRenderedPageBreak/>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901595" w:rsidRPr="000D45E8" w:rsidRDefault="00901595" w:rsidP="00901595">
      <w:pPr>
        <w:ind w:firstLine="708"/>
        <w:jc w:val="both"/>
        <w:rPr>
          <w:rFonts w:ascii="Times New Roman" w:hAnsi="Times New Roman" w:cs="Times New Roman"/>
          <w:sz w:val="20"/>
          <w:szCs w:val="18"/>
        </w:rPr>
      </w:pPr>
      <w:r w:rsidRPr="000D45E8">
        <w:rPr>
          <w:rFonts w:ascii="Times New Roman" w:hAnsi="Times New Roman" w:cs="Times New Roman"/>
          <w:sz w:val="20"/>
          <w:szCs w:val="18"/>
        </w:rPr>
        <w:t>Kurumumuzun temel paydaşları öğrenci, veli ve öğretmen o</w:t>
      </w:r>
      <w:r w:rsidR="007E54CA" w:rsidRPr="000D45E8">
        <w:rPr>
          <w:rFonts w:ascii="Times New Roman" w:hAnsi="Times New Roman" w:cs="Times New Roman"/>
          <w:sz w:val="20"/>
          <w:szCs w:val="18"/>
        </w:rPr>
        <w:t xml:space="preserve">lmakla birlikte </w:t>
      </w:r>
      <w:r w:rsidR="009D3970" w:rsidRPr="000D45E8">
        <w:rPr>
          <w:rFonts w:ascii="Times New Roman" w:hAnsi="Times New Roman" w:cs="Times New Roman"/>
          <w:sz w:val="20"/>
          <w:szCs w:val="18"/>
        </w:rPr>
        <w:t xml:space="preserve"> </w:t>
      </w:r>
      <w:r w:rsidR="007E54CA" w:rsidRPr="000D45E8">
        <w:rPr>
          <w:rFonts w:ascii="Times New Roman" w:hAnsi="Times New Roman" w:cs="Times New Roman"/>
          <w:sz w:val="20"/>
          <w:szCs w:val="18"/>
        </w:rPr>
        <w:t xml:space="preserve">okulumuz   Ören Beldesinde </w:t>
      </w:r>
      <w:r w:rsidRPr="000D45E8">
        <w:rPr>
          <w:rFonts w:ascii="Times New Roman" w:hAnsi="Times New Roman" w:cs="Times New Roman"/>
          <w:sz w:val="20"/>
          <w:szCs w:val="18"/>
        </w:rPr>
        <w:t xml:space="preserve">bulunması </w:t>
      </w:r>
      <w:r w:rsidR="00900A58" w:rsidRPr="000D45E8">
        <w:rPr>
          <w:rFonts w:ascii="Times New Roman" w:hAnsi="Times New Roman" w:cs="Times New Roman"/>
          <w:sz w:val="20"/>
          <w:szCs w:val="18"/>
        </w:rPr>
        <w:t xml:space="preserve">ve taşımalı eğitim olması </w:t>
      </w:r>
      <w:r w:rsidRPr="000D45E8">
        <w:rPr>
          <w:rFonts w:ascii="Times New Roman" w:hAnsi="Times New Roman" w:cs="Times New Roman"/>
          <w:sz w:val="20"/>
          <w:szCs w:val="18"/>
        </w:rPr>
        <w:t>sebebiyle eğitimin dışsal etkisi okul çevresinde etkileşim içinde olunan geniş bir paydaş kitlesi bulunmamaktadır. Paydaşlarımızın görüşleri anket, toplantı, dilek ve istek kutuları, elektronik ortamda iletilen önerilerde dâhil olmak üzere çeşitli yöntemlerle sürekli olarak alınmaktadır.</w:t>
      </w:r>
    </w:p>
    <w:p w:rsidR="00901595" w:rsidRPr="000D45E8" w:rsidRDefault="00901595" w:rsidP="008E2626">
      <w:pPr>
        <w:spacing w:after="0" w:line="240" w:lineRule="auto"/>
        <w:ind w:firstLine="708"/>
        <w:jc w:val="both"/>
        <w:rPr>
          <w:rFonts w:ascii="Times New Roman" w:hAnsi="Times New Roman" w:cs="Times New Roman"/>
          <w:color w:val="000000"/>
          <w:sz w:val="20"/>
          <w:szCs w:val="18"/>
        </w:rPr>
      </w:pPr>
      <w:r w:rsidRPr="000D45E8">
        <w:rPr>
          <w:rFonts w:ascii="Times New Roman" w:hAnsi="Times New Roman" w:cs="Times New Roman"/>
          <w:color w:val="000000"/>
          <w:sz w:val="20"/>
          <w:szCs w:val="18"/>
        </w:rPr>
        <w:t>Kurumumuzun en önemli paydaşları arasında yer alan öğrenci, veli ve öğretmenlerimize yönelik olarak anket uygulanmıştır. Hazırlanmış olan anketlerde öğre</w:t>
      </w:r>
      <w:r w:rsidR="00D25F7D" w:rsidRPr="000D45E8">
        <w:rPr>
          <w:rFonts w:ascii="Times New Roman" w:hAnsi="Times New Roman" w:cs="Times New Roman"/>
          <w:color w:val="000000"/>
          <w:sz w:val="20"/>
          <w:szCs w:val="18"/>
        </w:rPr>
        <w:t>tmenler için toplam 20,   öğrencileri için 17</w:t>
      </w:r>
      <w:r w:rsidRPr="000D45E8">
        <w:rPr>
          <w:rFonts w:ascii="Times New Roman" w:hAnsi="Times New Roman" w:cs="Times New Roman"/>
          <w:color w:val="000000"/>
          <w:sz w:val="20"/>
          <w:szCs w:val="18"/>
        </w:rPr>
        <w:t>, veliler için ise yine 22 soruya yer verilmiştir</w:t>
      </w:r>
    </w:p>
    <w:p w:rsidR="008E2626" w:rsidRPr="000D45E8" w:rsidRDefault="008E2626" w:rsidP="008E2626">
      <w:pPr>
        <w:spacing w:after="0" w:line="240" w:lineRule="auto"/>
        <w:ind w:firstLine="708"/>
        <w:jc w:val="both"/>
        <w:rPr>
          <w:rFonts w:ascii="Times New Roman" w:hAnsi="Times New Roman" w:cs="Times New Roman"/>
          <w:color w:val="000000"/>
          <w:sz w:val="20"/>
          <w:szCs w:val="18"/>
        </w:rPr>
      </w:pPr>
    </w:p>
    <w:p w:rsidR="00901595" w:rsidRPr="000D45E8" w:rsidRDefault="00901595" w:rsidP="008E2626">
      <w:pPr>
        <w:spacing w:after="0" w:line="240" w:lineRule="auto"/>
        <w:ind w:firstLine="708"/>
        <w:jc w:val="both"/>
        <w:rPr>
          <w:rFonts w:ascii="Times New Roman" w:hAnsi="Times New Roman" w:cs="Times New Roman"/>
          <w:color w:val="000000"/>
          <w:sz w:val="20"/>
          <w:szCs w:val="18"/>
        </w:rPr>
      </w:pPr>
      <w:r w:rsidRPr="000D45E8">
        <w:rPr>
          <w:rFonts w:ascii="Times New Roman" w:hAnsi="Times New Roman" w:cs="Times New Roman"/>
          <w:color w:val="000000"/>
          <w:sz w:val="20"/>
          <w:szCs w:val="18"/>
        </w:rPr>
        <w:t>Değerlendirme yapılırken “Kesinlikle Katılıyorum”, “Katılıyorum” ve “Kararsızım”, “Kesinlikle Katılmıyorum” şeklinde değerlendirilmiş olup, “Katılmıyorum” maddesi ayrı olarak değerlendirme yapılmıştır.</w:t>
      </w:r>
    </w:p>
    <w:p w:rsidR="00901595" w:rsidRPr="000D45E8" w:rsidRDefault="00901595" w:rsidP="00901595">
      <w:pPr>
        <w:jc w:val="both"/>
        <w:rPr>
          <w:rFonts w:ascii="Times New Roman" w:hAnsi="Times New Roman" w:cs="Times New Roman"/>
          <w:color w:val="000000"/>
          <w:sz w:val="20"/>
          <w:szCs w:val="18"/>
        </w:rPr>
      </w:pPr>
      <w:r w:rsidRPr="000D45E8">
        <w:rPr>
          <w:rFonts w:ascii="Times New Roman" w:hAnsi="Times New Roman" w:cs="Times New Roman"/>
          <w:color w:val="000000"/>
          <w:sz w:val="20"/>
          <w:szCs w:val="18"/>
        </w:rPr>
        <w:t>Paydaşlarımıza uygulamış olduğumuz anket çalışması katılım oranları aşağıdaki grafikte gösterilmiştir..</w:t>
      </w:r>
    </w:p>
    <w:p w:rsidR="00901595" w:rsidRDefault="00F9504B" w:rsidP="008E2626">
      <w:pPr>
        <w:ind w:firstLine="720"/>
        <w:rPr>
          <w:rFonts w:ascii="Times New Roman" w:hAnsi="Times New Roman" w:cs="Times New Roman"/>
          <w:sz w:val="20"/>
          <w:szCs w:val="18"/>
        </w:rPr>
      </w:pPr>
      <w:r w:rsidRPr="000D45E8">
        <w:rPr>
          <w:rFonts w:ascii="Times New Roman" w:hAnsi="Times New Roman" w:cs="Times New Roman"/>
          <w:color w:val="000000"/>
          <w:sz w:val="20"/>
          <w:szCs w:val="18"/>
        </w:rPr>
        <w:t>Anket  12 Öğretmen , 54 veli ve 13</w:t>
      </w:r>
      <w:r w:rsidR="00901595" w:rsidRPr="000D45E8">
        <w:rPr>
          <w:rFonts w:ascii="Times New Roman" w:hAnsi="Times New Roman" w:cs="Times New Roman"/>
          <w:color w:val="000000"/>
          <w:sz w:val="20"/>
          <w:szCs w:val="18"/>
        </w:rPr>
        <w:t xml:space="preserve">3  öğrenciye uygulanmıştır.  </w:t>
      </w:r>
      <w:r w:rsidR="00901595" w:rsidRPr="000D45E8">
        <w:rPr>
          <w:rFonts w:ascii="Times New Roman" w:hAnsi="Times New Roman" w:cs="Times New Roman"/>
          <w:sz w:val="20"/>
          <w:szCs w:val="18"/>
        </w:rPr>
        <w:t>Paydaş anketlerine ilişk</w:t>
      </w:r>
      <w:r w:rsidR="00D2746D" w:rsidRPr="000D45E8">
        <w:rPr>
          <w:rFonts w:ascii="Times New Roman" w:hAnsi="Times New Roman" w:cs="Times New Roman"/>
          <w:sz w:val="20"/>
          <w:szCs w:val="18"/>
        </w:rPr>
        <w:t xml:space="preserve">in ortaya çıkan temel sonuçlara </w:t>
      </w:r>
      <w:r w:rsidR="00901595" w:rsidRPr="000D45E8">
        <w:rPr>
          <w:rFonts w:ascii="Times New Roman" w:hAnsi="Times New Roman" w:cs="Times New Roman"/>
          <w:sz w:val="20"/>
          <w:szCs w:val="18"/>
        </w:rPr>
        <w:t>altta yer verilmiştir.</w:t>
      </w:r>
      <w:r w:rsidR="00D752C4" w:rsidRPr="00D4459D">
        <w:rPr>
          <w:rFonts w:ascii="Times New Roman" w:hAnsi="Times New Roman" w:cs="Times New Roman"/>
          <w:noProof/>
          <w:sz w:val="24"/>
          <w:szCs w:val="24"/>
          <w:lang w:eastAsia="tr-TR"/>
        </w:rPr>
        <w:drawing>
          <wp:inline distT="0" distB="0" distL="0" distR="0">
            <wp:extent cx="6120493" cy="3526971"/>
            <wp:effectExtent l="19050" t="0" r="13607"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30342" w:rsidRPr="00EA744A" w:rsidRDefault="00EA744A" w:rsidP="008E2626">
      <w:pPr>
        <w:ind w:firstLine="720"/>
        <w:rPr>
          <w:rFonts w:ascii="Times New Roman" w:hAnsi="Times New Roman" w:cs="Times New Roman"/>
          <w:b/>
          <w:szCs w:val="18"/>
        </w:rPr>
      </w:pPr>
      <w:r w:rsidRPr="00EA744A">
        <w:rPr>
          <w:rFonts w:ascii="Times New Roman" w:hAnsi="Times New Roman" w:cs="Times New Roman"/>
          <w:b/>
          <w:sz w:val="20"/>
          <w:szCs w:val="18"/>
        </w:rPr>
        <w:t xml:space="preserve">Grafik 1. Paydaş Anket Grafiği       </w:t>
      </w:r>
    </w:p>
    <w:p w:rsidR="00530342" w:rsidRDefault="00530342" w:rsidP="008E2626">
      <w:pPr>
        <w:ind w:firstLine="720"/>
        <w:rPr>
          <w:rFonts w:ascii="Times New Roman" w:hAnsi="Times New Roman" w:cs="Times New Roman"/>
          <w:sz w:val="20"/>
          <w:szCs w:val="18"/>
        </w:rPr>
      </w:pPr>
    </w:p>
    <w:p w:rsidR="00E4103A" w:rsidRDefault="00E4103A" w:rsidP="00057CFF">
      <w:pPr>
        <w:spacing w:after="0" w:line="240" w:lineRule="auto"/>
        <w:jc w:val="both"/>
        <w:rPr>
          <w:rFonts w:ascii="Times New Roman" w:eastAsia="Book Antiqua" w:hAnsi="Times New Roman" w:cs="Times New Roman"/>
          <w:sz w:val="24"/>
          <w:szCs w:val="24"/>
          <w:lang w:eastAsia="tr-TR"/>
        </w:rPr>
      </w:pPr>
    </w:p>
    <w:p w:rsidR="00530342" w:rsidRPr="00D4459D" w:rsidRDefault="00530342" w:rsidP="00057CFF">
      <w:pPr>
        <w:spacing w:after="0" w:line="240" w:lineRule="auto"/>
        <w:jc w:val="both"/>
        <w:rPr>
          <w:rFonts w:ascii="Times New Roman" w:hAnsi="Times New Roman" w:cs="Times New Roman"/>
          <w:sz w:val="24"/>
          <w:szCs w:val="24"/>
        </w:rPr>
      </w:pPr>
    </w:p>
    <w:p w:rsidR="00E4103A" w:rsidRPr="00D4459D" w:rsidRDefault="00E4103A" w:rsidP="00057CFF">
      <w:pPr>
        <w:spacing w:after="0" w:line="240" w:lineRule="auto"/>
        <w:jc w:val="both"/>
        <w:rPr>
          <w:rFonts w:ascii="Times New Roman" w:hAnsi="Times New Roman" w:cs="Times New Roman"/>
          <w:sz w:val="24"/>
          <w:szCs w:val="24"/>
        </w:rPr>
      </w:pPr>
      <w:r w:rsidRPr="00D4459D">
        <w:rPr>
          <w:rFonts w:ascii="Times New Roman" w:hAnsi="Times New Roman" w:cs="Times New Roman"/>
          <w:b/>
          <w:sz w:val="24"/>
          <w:szCs w:val="24"/>
        </w:rPr>
        <w:t>Öğrenci Anketi Sonuçları:</w:t>
      </w:r>
    </w:p>
    <w:p w:rsidR="00E4103A" w:rsidRPr="00A1697F" w:rsidRDefault="00E4103A" w:rsidP="00A1697F">
      <w:pPr>
        <w:spacing w:line="240" w:lineRule="auto"/>
        <w:rPr>
          <w:rFonts w:ascii="Times New Roman" w:hAnsi="Times New Roman" w:cs="Times New Roman"/>
          <w:sz w:val="16"/>
          <w:szCs w:val="16"/>
        </w:rPr>
      </w:pPr>
      <w:r w:rsidRPr="00A1697F">
        <w:rPr>
          <w:rFonts w:ascii="Times New Roman" w:hAnsi="Times New Roman" w:cs="Times New Roman"/>
          <w:i/>
          <w:sz w:val="16"/>
          <w:szCs w:val="16"/>
        </w:rPr>
        <w:t xml:space="preserve">Okulumuzda </w:t>
      </w:r>
      <w:r w:rsidRPr="00A1697F">
        <w:rPr>
          <w:rFonts w:ascii="Times New Roman" w:hAnsi="Times New Roman" w:cs="Times New Roman"/>
          <w:sz w:val="16"/>
          <w:szCs w:val="16"/>
        </w:rPr>
        <w:t>133 öğ</w:t>
      </w:r>
      <w:r w:rsidR="00F43377" w:rsidRPr="00A1697F">
        <w:rPr>
          <w:rFonts w:ascii="Times New Roman" w:hAnsi="Times New Roman" w:cs="Times New Roman"/>
          <w:sz w:val="16"/>
          <w:szCs w:val="16"/>
        </w:rPr>
        <w:t xml:space="preserve">rencinin katılımı ile yapılan 20 </w:t>
      </w:r>
      <w:r w:rsidRPr="00A1697F">
        <w:rPr>
          <w:rFonts w:ascii="Times New Roman" w:hAnsi="Times New Roman" w:cs="Times New Roman"/>
          <w:sz w:val="16"/>
          <w:szCs w:val="16"/>
        </w:rPr>
        <w:t xml:space="preserve"> soruluk öğrenci anketi analiz sonuç</w:t>
      </w:r>
      <w:r w:rsidR="00A1697F">
        <w:rPr>
          <w:rFonts w:ascii="Times New Roman" w:hAnsi="Times New Roman" w:cs="Times New Roman"/>
          <w:sz w:val="16"/>
          <w:szCs w:val="16"/>
        </w:rPr>
        <w:t>ları</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953"/>
        <w:gridCol w:w="709"/>
        <w:gridCol w:w="850"/>
        <w:gridCol w:w="567"/>
        <w:gridCol w:w="709"/>
        <w:gridCol w:w="425"/>
      </w:tblGrid>
      <w:tr w:rsidR="00E4103A" w:rsidRPr="00A1697F" w:rsidTr="000E6F0A">
        <w:trPr>
          <w:trHeight w:val="1160"/>
        </w:trPr>
        <w:tc>
          <w:tcPr>
            <w:tcW w:w="426" w:type="dxa"/>
            <w:vMerge w:val="restart"/>
            <w:vAlign w:val="center"/>
          </w:tcPr>
          <w:p w:rsidR="00E4103A" w:rsidRPr="00A1697F" w:rsidRDefault="00E4103A" w:rsidP="00BF372D">
            <w:pPr>
              <w:pStyle w:val="GvdeMetni2"/>
              <w:jc w:val="center"/>
              <w:rPr>
                <w:rFonts w:ascii="Times New Roman" w:hAnsi="Times New Roman"/>
                <w:b/>
                <w:sz w:val="16"/>
                <w:szCs w:val="16"/>
              </w:rPr>
            </w:pPr>
          </w:p>
        </w:tc>
        <w:tc>
          <w:tcPr>
            <w:tcW w:w="5953" w:type="dxa"/>
            <w:vMerge w:val="restart"/>
            <w:shd w:val="clear" w:color="auto" w:fill="8DB3E2" w:themeFill="text2" w:themeFillTint="66"/>
            <w:vAlign w:val="center"/>
          </w:tcPr>
          <w:p w:rsidR="00E4103A" w:rsidRPr="00A1697F" w:rsidRDefault="00E4103A" w:rsidP="00BF372D">
            <w:pPr>
              <w:pStyle w:val="GvdeMetni2"/>
              <w:jc w:val="center"/>
              <w:rPr>
                <w:rFonts w:ascii="Times New Roman" w:hAnsi="Times New Roman"/>
                <w:b/>
                <w:sz w:val="16"/>
                <w:szCs w:val="16"/>
              </w:rPr>
            </w:pPr>
          </w:p>
        </w:tc>
        <w:tc>
          <w:tcPr>
            <w:tcW w:w="3260" w:type="dxa"/>
            <w:gridSpan w:val="5"/>
            <w:shd w:val="clear" w:color="auto" w:fill="9CC2E5"/>
          </w:tcPr>
          <w:p w:rsidR="00E4103A" w:rsidRPr="00A1697F" w:rsidRDefault="00E4103A" w:rsidP="00BF372D">
            <w:pPr>
              <w:pStyle w:val="GvdeMetni2"/>
              <w:jc w:val="center"/>
              <w:rPr>
                <w:rFonts w:ascii="Times New Roman" w:hAnsi="Times New Roman"/>
                <w:b/>
                <w:sz w:val="16"/>
                <w:szCs w:val="16"/>
              </w:rPr>
            </w:pPr>
          </w:p>
        </w:tc>
      </w:tr>
      <w:tr w:rsidR="00E4103A" w:rsidRPr="00A1697F" w:rsidTr="000E6F0A">
        <w:trPr>
          <w:cantSplit/>
          <w:trHeight w:val="1648"/>
        </w:trPr>
        <w:tc>
          <w:tcPr>
            <w:tcW w:w="426" w:type="dxa"/>
            <w:vMerge/>
          </w:tcPr>
          <w:p w:rsidR="00E4103A" w:rsidRPr="00A1697F" w:rsidRDefault="00E4103A" w:rsidP="00BF372D">
            <w:pPr>
              <w:pStyle w:val="GvdeMetni2"/>
              <w:rPr>
                <w:rFonts w:ascii="Times New Roman" w:hAnsi="Times New Roman"/>
                <w:b/>
                <w:sz w:val="16"/>
                <w:szCs w:val="16"/>
              </w:rPr>
            </w:pPr>
          </w:p>
        </w:tc>
        <w:tc>
          <w:tcPr>
            <w:tcW w:w="5953" w:type="dxa"/>
            <w:vMerge/>
            <w:shd w:val="clear" w:color="auto" w:fill="8DB3E2" w:themeFill="text2" w:themeFillTint="66"/>
          </w:tcPr>
          <w:p w:rsidR="00E4103A" w:rsidRPr="00A1697F" w:rsidRDefault="00E4103A" w:rsidP="00BF372D">
            <w:pPr>
              <w:pStyle w:val="GvdeMetni2"/>
              <w:rPr>
                <w:rFonts w:ascii="Times New Roman" w:hAnsi="Times New Roman"/>
                <w:b/>
                <w:sz w:val="16"/>
                <w:szCs w:val="16"/>
              </w:rPr>
            </w:pPr>
          </w:p>
        </w:tc>
        <w:tc>
          <w:tcPr>
            <w:tcW w:w="709" w:type="dxa"/>
            <w:shd w:val="clear" w:color="auto" w:fill="548DD4" w:themeFill="text2" w:themeFillTint="99"/>
            <w:textDirection w:val="tbRl"/>
          </w:tcPr>
          <w:p w:rsidR="00E4103A" w:rsidRPr="00A1697F" w:rsidRDefault="00E4103A" w:rsidP="00BF372D">
            <w:pPr>
              <w:pStyle w:val="GvdeMetni2"/>
              <w:ind w:left="113" w:right="113"/>
              <w:rPr>
                <w:rFonts w:ascii="Times New Roman" w:hAnsi="Times New Roman"/>
                <w:b/>
                <w:sz w:val="16"/>
                <w:szCs w:val="16"/>
              </w:rPr>
            </w:pPr>
            <w:r w:rsidRPr="00A1697F">
              <w:rPr>
                <w:rFonts w:ascii="Times New Roman" w:hAnsi="Times New Roman"/>
                <w:b/>
                <w:sz w:val="16"/>
                <w:szCs w:val="16"/>
              </w:rPr>
              <w:t>Kesinlikle katılıyırum</w:t>
            </w:r>
          </w:p>
        </w:tc>
        <w:tc>
          <w:tcPr>
            <w:tcW w:w="850" w:type="dxa"/>
            <w:shd w:val="clear" w:color="auto" w:fill="548DD4" w:themeFill="text2" w:themeFillTint="99"/>
            <w:textDirection w:val="tbRl"/>
          </w:tcPr>
          <w:p w:rsidR="00E4103A" w:rsidRPr="00A1697F" w:rsidRDefault="00E4103A" w:rsidP="00BF372D">
            <w:pPr>
              <w:pStyle w:val="GvdeMetni2"/>
              <w:ind w:left="113" w:right="113"/>
              <w:rPr>
                <w:rFonts w:ascii="Times New Roman" w:hAnsi="Times New Roman"/>
                <w:b/>
                <w:sz w:val="16"/>
                <w:szCs w:val="16"/>
              </w:rPr>
            </w:pPr>
            <w:r w:rsidRPr="00A1697F">
              <w:rPr>
                <w:rFonts w:ascii="Times New Roman" w:hAnsi="Times New Roman"/>
                <w:b/>
                <w:sz w:val="16"/>
                <w:szCs w:val="16"/>
              </w:rPr>
              <w:t>katılıyorum</w:t>
            </w:r>
          </w:p>
        </w:tc>
        <w:tc>
          <w:tcPr>
            <w:tcW w:w="567" w:type="dxa"/>
            <w:shd w:val="clear" w:color="auto" w:fill="548DD4" w:themeFill="text2" w:themeFillTint="99"/>
            <w:textDirection w:val="tbRl"/>
          </w:tcPr>
          <w:p w:rsidR="00E4103A" w:rsidRPr="00A1697F" w:rsidRDefault="00E4103A" w:rsidP="00BF372D">
            <w:pPr>
              <w:pStyle w:val="GvdeMetni2"/>
              <w:ind w:left="113" w:right="113"/>
              <w:rPr>
                <w:rFonts w:ascii="Times New Roman" w:hAnsi="Times New Roman"/>
                <w:b/>
                <w:sz w:val="16"/>
                <w:szCs w:val="16"/>
              </w:rPr>
            </w:pPr>
            <w:r w:rsidRPr="00A1697F">
              <w:rPr>
                <w:rFonts w:ascii="Times New Roman" w:hAnsi="Times New Roman"/>
                <w:b/>
                <w:sz w:val="16"/>
                <w:szCs w:val="16"/>
              </w:rPr>
              <w:t>karasızım</w:t>
            </w:r>
          </w:p>
        </w:tc>
        <w:tc>
          <w:tcPr>
            <w:tcW w:w="709" w:type="dxa"/>
            <w:shd w:val="clear" w:color="auto" w:fill="548DD4" w:themeFill="text2" w:themeFillTint="99"/>
            <w:textDirection w:val="tbRl"/>
          </w:tcPr>
          <w:p w:rsidR="00E4103A" w:rsidRPr="00A1697F" w:rsidRDefault="00E4103A" w:rsidP="00BF372D">
            <w:pPr>
              <w:pStyle w:val="GvdeMetni2"/>
              <w:ind w:left="113" w:right="113"/>
              <w:rPr>
                <w:rFonts w:ascii="Times New Roman" w:hAnsi="Times New Roman"/>
                <w:b/>
                <w:sz w:val="16"/>
                <w:szCs w:val="16"/>
              </w:rPr>
            </w:pPr>
            <w:r w:rsidRPr="00A1697F">
              <w:rPr>
                <w:rFonts w:ascii="Times New Roman" w:hAnsi="Times New Roman"/>
                <w:b/>
                <w:sz w:val="16"/>
                <w:szCs w:val="16"/>
              </w:rPr>
              <w:t>kısmen katılıyırum</w:t>
            </w:r>
          </w:p>
        </w:tc>
        <w:tc>
          <w:tcPr>
            <w:tcW w:w="425" w:type="dxa"/>
            <w:shd w:val="clear" w:color="auto" w:fill="548DD4" w:themeFill="text2" w:themeFillTint="99"/>
            <w:textDirection w:val="tbRl"/>
          </w:tcPr>
          <w:p w:rsidR="00E4103A" w:rsidRPr="00A1697F" w:rsidRDefault="00E4103A" w:rsidP="00BF372D">
            <w:pPr>
              <w:pStyle w:val="GvdeMetni2"/>
              <w:ind w:left="113" w:right="113"/>
              <w:rPr>
                <w:rFonts w:ascii="Times New Roman" w:hAnsi="Times New Roman"/>
                <w:b/>
                <w:sz w:val="16"/>
                <w:szCs w:val="16"/>
              </w:rPr>
            </w:pPr>
            <w:r w:rsidRPr="00A1697F">
              <w:rPr>
                <w:rFonts w:ascii="Times New Roman" w:hAnsi="Times New Roman"/>
                <w:b/>
                <w:sz w:val="16"/>
                <w:szCs w:val="16"/>
              </w:rPr>
              <w:t>katılmıyorum</w:t>
            </w:r>
          </w:p>
        </w:tc>
      </w:tr>
      <w:tr w:rsidR="00E4103A" w:rsidRPr="00A1697F" w:rsidTr="000E6F0A">
        <w:trPr>
          <w:trHeight w:val="551"/>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lastRenderedPageBreak/>
              <w:t>1</w:t>
            </w:r>
          </w:p>
        </w:tc>
        <w:tc>
          <w:tcPr>
            <w:tcW w:w="5953" w:type="dxa"/>
            <w:shd w:val="clear" w:color="auto" w:fill="auto"/>
          </w:tcPr>
          <w:p w:rsidR="00E4103A" w:rsidRPr="00A1697F" w:rsidRDefault="00E4103A" w:rsidP="00BF372D">
            <w:pPr>
              <w:shd w:val="clear" w:color="auto" w:fill="FFFFFF"/>
              <w:rPr>
                <w:rFonts w:ascii="Times New Roman" w:hAnsi="Times New Roman" w:cs="Times New Roman"/>
                <w:color w:val="000000"/>
                <w:sz w:val="16"/>
                <w:szCs w:val="16"/>
              </w:rPr>
            </w:pPr>
            <w:r w:rsidRPr="00A1697F">
              <w:rPr>
                <w:rFonts w:ascii="Times New Roman" w:hAnsi="Times New Roman" w:cs="Times New Roman"/>
                <w:sz w:val="16"/>
                <w:szCs w:val="16"/>
              </w:rPr>
              <w:t>Okulda kendimi güvende hissediyorum.</w:t>
            </w:r>
          </w:p>
        </w:tc>
        <w:tc>
          <w:tcPr>
            <w:tcW w:w="709" w:type="dxa"/>
            <w:shd w:val="clear" w:color="auto" w:fill="DAEEF3" w:themeFill="accent5" w:themeFillTint="33"/>
          </w:tcPr>
          <w:p w:rsidR="00E4103A" w:rsidRPr="00A1697F" w:rsidRDefault="008A2986" w:rsidP="00BF372D">
            <w:pPr>
              <w:pStyle w:val="GvdeMetni2"/>
              <w:rPr>
                <w:rFonts w:ascii="Times New Roman" w:hAnsi="Times New Roman"/>
                <w:sz w:val="16"/>
                <w:szCs w:val="16"/>
              </w:rPr>
            </w:pPr>
            <w:r w:rsidRPr="00A1697F">
              <w:rPr>
                <w:rFonts w:ascii="Times New Roman" w:hAnsi="Times New Roman"/>
                <w:sz w:val="16"/>
                <w:szCs w:val="16"/>
              </w:rPr>
              <w:t>43</w:t>
            </w:r>
          </w:p>
        </w:tc>
        <w:tc>
          <w:tcPr>
            <w:tcW w:w="850" w:type="dxa"/>
            <w:shd w:val="clear" w:color="auto" w:fill="DAEEF3" w:themeFill="accent5" w:themeFillTint="33"/>
          </w:tcPr>
          <w:p w:rsidR="00E4103A" w:rsidRPr="00A1697F" w:rsidRDefault="008A2986" w:rsidP="00BF372D">
            <w:pPr>
              <w:pStyle w:val="GvdeMetni2"/>
              <w:rPr>
                <w:rFonts w:ascii="Times New Roman" w:hAnsi="Times New Roman"/>
                <w:sz w:val="16"/>
                <w:szCs w:val="16"/>
              </w:rPr>
            </w:pPr>
            <w:r w:rsidRPr="00A1697F">
              <w:rPr>
                <w:rFonts w:ascii="Times New Roman" w:hAnsi="Times New Roman"/>
                <w:sz w:val="16"/>
                <w:szCs w:val="16"/>
              </w:rPr>
              <w:t>3</w:t>
            </w:r>
            <w:r w:rsidR="007C35AA" w:rsidRPr="00A1697F">
              <w:rPr>
                <w:rFonts w:ascii="Times New Roman" w:hAnsi="Times New Roman"/>
                <w:sz w:val="16"/>
                <w:szCs w:val="16"/>
              </w:rPr>
              <w:t>9</w:t>
            </w:r>
          </w:p>
        </w:tc>
        <w:tc>
          <w:tcPr>
            <w:tcW w:w="567" w:type="dxa"/>
            <w:shd w:val="clear" w:color="auto" w:fill="DAEEF3" w:themeFill="accent5" w:themeFillTint="33"/>
          </w:tcPr>
          <w:p w:rsidR="00E4103A" w:rsidRPr="00A1697F" w:rsidRDefault="008A2986" w:rsidP="00BF372D">
            <w:pPr>
              <w:pStyle w:val="GvdeMetni2"/>
              <w:rPr>
                <w:rFonts w:ascii="Times New Roman" w:hAnsi="Times New Roman"/>
                <w:sz w:val="16"/>
                <w:szCs w:val="16"/>
              </w:rPr>
            </w:pPr>
            <w:r w:rsidRPr="00A1697F">
              <w:rPr>
                <w:rFonts w:ascii="Times New Roman" w:hAnsi="Times New Roman"/>
                <w:sz w:val="16"/>
                <w:szCs w:val="16"/>
              </w:rPr>
              <w:t>26</w:t>
            </w:r>
          </w:p>
        </w:tc>
        <w:tc>
          <w:tcPr>
            <w:tcW w:w="709" w:type="dxa"/>
            <w:shd w:val="clear" w:color="auto" w:fill="DAEEF3" w:themeFill="accent5" w:themeFillTint="33"/>
          </w:tcPr>
          <w:p w:rsidR="00E4103A" w:rsidRPr="00A1697F" w:rsidRDefault="008A2986" w:rsidP="00BF372D">
            <w:pPr>
              <w:pStyle w:val="GvdeMetni2"/>
              <w:rPr>
                <w:rFonts w:ascii="Times New Roman" w:hAnsi="Times New Roman"/>
                <w:sz w:val="16"/>
                <w:szCs w:val="16"/>
              </w:rPr>
            </w:pPr>
            <w:r w:rsidRPr="00A1697F">
              <w:rPr>
                <w:rFonts w:ascii="Times New Roman" w:hAnsi="Times New Roman"/>
                <w:sz w:val="16"/>
                <w:szCs w:val="16"/>
              </w:rPr>
              <w:t>12</w:t>
            </w:r>
          </w:p>
        </w:tc>
        <w:tc>
          <w:tcPr>
            <w:tcW w:w="425" w:type="dxa"/>
            <w:shd w:val="clear" w:color="auto" w:fill="DAEEF3" w:themeFill="accent5" w:themeFillTint="33"/>
          </w:tcPr>
          <w:p w:rsidR="00E4103A" w:rsidRPr="00A1697F" w:rsidRDefault="008A2986" w:rsidP="00BF372D">
            <w:pPr>
              <w:pStyle w:val="GvdeMetni2"/>
              <w:rPr>
                <w:rFonts w:ascii="Times New Roman" w:hAnsi="Times New Roman"/>
                <w:sz w:val="16"/>
                <w:szCs w:val="16"/>
              </w:rPr>
            </w:pPr>
            <w:r w:rsidRPr="00A1697F">
              <w:rPr>
                <w:rFonts w:ascii="Times New Roman" w:hAnsi="Times New Roman"/>
                <w:sz w:val="16"/>
                <w:szCs w:val="16"/>
              </w:rPr>
              <w:t>13</w:t>
            </w:r>
          </w:p>
        </w:tc>
      </w:tr>
      <w:tr w:rsidR="00E4103A" w:rsidRPr="00A1697F" w:rsidTr="000E6F0A">
        <w:trPr>
          <w:trHeight w:val="447"/>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2</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Okul temiz ve hijyeniktir.</w:t>
            </w:r>
          </w:p>
        </w:tc>
        <w:tc>
          <w:tcPr>
            <w:tcW w:w="709" w:type="dxa"/>
            <w:shd w:val="clear" w:color="auto" w:fill="DAEEF3" w:themeFill="accent5" w:themeFillTint="33"/>
          </w:tcPr>
          <w:p w:rsidR="00E4103A" w:rsidRPr="00A1697F" w:rsidRDefault="00966F6C" w:rsidP="00BF372D">
            <w:pPr>
              <w:pStyle w:val="GvdeMetni2"/>
              <w:rPr>
                <w:rFonts w:ascii="Times New Roman" w:hAnsi="Times New Roman"/>
                <w:sz w:val="16"/>
                <w:szCs w:val="16"/>
              </w:rPr>
            </w:pPr>
            <w:r w:rsidRPr="00A1697F">
              <w:rPr>
                <w:rFonts w:ascii="Times New Roman" w:hAnsi="Times New Roman"/>
                <w:sz w:val="16"/>
                <w:szCs w:val="16"/>
              </w:rPr>
              <w:t>45</w:t>
            </w:r>
          </w:p>
        </w:tc>
        <w:tc>
          <w:tcPr>
            <w:tcW w:w="850"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24</w:t>
            </w:r>
          </w:p>
        </w:tc>
        <w:tc>
          <w:tcPr>
            <w:tcW w:w="567"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26</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12</w:t>
            </w:r>
          </w:p>
        </w:tc>
        <w:tc>
          <w:tcPr>
            <w:tcW w:w="425"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26</w:t>
            </w:r>
          </w:p>
        </w:tc>
      </w:tr>
      <w:tr w:rsidR="00E4103A" w:rsidRPr="00A1697F" w:rsidTr="000E6F0A">
        <w:trPr>
          <w:trHeight w:val="472"/>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3</w:t>
            </w:r>
          </w:p>
        </w:tc>
        <w:tc>
          <w:tcPr>
            <w:tcW w:w="5953" w:type="dxa"/>
            <w:shd w:val="clear" w:color="auto" w:fill="auto"/>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Okulun fiziki koşullarını yeterlidir.</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55</w:t>
            </w:r>
          </w:p>
        </w:tc>
        <w:tc>
          <w:tcPr>
            <w:tcW w:w="850"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48</w:t>
            </w:r>
          </w:p>
        </w:tc>
        <w:tc>
          <w:tcPr>
            <w:tcW w:w="567"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9</w:t>
            </w:r>
          </w:p>
        </w:tc>
        <w:tc>
          <w:tcPr>
            <w:tcW w:w="709" w:type="dxa"/>
            <w:shd w:val="clear" w:color="auto" w:fill="DAEEF3" w:themeFill="accent5" w:themeFillTint="33"/>
          </w:tcPr>
          <w:p w:rsidR="00E4103A" w:rsidRPr="00A1697F" w:rsidRDefault="00251FAF" w:rsidP="00BF372D">
            <w:pPr>
              <w:pStyle w:val="GvdeMetni2"/>
              <w:rPr>
                <w:rFonts w:ascii="Times New Roman" w:hAnsi="Times New Roman"/>
                <w:sz w:val="16"/>
                <w:szCs w:val="16"/>
              </w:rPr>
            </w:pPr>
            <w:r w:rsidRPr="00A1697F">
              <w:rPr>
                <w:rFonts w:ascii="Times New Roman" w:hAnsi="Times New Roman"/>
                <w:sz w:val="16"/>
                <w:szCs w:val="16"/>
              </w:rPr>
              <w:t>12</w:t>
            </w:r>
          </w:p>
        </w:tc>
        <w:tc>
          <w:tcPr>
            <w:tcW w:w="425"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9</w:t>
            </w:r>
          </w:p>
        </w:tc>
      </w:tr>
      <w:tr w:rsidR="00E4103A" w:rsidRPr="00A1697F" w:rsidTr="000E6F0A">
        <w:trPr>
          <w:trHeight w:val="260"/>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4</w:t>
            </w:r>
          </w:p>
        </w:tc>
        <w:tc>
          <w:tcPr>
            <w:tcW w:w="5953" w:type="dxa"/>
            <w:shd w:val="clear" w:color="auto" w:fill="auto"/>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Okul, yeni kabul edilen çocuklara uygun desteği sağla</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4</w:t>
            </w:r>
            <w:r w:rsidR="002721AF" w:rsidRPr="00A1697F">
              <w:rPr>
                <w:rFonts w:ascii="Times New Roman" w:hAnsi="Times New Roman"/>
                <w:sz w:val="16"/>
                <w:szCs w:val="16"/>
              </w:rPr>
              <w:t>3</w:t>
            </w:r>
          </w:p>
        </w:tc>
        <w:tc>
          <w:tcPr>
            <w:tcW w:w="850" w:type="dxa"/>
            <w:shd w:val="clear" w:color="auto" w:fill="DAEEF3" w:themeFill="accent5" w:themeFillTint="33"/>
          </w:tcPr>
          <w:p w:rsidR="00E4103A" w:rsidRPr="00A1697F" w:rsidRDefault="002721AF" w:rsidP="00BF372D">
            <w:pPr>
              <w:pStyle w:val="GvdeMetni2"/>
              <w:rPr>
                <w:rFonts w:ascii="Times New Roman" w:hAnsi="Times New Roman"/>
                <w:sz w:val="16"/>
                <w:szCs w:val="16"/>
              </w:rPr>
            </w:pPr>
            <w:r w:rsidRPr="00A1697F">
              <w:rPr>
                <w:rFonts w:ascii="Times New Roman" w:hAnsi="Times New Roman"/>
                <w:sz w:val="16"/>
                <w:szCs w:val="16"/>
              </w:rPr>
              <w:t>30</w:t>
            </w:r>
          </w:p>
        </w:tc>
        <w:tc>
          <w:tcPr>
            <w:tcW w:w="567"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2</w:t>
            </w:r>
            <w:r w:rsidR="002721AF" w:rsidRPr="00A1697F">
              <w:rPr>
                <w:rFonts w:ascii="Times New Roman" w:hAnsi="Times New Roman"/>
                <w:sz w:val="16"/>
                <w:szCs w:val="16"/>
              </w:rPr>
              <w:t>3</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1</w:t>
            </w:r>
            <w:r w:rsidR="002721AF" w:rsidRPr="00A1697F">
              <w:rPr>
                <w:rFonts w:ascii="Times New Roman" w:hAnsi="Times New Roman"/>
                <w:sz w:val="16"/>
                <w:szCs w:val="16"/>
              </w:rPr>
              <w:t>8</w:t>
            </w:r>
          </w:p>
        </w:tc>
        <w:tc>
          <w:tcPr>
            <w:tcW w:w="425"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20</w:t>
            </w:r>
          </w:p>
        </w:tc>
      </w:tr>
      <w:tr w:rsidR="00E4103A" w:rsidRPr="00A1697F" w:rsidTr="000E6F0A">
        <w:trPr>
          <w:trHeight w:val="260"/>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5</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Farklı kültürlerden gelen öğrencilerin bu okulda memnuniyetle karşılanacağını düşünüyorum</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43</w:t>
            </w:r>
          </w:p>
        </w:tc>
        <w:tc>
          <w:tcPr>
            <w:tcW w:w="850"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59</w:t>
            </w:r>
          </w:p>
        </w:tc>
        <w:tc>
          <w:tcPr>
            <w:tcW w:w="567"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10</w:t>
            </w:r>
          </w:p>
        </w:tc>
        <w:tc>
          <w:tcPr>
            <w:tcW w:w="709" w:type="dxa"/>
            <w:shd w:val="clear" w:color="auto" w:fill="DAEEF3" w:themeFill="accent5" w:themeFillTint="33"/>
          </w:tcPr>
          <w:p w:rsidR="00E4103A" w:rsidRPr="00A1697F" w:rsidRDefault="00CD6375" w:rsidP="00BF372D">
            <w:pPr>
              <w:pStyle w:val="GvdeMetni2"/>
              <w:rPr>
                <w:rFonts w:ascii="Times New Roman" w:hAnsi="Times New Roman"/>
                <w:sz w:val="16"/>
                <w:szCs w:val="16"/>
              </w:rPr>
            </w:pPr>
            <w:r w:rsidRPr="00A1697F">
              <w:rPr>
                <w:rFonts w:ascii="Times New Roman" w:hAnsi="Times New Roman"/>
                <w:sz w:val="16"/>
                <w:szCs w:val="16"/>
              </w:rPr>
              <w:t>11</w:t>
            </w:r>
          </w:p>
        </w:tc>
        <w:tc>
          <w:tcPr>
            <w:tcW w:w="425"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10</w:t>
            </w:r>
          </w:p>
        </w:tc>
      </w:tr>
      <w:tr w:rsidR="00E4103A" w:rsidRPr="00A1697F" w:rsidTr="000E6F0A">
        <w:trPr>
          <w:trHeight w:val="757"/>
        </w:trPr>
        <w:tc>
          <w:tcPr>
            <w:tcW w:w="426" w:type="dxa"/>
            <w:vAlign w:val="center"/>
          </w:tcPr>
          <w:p w:rsidR="00E4103A" w:rsidRPr="00A1697F" w:rsidRDefault="00E4103A" w:rsidP="00BF372D">
            <w:pPr>
              <w:pStyle w:val="GvdeMetni2"/>
              <w:rPr>
                <w:rFonts w:ascii="Times New Roman" w:hAnsi="Times New Roman"/>
                <w:b/>
                <w:sz w:val="16"/>
                <w:szCs w:val="16"/>
              </w:rPr>
            </w:pPr>
          </w:p>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6</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Öğretmenlerime ihtiyaç duyduğumda kolaylıkla görüşebilirim.</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39</w:t>
            </w:r>
          </w:p>
        </w:tc>
        <w:tc>
          <w:tcPr>
            <w:tcW w:w="850"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31</w:t>
            </w:r>
          </w:p>
        </w:tc>
        <w:tc>
          <w:tcPr>
            <w:tcW w:w="567"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24</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15</w:t>
            </w:r>
          </w:p>
        </w:tc>
        <w:tc>
          <w:tcPr>
            <w:tcW w:w="425"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24</w:t>
            </w:r>
          </w:p>
        </w:tc>
      </w:tr>
      <w:tr w:rsidR="00E4103A" w:rsidRPr="00A1697F" w:rsidTr="000E6F0A">
        <w:trPr>
          <w:trHeight w:val="260"/>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7</w:t>
            </w:r>
          </w:p>
        </w:tc>
        <w:tc>
          <w:tcPr>
            <w:tcW w:w="5953" w:type="dxa"/>
            <w:shd w:val="clear" w:color="auto" w:fill="auto"/>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Okul müdürüne ihtiyaç duyduğumda kolaylıkla görüşebilirim.</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68</w:t>
            </w:r>
          </w:p>
        </w:tc>
        <w:tc>
          <w:tcPr>
            <w:tcW w:w="850"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43</w:t>
            </w:r>
          </w:p>
        </w:tc>
        <w:tc>
          <w:tcPr>
            <w:tcW w:w="567" w:type="dxa"/>
            <w:shd w:val="clear" w:color="auto" w:fill="DAEEF3" w:themeFill="accent5" w:themeFillTint="33"/>
          </w:tcPr>
          <w:p w:rsidR="00E4103A" w:rsidRPr="00A1697F" w:rsidRDefault="00671A58" w:rsidP="00BF372D">
            <w:pPr>
              <w:pStyle w:val="GvdeMetni2"/>
              <w:rPr>
                <w:rFonts w:ascii="Times New Roman" w:hAnsi="Times New Roman"/>
                <w:sz w:val="16"/>
                <w:szCs w:val="16"/>
              </w:rPr>
            </w:pPr>
            <w:r w:rsidRPr="00A1697F">
              <w:rPr>
                <w:rFonts w:ascii="Times New Roman" w:hAnsi="Times New Roman"/>
                <w:sz w:val="16"/>
                <w:szCs w:val="16"/>
              </w:rPr>
              <w:t>10</w:t>
            </w:r>
          </w:p>
        </w:tc>
        <w:tc>
          <w:tcPr>
            <w:tcW w:w="709" w:type="dxa"/>
            <w:shd w:val="clear" w:color="auto" w:fill="DAEEF3" w:themeFill="accent5" w:themeFillTint="33"/>
          </w:tcPr>
          <w:p w:rsidR="00E4103A" w:rsidRPr="00A1697F" w:rsidRDefault="00671A58" w:rsidP="00BF372D">
            <w:pPr>
              <w:pStyle w:val="GvdeMetni2"/>
              <w:rPr>
                <w:rFonts w:ascii="Times New Roman" w:hAnsi="Times New Roman"/>
                <w:sz w:val="16"/>
                <w:szCs w:val="16"/>
              </w:rPr>
            </w:pPr>
            <w:r w:rsidRPr="00A1697F">
              <w:rPr>
                <w:rFonts w:ascii="Times New Roman" w:hAnsi="Times New Roman"/>
                <w:sz w:val="16"/>
                <w:szCs w:val="16"/>
              </w:rPr>
              <w:t>5</w:t>
            </w:r>
          </w:p>
        </w:tc>
        <w:tc>
          <w:tcPr>
            <w:tcW w:w="425"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7</w:t>
            </w:r>
          </w:p>
        </w:tc>
      </w:tr>
      <w:tr w:rsidR="00E4103A" w:rsidRPr="00A1697F" w:rsidTr="000E6F0A">
        <w:trPr>
          <w:trHeight w:val="274"/>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8</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Okul rehberlik servisinden ihtiyaçlarım doğrultusunda faydalanabiliyorum</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66</w:t>
            </w:r>
          </w:p>
        </w:tc>
        <w:tc>
          <w:tcPr>
            <w:tcW w:w="850"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42</w:t>
            </w:r>
          </w:p>
        </w:tc>
        <w:tc>
          <w:tcPr>
            <w:tcW w:w="567" w:type="dxa"/>
            <w:shd w:val="clear" w:color="auto" w:fill="DAEEF3" w:themeFill="accent5" w:themeFillTint="33"/>
          </w:tcPr>
          <w:p w:rsidR="00E4103A" w:rsidRPr="00A1697F" w:rsidRDefault="00731CE0" w:rsidP="00BF372D">
            <w:pPr>
              <w:pStyle w:val="GvdeMetni2"/>
              <w:rPr>
                <w:rFonts w:ascii="Times New Roman" w:hAnsi="Times New Roman"/>
                <w:sz w:val="16"/>
                <w:szCs w:val="16"/>
              </w:rPr>
            </w:pPr>
            <w:r w:rsidRPr="00A1697F">
              <w:rPr>
                <w:rFonts w:ascii="Times New Roman" w:hAnsi="Times New Roman"/>
                <w:sz w:val="16"/>
                <w:szCs w:val="16"/>
              </w:rPr>
              <w:t>10</w:t>
            </w:r>
          </w:p>
        </w:tc>
        <w:tc>
          <w:tcPr>
            <w:tcW w:w="709" w:type="dxa"/>
            <w:shd w:val="clear" w:color="auto" w:fill="DAEEF3" w:themeFill="accent5" w:themeFillTint="33"/>
          </w:tcPr>
          <w:p w:rsidR="00E4103A" w:rsidRPr="00A1697F" w:rsidRDefault="00731CE0" w:rsidP="00BF372D">
            <w:pPr>
              <w:pStyle w:val="GvdeMetni2"/>
              <w:rPr>
                <w:rFonts w:ascii="Times New Roman" w:hAnsi="Times New Roman"/>
                <w:sz w:val="16"/>
                <w:szCs w:val="16"/>
              </w:rPr>
            </w:pPr>
            <w:r w:rsidRPr="00A1697F">
              <w:rPr>
                <w:rFonts w:ascii="Times New Roman" w:hAnsi="Times New Roman"/>
                <w:sz w:val="16"/>
                <w:szCs w:val="16"/>
              </w:rPr>
              <w:t>5</w:t>
            </w:r>
          </w:p>
        </w:tc>
        <w:tc>
          <w:tcPr>
            <w:tcW w:w="425" w:type="dxa"/>
            <w:shd w:val="clear" w:color="auto" w:fill="DAEEF3" w:themeFill="accent5" w:themeFillTint="33"/>
          </w:tcPr>
          <w:p w:rsidR="00E4103A" w:rsidRPr="00A1697F" w:rsidRDefault="00731CE0" w:rsidP="00BF372D">
            <w:pPr>
              <w:pStyle w:val="GvdeMetni2"/>
              <w:rPr>
                <w:rFonts w:ascii="Times New Roman" w:hAnsi="Times New Roman"/>
                <w:sz w:val="16"/>
                <w:szCs w:val="16"/>
              </w:rPr>
            </w:pPr>
            <w:r w:rsidRPr="00A1697F">
              <w:rPr>
                <w:rFonts w:ascii="Times New Roman" w:hAnsi="Times New Roman"/>
                <w:sz w:val="16"/>
                <w:szCs w:val="16"/>
              </w:rPr>
              <w:t>10</w:t>
            </w:r>
          </w:p>
        </w:tc>
      </w:tr>
      <w:tr w:rsidR="00E4103A" w:rsidRPr="00A1697F" w:rsidTr="000E6F0A">
        <w:trPr>
          <w:trHeight w:val="280"/>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9</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Okul kişisel hedefler belirlememde ve bu hedeflere ulaşmamda yeterli rehberlik ediyor.</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60</w:t>
            </w:r>
          </w:p>
        </w:tc>
        <w:tc>
          <w:tcPr>
            <w:tcW w:w="850"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33</w:t>
            </w:r>
          </w:p>
        </w:tc>
        <w:tc>
          <w:tcPr>
            <w:tcW w:w="567"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15</w:t>
            </w:r>
          </w:p>
        </w:tc>
        <w:tc>
          <w:tcPr>
            <w:tcW w:w="709" w:type="dxa"/>
            <w:shd w:val="clear" w:color="auto" w:fill="DAEEF3" w:themeFill="accent5" w:themeFillTint="33"/>
          </w:tcPr>
          <w:p w:rsidR="00E4103A" w:rsidRPr="00A1697F" w:rsidRDefault="00480CD4" w:rsidP="00BF372D">
            <w:pPr>
              <w:pStyle w:val="GvdeMetni2"/>
              <w:rPr>
                <w:rFonts w:ascii="Times New Roman" w:hAnsi="Times New Roman"/>
                <w:sz w:val="16"/>
                <w:szCs w:val="16"/>
              </w:rPr>
            </w:pPr>
            <w:r w:rsidRPr="00A1697F">
              <w:rPr>
                <w:rFonts w:ascii="Times New Roman" w:hAnsi="Times New Roman"/>
                <w:sz w:val="16"/>
                <w:szCs w:val="16"/>
              </w:rPr>
              <w:t>10</w:t>
            </w:r>
          </w:p>
        </w:tc>
        <w:tc>
          <w:tcPr>
            <w:tcW w:w="425"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15</w:t>
            </w:r>
          </w:p>
        </w:tc>
      </w:tr>
      <w:tr w:rsidR="00E4103A" w:rsidRPr="00A1697F" w:rsidTr="000E6F0A">
        <w:trPr>
          <w:trHeight w:val="270"/>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10</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Okulumda yer almam için birçok fırsat var</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3</w:t>
            </w:r>
            <w:r w:rsidR="006D0466" w:rsidRPr="00A1697F">
              <w:rPr>
                <w:rFonts w:ascii="Times New Roman" w:hAnsi="Times New Roman"/>
                <w:sz w:val="16"/>
                <w:szCs w:val="16"/>
              </w:rPr>
              <w:t>6</w:t>
            </w:r>
          </w:p>
        </w:tc>
        <w:tc>
          <w:tcPr>
            <w:tcW w:w="850" w:type="dxa"/>
            <w:shd w:val="clear" w:color="auto" w:fill="DAEEF3" w:themeFill="accent5" w:themeFillTint="33"/>
          </w:tcPr>
          <w:p w:rsidR="00E4103A" w:rsidRPr="00A1697F" w:rsidRDefault="006D0466" w:rsidP="00BF372D">
            <w:pPr>
              <w:pStyle w:val="GvdeMetni2"/>
              <w:rPr>
                <w:rFonts w:ascii="Times New Roman" w:hAnsi="Times New Roman"/>
                <w:sz w:val="16"/>
                <w:szCs w:val="16"/>
              </w:rPr>
            </w:pPr>
            <w:r w:rsidRPr="00A1697F">
              <w:rPr>
                <w:rFonts w:ascii="Times New Roman" w:hAnsi="Times New Roman"/>
                <w:sz w:val="16"/>
                <w:szCs w:val="16"/>
              </w:rPr>
              <w:t>20</w:t>
            </w:r>
          </w:p>
        </w:tc>
        <w:tc>
          <w:tcPr>
            <w:tcW w:w="567"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2</w:t>
            </w:r>
            <w:r w:rsidR="006D0466" w:rsidRPr="00A1697F">
              <w:rPr>
                <w:rFonts w:ascii="Times New Roman" w:hAnsi="Times New Roman"/>
                <w:sz w:val="16"/>
                <w:szCs w:val="16"/>
              </w:rPr>
              <w:t>5</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2</w:t>
            </w:r>
            <w:r w:rsidR="006D0466" w:rsidRPr="00A1697F">
              <w:rPr>
                <w:rFonts w:ascii="Times New Roman" w:hAnsi="Times New Roman"/>
                <w:sz w:val="16"/>
                <w:szCs w:val="16"/>
              </w:rPr>
              <w:t>4</w:t>
            </w:r>
          </w:p>
        </w:tc>
        <w:tc>
          <w:tcPr>
            <w:tcW w:w="425" w:type="dxa"/>
            <w:shd w:val="clear" w:color="auto" w:fill="DAEEF3" w:themeFill="accent5" w:themeFillTint="33"/>
          </w:tcPr>
          <w:p w:rsidR="00E4103A" w:rsidRPr="00A1697F" w:rsidRDefault="006D0466" w:rsidP="00BF372D">
            <w:pPr>
              <w:pStyle w:val="GvdeMetni2"/>
              <w:rPr>
                <w:rFonts w:ascii="Times New Roman" w:hAnsi="Times New Roman"/>
                <w:sz w:val="16"/>
                <w:szCs w:val="16"/>
              </w:rPr>
            </w:pPr>
            <w:r w:rsidRPr="00A1697F">
              <w:rPr>
                <w:rFonts w:ascii="Times New Roman" w:hAnsi="Times New Roman"/>
                <w:sz w:val="16"/>
                <w:szCs w:val="16"/>
              </w:rPr>
              <w:t>30</w:t>
            </w:r>
          </w:p>
        </w:tc>
      </w:tr>
      <w:tr w:rsidR="00E4103A" w:rsidRPr="00A1697F" w:rsidTr="000E6F0A">
        <w:trPr>
          <w:trHeight w:val="260"/>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11</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Okul bana yeterli ders dışı etkinlik olanakları sunuyor</w:t>
            </w:r>
          </w:p>
        </w:tc>
        <w:tc>
          <w:tcPr>
            <w:tcW w:w="709" w:type="dxa"/>
            <w:shd w:val="clear" w:color="auto" w:fill="DAEEF3" w:themeFill="accent5" w:themeFillTint="33"/>
          </w:tcPr>
          <w:p w:rsidR="00E4103A" w:rsidRPr="00A1697F" w:rsidRDefault="001402A5" w:rsidP="00BF372D">
            <w:pPr>
              <w:pStyle w:val="GvdeMetni2"/>
              <w:rPr>
                <w:rFonts w:ascii="Times New Roman" w:hAnsi="Times New Roman"/>
                <w:sz w:val="16"/>
                <w:szCs w:val="16"/>
              </w:rPr>
            </w:pPr>
            <w:r w:rsidRPr="00A1697F">
              <w:rPr>
                <w:rFonts w:ascii="Times New Roman" w:hAnsi="Times New Roman"/>
                <w:sz w:val="16"/>
                <w:szCs w:val="16"/>
              </w:rPr>
              <w:t>35</w:t>
            </w:r>
          </w:p>
        </w:tc>
        <w:tc>
          <w:tcPr>
            <w:tcW w:w="850" w:type="dxa"/>
            <w:shd w:val="clear" w:color="auto" w:fill="DAEEF3" w:themeFill="accent5" w:themeFillTint="33"/>
          </w:tcPr>
          <w:p w:rsidR="00E4103A" w:rsidRPr="00A1697F" w:rsidRDefault="001402A5" w:rsidP="00BF372D">
            <w:pPr>
              <w:pStyle w:val="GvdeMetni2"/>
              <w:rPr>
                <w:rFonts w:ascii="Times New Roman" w:hAnsi="Times New Roman"/>
                <w:sz w:val="16"/>
                <w:szCs w:val="16"/>
              </w:rPr>
            </w:pPr>
            <w:r w:rsidRPr="00A1697F">
              <w:rPr>
                <w:rFonts w:ascii="Times New Roman" w:hAnsi="Times New Roman"/>
                <w:sz w:val="16"/>
                <w:szCs w:val="16"/>
              </w:rPr>
              <w:t>30</w:t>
            </w:r>
          </w:p>
        </w:tc>
        <w:tc>
          <w:tcPr>
            <w:tcW w:w="567" w:type="dxa"/>
            <w:shd w:val="clear" w:color="auto" w:fill="DAEEF3" w:themeFill="accent5" w:themeFillTint="33"/>
          </w:tcPr>
          <w:p w:rsidR="00E4103A" w:rsidRPr="00A1697F" w:rsidRDefault="001402A5" w:rsidP="00BF372D">
            <w:pPr>
              <w:pStyle w:val="GvdeMetni2"/>
              <w:rPr>
                <w:rFonts w:ascii="Times New Roman" w:hAnsi="Times New Roman"/>
                <w:sz w:val="16"/>
                <w:szCs w:val="16"/>
              </w:rPr>
            </w:pPr>
            <w:r w:rsidRPr="00A1697F">
              <w:rPr>
                <w:rFonts w:ascii="Times New Roman" w:hAnsi="Times New Roman"/>
                <w:sz w:val="16"/>
                <w:szCs w:val="16"/>
              </w:rPr>
              <w:t>30</w:t>
            </w:r>
          </w:p>
        </w:tc>
        <w:tc>
          <w:tcPr>
            <w:tcW w:w="709" w:type="dxa"/>
            <w:shd w:val="clear" w:color="auto" w:fill="DAEEF3" w:themeFill="accent5" w:themeFillTint="33"/>
          </w:tcPr>
          <w:p w:rsidR="00E4103A" w:rsidRPr="00A1697F" w:rsidRDefault="001402A5" w:rsidP="00BF372D">
            <w:pPr>
              <w:pStyle w:val="GvdeMetni2"/>
              <w:rPr>
                <w:rFonts w:ascii="Times New Roman" w:hAnsi="Times New Roman"/>
                <w:sz w:val="16"/>
                <w:szCs w:val="16"/>
              </w:rPr>
            </w:pPr>
            <w:r w:rsidRPr="00A1697F">
              <w:rPr>
                <w:rFonts w:ascii="Times New Roman" w:hAnsi="Times New Roman"/>
                <w:sz w:val="16"/>
                <w:szCs w:val="16"/>
              </w:rPr>
              <w:t>14</w:t>
            </w:r>
          </w:p>
        </w:tc>
        <w:tc>
          <w:tcPr>
            <w:tcW w:w="425" w:type="dxa"/>
            <w:shd w:val="clear" w:color="auto" w:fill="DAEEF3" w:themeFill="accent5" w:themeFillTint="33"/>
          </w:tcPr>
          <w:p w:rsidR="00E4103A" w:rsidRPr="00A1697F" w:rsidRDefault="001402A5" w:rsidP="00BF372D">
            <w:pPr>
              <w:pStyle w:val="GvdeMetni2"/>
              <w:rPr>
                <w:rFonts w:ascii="Times New Roman" w:hAnsi="Times New Roman"/>
                <w:sz w:val="16"/>
                <w:szCs w:val="16"/>
              </w:rPr>
            </w:pPr>
            <w:r w:rsidRPr="00A1697F">
              <w:rPr>
                <w:rFonts w:ascii="Times New Roman" w:hAnsi="Times New Roman"/>
                <w:sz w:val="16"/>
                <w:szCs w:val="16"/>
              </w:rPr>
              <w:t>14</w:t>
            </w:r>
          </w:p>
        </w:tc>
      </w:tr>
      <w:tr w:rsidR="00E4103A" w:rsidRPr="00A1697F" w:rsidTr="000E6F0A">
        <w:trPr>
          <w:trHeight w:val="260"/>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12</w:t>
            </w:r>
          </w:p>
        </w:tc>
        <w:tc>
          <w:tcPr>
            <w:tcW w:w="5953" w:type="dxa"/>
            <w:shd w:val="clear" w:color="auto" w:fill="auto"/>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Okul kulüpleri amacına uygun şekilde gelişimime katkı sağlıyor.</w:t>
            </w:r>
          </w:p>
        </w:tc>
        <w:tc>
          <w:tcPr>
            <w:tcW w:w="709" w:type="dxa"/>
            <w:shd w:val="clear" w:color="auto" w:fill="DAEEF3" w:themeFill="accent5" w:themeFillTint="33"/>
          </w:tcPr>
          <w:p w:rsidR="00E4103A" w:rsidRPr="00A1697F" w:rsidRDefault="00926519" w:rsidP="00BF372D">
            <w:pPr>
              <w:pStyle w:val="GvdeMetni2"/>
              <w:rPr>
                <w:rFonts w:ascii="Times New Roman" w:hAnsi="Times New Roman"/>
                <w:sz w:val="16"/>
                <w:szCs w:val="16"/>
              </w:rPr>
            </w:pPr>
            <w:r w:rsidRPr="00A1697F">
              <w:rPr>
                <w:rFonts w:ascii="Times New Roman" w:hAnsi="Times New Roman"/>
                <w:sz w:val="16"/>
                <w:szCs w:val="16"/>
              </w:rPr>
              <w:t>40</w:t>
            </w:r>
          </w:p>
        </w:tc>
        <w:tc>
          <w:tcPr>
            <w:tcW w:w="850" w:type="dxa"/>
            <w:shd w:val="clear" w:color="auto" w:fill="DAEEF3" w:themeFill="accent5" w:themeFillTint="33"/>
          </w:tcPr>
          <w:p w:rsidR="00E4103A" w:rsidRPr="00A1697F" w:rsidRDefault="00926519" w:rsidP="00BF372D">
            <w:pPr>
              <w:pStyle w:val="GvdeMetni2"/>
              <w:rPr>
                <w:rFonts w:ascii="Times New Roman" w:hAnsi="Times New Roman"/>
                <w:sz w:val="16"/>
                <w:szCs w:val="16"/>
              </w:rPr>
            </w:pPr>
            <w:r w:rsidRPr="00A1697F">
              <w:rPr>
                <w:rFonts w:ascii="Times New Roman" w:hAnsi="Times New Roman"/>
                <w:sz w:val="16"/>
                <w:szCs w:val="16"/>
              </w:rPr>
              <w:t>30</w:t>
            </w:r>
          </w:p>
        </w:tc>
        <w:tc>
          <w:tcPr>
            <w:tcW w:w="567" w:type="dxa"/>
            <w:shd w:val="clear" w:color="auto" w:fill="DAEEF3" w:themeFill="accent5" w:themeFillTint="33"/>
          </w:tcPr>
          <w:p w:rsidR="00E4103A" w:rsidRPr="00A1697F" w:rsidRDefault="00926519" w:rsidP="00BF372D">
            <w:pPr>
              <w:pStyle w:val="GvdeMetni2"/>
              <w:rPr>
                <w:rFonts w:ascii="Times New Roman" w:hAnsi="Times New Roman"/>
                <w:sz w:val="16"/>
                <w:szCs w:val="16"/>
              </w:rPr>
            </w:pPr>
            <w:r w:rsidRPr="00A1697F">
              <w:rPr>
                <w:rFonts w:ascii="Times New Roman" w:hAnsi="Times New Roman"/>
                <w:sz w:val="16"/>
                <w:szCs w:val="16"/>
              </w:rPr>
              <w:t>30</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21</w:t>
            </w:r>
          </w:p>
        </w:tc>
        <w:tc>
          <w:tcPr>
            <w:tcW w:w="425" w:type="dxa"/>
            <w:shd w:val="clear" w:color="auto" w:fill="DAEEF3" w:themeFill="accent5" w:themeFillTint="33"/>
          </w:tcPr>
          <w:p w:rsidR="00E4103A" w:rsidRPr="00A1697F" w:rsidRDefault="00926519" w:rsidP="00BF372D">
            <w:pPr>
              <w:pStyle w:val="GvdeMetni2"/>
              <w:rPr>
                <w:rFonts w:ascii="Times New Roman" w:hAnsi="Times New Roman"/>
                <w:sz w:val="16"/>
                <w:szCs w:val="16"/>
              </w:rPr>
            </w:pPr>
            <w:r w:rsidRPr="00A1697F">
              <w:rPr>
                <w:rFonts w:ascii="Times New Roman" w:hAnsi="Times New Roman"/>
                <w:sz w:val="16"/>
                <w:szCs w:val="16"/>
              </w:rPr>
              <w:t>12</w:t>
            </w:r>
          </w:p>
        </w:tc>
      </w:tr>
      <w:tr w:rsidR="00E4103A" w:rsidRPr="00A1697F" w:rsidTr="000E6F0A">
        <w:trPr>
          <w:trHeight w:val="254"/>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13</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Öğretmenlerim sınıfta adil kurallara sahipler ve tarafsızlar</w:t>
            </w:r>
          </w:p>
        </w:tc>
        <w:tc>
          <w:tcPr>
            <w:tcW w:w="709" w:type="dxa"/>
            <w:shd w:val="clear" w:color="auto" w:fill="DAEEF3" w:themeFill="accent5" w:themeFillTint="33"/>
          </w:tcPr>
          <w:p w:rsidR="00E4103A" w:rsidRPr="00A1697F" w:rsidRDefault="00697D37" w:rsidP="00BF372D">
            <w:pPr>
              <w:pStyle w:val="GvdeMetni2"/>
              <w:rPr>
                <w:rFonts w:ascii="Times New Roman" w:hAnsi="Times New Roman"/>
                <w:sz w:val="16"/>
                <w:szCs w:val="16"/>
              </w:rPr>
            </w:pPr>
            <w:r w:rsidRPr="00A1697F">
              <w:rPr>
                <w:rFonts w:ascii="Times New Roman" w:hAnsi="Times New Roman"/>
                <w:sz w:val="16"/>
                <w:szCs w:val="16"/>
              </w:rPr>
              <w:t>40</w:t>
            </w:r>
          </w:p>
        </w:tc>
        <w:tc>
          <w:tcPr>
            <w:tcW w:w="850"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30</w:t>
            </w:r>
          </w:p>
        </w:tc>
        <w:tc>
          <w:tcPr>
            <w:tcW w:w="567" w:type="dxa"/>
            <w:shd w:val="clear" w:color="auto" w:fill="DAEEF3" w:themeFill="accent5" w:themeFillTint="33"/>
          </w:tcPr>
          <w:p w:rsidR="00E4103A" w:rsidRPr="00A1697F" w:rsidRDefault="00697D37" w:rsidP="00BF372D">
            <w:pPr>
              <w:pStyle w:val="GvdeMetni2"/>
              <w:rPr>
                <w:rFonts w:ascii="Times New Roman" w:hAnsi="Times New Roman"/>
                <w:sz w:val="16"/>
                <w:szCs w:val="16"/>
              </w:rPr>
            </w:pPr>
            <w:r w:rsidRPr="00A1697F">
              <w:rPr>
                <w:rFonts w:ascii="Times New Roman" w:hAnsi="Times New Roman"/>
                <w:sz w:val="16"/>
                <w:szCs w:val="16"/>
              </w:rPr>
              <w:t>40</w:t>
            </w:r>
          </w:p>
        </w:tc>
        <w:tc>
          <w:tcPr>
            <w:tcW w:w="709" w:type="dxa"/>
            <w:shd w:val="clear" w:color="auto" w:fill="DAEEF3" w:themeFill="accent5" w:themeFillTint="33"/>
          </w:tcPr>
          <w:p w:rsidR="00E4103A" w:rsidRPr="00A1697F" w:rsidRDefault="00E4103A" w:rsidP="00BF372D">
            <w:pPr>
              <w:pStyle w:val="GvdeMetni2"/>
              <w:rPr>
                <w:rFonts w:ascii="Times New Roman" w:hAnsi="Times New Roman"/>
                <w:sz w:val="16"/>
                <w:szCs w:val="16"/>
              </w:rPr>
            </w:pPr>
            <w:r w:rsidRPr="00A1697F">
              <w:rPr>
                <w:rFonts w:ascii="Times New Roman" w:hAnsi="Times New Roman"/>
                <w:sz w:val="16"/>
                <w:szCs w:val="16"/>
              </w:rPr>
              <w:t>15</w:t>
            </w:r>
          </w:p>
        </w:tc>
        <w:tc>
          <w:tcPr>
            <w:tcW w:w="425" w:type="dxa"/>
            <w:shd w:val="clear" w:color="auto" w:fill="DAEEF3" w:themeFill="accent5" w:themeFillTint="33"/>
          </w:tcPr>
          <w:p w:rsidR="00E4103A" w:rsidRPr="00A1697F" w:rsidRDefault="00697D37" w:rsidP="00BF372D">
            <w:pPr>
              <w:pStyle w:val="GvdeMetni2"/>
              <w:rPr>
                <w:rFonts w:ascii="Times New Roman" w:hAnsi="Times New Roman"/>
                <w:sz w:val="16"/>
                <w:szCs w:val="16"/>
              </w:rPr>
            </w:pPr>
            <w:r w:rsidRPr="00A1697F">
              <w:rPr>
                <w:rFonts w:ascii="Times New Roman" w:hAnsi="Times New Roman"/>
                <w:sz w:val="16"/>
                <w:szCs w:val="16"/>
              </w:rPr>
              <w:t>8</w:t>
            </w:r>
          </w:p>
        </w:tc>
      </w:tr>
      <w:tr w:rsidR="00E4103A" w:rsidRPr="00A1697F" w:rsidTr="000E6F0A">
        <w:trPr>
          <w:trHeight w:val="254"/>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14</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Öğretmenlerim beni daha iyi performans göstermem için teşvik ediyor.</w:t>
            </w:r>
          </w:p>
        </w:tc>
        <w:tc>
          <w:tcPr>
            <w:tcW w:w="709" w:type="dxa"/>
            <w:shd w:val="clear" w:color="auto" w:fill="DAEEF3" w:themeFill="accent5" w:themeFillTint="33"/>
          </w:tcPr>
          <w:p w:rsidR="00E4103A" w:rsidRPr="00A1697F" w:rsidRDefault="007B11A0" w:rsidP="00BF372D">
            <w:pPr>
              <w:pStyle w:val="GvdeMetni2"/>
              <w:rPr>
                <w:rFonts w:ascii="Times New Roman" w:hAnsi="Times New Roman"/>
                <w:sz w:val="16"/>
                <w:szCs w:val="16"/>
              </w:rPr>
            </w:pPr>
            <w:r w:rsidRPr="00A1697F">
              <w:rPr>
                <w:rFonts w:ascii="Times New Roman" w:hAnsi="Times New Roman"/>
                <w:sz w:val="16"/>
                <w:szCs w:val="16"/>
              </w:rPr>
              <w:t>55</w:t>
            </w:r>
          </w:p>
        </w:tc>
        <w:tc>
          <w:tcPr>
            <w:tcW w:w="850" w:type="dxa"/>
            <w:shd w:val="clear" w:color="auto" w:fill="DAEEF3" w:themeFill="accent5" w:themeFillTint="33"/>
          </w:tcPr>
          <w:p w:rsidR="00E4103A" w:rsidRPr="00A1697F" w:rsidRDefault="007B11A0" w:rsidP="00BF372D">
            <w:pPr>
              <w:pStyle w:val="GvdeMetni2"/>
              <w:rPr>
                <w:rFonts w:ascii="Times New Roman" w:hAnsi="Times New Roman"/>
                <w:sz w:val="16"/>
                <w:szCs w:val="16"/>
              </w:rPr>
            </w:pPr>
            <w:r w:rsidRPr="00A1697F">
              <w:rPr>
                <w:rFonts w:ascii="Times New Roman" w:hAnsi="Times New Roman"/>
                <w:sz w:val="16"/>
                <w:szCs w:val="16"/>
              </w:rPr>
              <w:t>46</w:t>
            </w:r>
          </w:p>
        </w:tc>
        <w:tc>
          <w:tcPr>
            <w:tcW w:w="567" w:type="dxa"/>
            <w:shd w:val="clear" w:color="auto" w:fill="DAEEF3" w:themeFill="accent5" w:themeFillTint="33"/>
          </w:tcPr>
          <w:p w:rsidR="00E4103A" w:rsidRPr="00A1697F" w:rsidRDefault="007B11A0" w:rsidP="00BF372D">
            <w:pPr>
              <w:pStyle w:val="GvdeMetni2"/>
              <w:rPr>
                <w:rFonts w:ascii="Times New Roman" w:hAnsi="Times New Roman"/>
                <w:sz w:val="16"/>
                <w:szCs w:val="16"/>
              </w:rPr>
            </w:pPr>
            <w:r w:rsidRPr="00A1697F">
              <w:rPr>
                <w:rFonts w:ascii="Times New Roman" w:hAnsi="Times New Roman"/>
                <w:sz w:val="16"/>
                <w:szCs w:val="16"/>
              </w:rPr>
              <w:t>10</w:t>
            </w:r>
          </w:p>
        </w:tc>
        <w:tc>
          <w:tcPr>
            <w:tcW w:w="709" w:type="dxa"/>
            <w:shd w:val="clear" w:color="auto" w:fill="DAEEF3" w:themeFill="accent5" w:themeFillTint="33"/>
          </w:tcPr>
          <w:p w:rsidR="00E4103A" w:rsidRPr="00A1697F" w:rsidRDefault="007B11A0" w:rsidP="00BF372D">
            <w:pPr>
              <w:pStyle w:val="GvdeMetni2"/>
              <w:rPr>
                <w:rFonts w:ascii="Times New Roman" w:hAnsi="Times New Roman"/>
                <w:sz w:val="16"/>
                <w:szCs w:val="16"/>
              </w:rPr>
            </w:pPr>
            <w:r w:rsidRPr="00A1697F">
              <w:rPr>
                <w:rFonts w:ascii="Times New Roman" w:hAnsi="Times New Roman"/>
                <w:sz w:val="16"/>
                <w:szCs w:val="16"/>
              </w:rPr>
              <w:t>12</w:t>
            </w:r>
          </w:p>
        </w:tc>
        <w:tc>
          <w:tcPr>
            <w:tcW w:w="425" w:type="dxa"/>
            <w:shd w:val="clear" w:color="auto" w:fill="DAEEF3" w:themeFill="accent5" w:themeFillTint="33"/>
          </w:tcPr>
          <w:p w:rsidR="00E4103A" w:rsidRPr="00A1697F" w:rsidRDefault="007B11A0" w:rsidP="00BF372D">
            <w:pPr>
              <w:pStyle w:val="GvdeMetni2"/>
              <w:rPr>
                <w:rFonts w:ascii="Times New Roman" w:hAnsi="Times New Roman"/>
                <w:sz w:val="16"/>
                <w:szCs w:val="16"/>
              </w:rPr>
            </w:pPr>
            <w:r w:rsidRPr="00A1697F">
              <w:rPr>
                <w:rFonts w:ascii="Times New Roman" w:hAnsi="Times New Roman"/>
                <w:sz w:val="16"/>
                <w:szCs w:val="16"/>
              </w:rPr>
              <w:t>10</w:t>
            </w:r>
          </w:p>
        </w:tc>
      </w:tr>
      <w:tr w:rsidR="00E4103A" w:rsidRPr="00A1697F" w:rsidTr="000E6F0A">
        <w:trPr>
          <w:trHeight w:val="254"/>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15</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Öğretmenlerim derslerin işlenişinde farklı ve ilgi çekici yöntemler kullanır</w:t>
            </w:r>
          </w:p>
        </w:tc>
        <w:tc>
          <w:tcPr>
            <w:tcW w:w="709" w:type="dxa"/>
            <w:shd w:val="clear" w:color="auto" w:fill="DAEEF3" w:themeFill="accent5" w:themeFillTint="33"/>
          </w:tcPr>
          <w:p w:rsidR="00E4103A" w:rsidRPr="00A1697F" w:rsidRDefault="00CB35B0" w:rsidP="00BF372D">
            <w:pPr>
              <w:pStyle w:val="GvdeMetni2"/>
              <w:rPr>
                <w:rFonts w:ascii="Times New Roman" w:hAnsi="Times New Roman"/>
                <w:sz w:val="16"/>
                <w:szCs w:val="16"/>
              </w:rPr>
            </w:pPr>
            <w:r w:rsidRPr="00A1697F">
              <w:rPr>
                <w:rFonts w:ascii="Times New Roman" w:hAnsi="Times New Roman"/>
                <w:sz w:val="16"/>
                <w:szCs w:val="16"/>
              </w:rPr>
              <w:t>46</w:t>
            </w:r>
          </w:p>
        </w:tc>
        <w:tc>
          <w:tcPr>
            <w:tcW w:w="850" w:type="dxa"/>
            <w:shd w:val="clear" w:color="auto" w:fill="DAEEF3" w:themeFill="accent5" w:themeFillTint="33"/>
          </w:tcPr>
          <w:p w:rsidR="00E4103A" w:rsidRPr="00A1697F" w:rsidRDefault="00CB35B0" w:rsidP="00BF372D">
            <w:pPr>
              <w:pStyle w:val="GvdeMetni2"/>
              <w:rPr>
                <w:rFonts w:ascii="Times New Roman" w:hAnsi="Times New Roman"/>
                <w:sz w:val="16"/>
                <w:szCs w:val="16"/>
              </w:rPr>
            </w:pPr>
            <w:r w:rsidRPr="00A1697F">
              <w:rPr>
                <w:rFonts w:ascii="Times New Roman" w:hAnsi="Times New Roman"/>
                <w:sz w:val="16"/>
                <w:szCs w:val="16"/>
              </w:rPr>
              <w:t>51</w:t>
            </w:r>
          </w:p>
        </w:tc>
        <w:tc>
          <w:tcPr>
            <w:tcW w:w="567" w:type="dxa"/>
            <w:shd w:val="clear" w:color="auto" w:fill="DAEEF3" w:themeFill="accent5" w:themeFillTint="33"/>
          </w:tcPr>
          <w:p w:rsidR="00E4103A" w:rsidRPr="00A1697F" w:rsidRDefault="00CB35B0" w:rsidP="00BF372D">
            <w:pPr>
              <w:pStyle w:val="GvdeMetni2"/>
              <w:rPr>
                <w:rFonts w:ascii="Times New Roman" w:hAnsi="Times New Roman"/>
                <w:sz w:val="16"/>
                <w:szCs w:val="16"/>
              </w:rPr>
            </w:pPr>
            <w:r w:rsidRPr="00A1697F">
              <w:rPr>
                <w:rFonts w:ascii="Times New Roman" w:hAnsi="Times New Roman"/>
                <w:sz w:val="16"/>
                <w:szCs w:val="16"/>
              </w:rPr>
              <w:t>23</w:t>
            </w:r>
          </w:p>
        </w:tc>
        <w:tc>
          <w:tcPr>
            <w:tcW w:w="709" w:type="dxa"/>
            <w:shd w:val="clear" w:color="auto" w:fill="DAEEF3" w:themeFill="accent5" w:themeFillTint="33"/>
          </w:tcPr>
          <w:p w:rsidR="00E4103A" w:rsidRPr="00A1697F" w:rsidRDefault="00CB35B0" w:rsidP="00BF372D">
            <w:pPr>
              <w:pStyle w:val="GvdeMetni2"/>
              <w:rPr>
                <w:rFonts w:ascii="Times New Roman" w:hAnsi="Times New Roman"/>
                <w:sz w:val="16"/>
                <w:szCs w:val="16"/>
              </w:rPr>
            </w:pPr>
            <w:r w:rsidRPr="00A1697F">
              <w:rPr>
                <w:rFonts w:ascii="Times New Roman" w:hAnsi="Times New Roman"/>
                <w:sz w:val="16"/>
                <w:szCs w:val="16"/>
              </w:rPr>
              <w:t>9</w:t>
            </w:r>
          </w:p>
        </w:tc>
        <w:tc>
          <w:tcPr>
            <w:tcW w:w="425" w:type="dxa"/>
            <w:shd w:val="clear" w:color="auto" w:fill="DAEEF3" w:themeFill="accent5" w:themeFillTint="33"/>
          </w:tcPr>
          <w:p w:rsidR="00E4103A" w:rsidRPr="00A1697F" w:rsidRDefault="00CB35B0" w:rsidP="00BF372D">
            <w:pPr>
              <w:pStyle w:val="GvdeMetni2"/>
              <w:rPr>
                <w:rFonts w:ascii="Times New Roman" w:hAnsi="Times New Roman"/>
                <w:sz w:val="16"/>
                <w:szCs w:val="16"/>
              </w:rPr>
            </w:pPr>
            <w:r w:rsidRPr="00A1697F">
              <w:rPr>
                <w:rFonts w:ascii="Times New Roman" w:hAnsi="Times New Roman"/>
                <w:sz w:val="16"/>
                <w:szCs w:val="16"/>
              </w:rPr>
              <w:t>4</w:t>
            </w:r>
          </w:p>
        </w:tc>
      </w:tr>
      <w:tr w:rsidR="00E4103A" w:rsidRPr="00A1697F" w:rsidTr="000E6F0A">
        <w:trPr>
          <w:trHeight w:val="254"/>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16</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Sınav ve ödevlerin beni değerlendirmek için adil ve yeterli olduğunu düşünüyorum.</w:t>
            </w:r>
          </w:p>
        </w:tc>
        <w:tc>
          <w:tcPr>
            <w:tcW w:w="709" w:type="dxa"/>
            <w:shd w:val="clear" w:color="auto" w:fill="DAEEF3" w:themeFill="accent5" w:themeFillTint="33"/>
          </w:tcPr>
          <w:p w:rsidR="00E4103A" w:rsidRPr="00A1697F" w:rsidRDefault="00EE03A8" w:rsidP="00BF372D">
            <w:pPr>
              <w:pStyle w:val="GvdeMetni2"/>
              <w:rPr>
                <w:rFonts w:ascii="Times New Roman" w:hAnsi="Times New Roman"/>
                <w:sz w:val="16"/>
                <w:szCs w:val="16"/>
              </w:rPr>
            </w:pPr>
            <w:r w:rsidRPr="00A1697F">
              <w:rPr>
                <w:rFonts w:ascii="Times New Roman" w:hAnsi="Times New Roman"/>
                <w:sz w:val="16"/>
                <w:szCs w:val="16"/>
              </w:rPr>
              <w:t>51</w:t>
            </w:r>
          </w:p>
        </w:tc>
        <w:tc>
          <w:tcPr>
            <w:tcW w:w="850" w:type="dxa"/>
            <w:shd w:val="clear" w:color="auto" w:fill="DAEEF3" w:themeFill="accent5" w:themeFillTint="33"/>
          </w:tcPr>
          <w:p w:rsidR="00E4103A" w:rsidRPr="00A1697F" w:rsidRDefault="00EE03A8" w:rsidP="00BF372D">
            <w:pPr>
              <w:pStyle w:val="GvdeMetni2"/>
              <w:rPr>
                <w:rFonts w:ascii="Times New Roman" w:hAnsi="Times New Roman"/>
                <w:sz w:val="16"/>
                <w:szCs w:val="16"/>
              </w:rPr>
            </w:pPr>
            <w:r w:rsidRPr="00A1697F">
              <w:rPr>
                <w:rFonts w:ascii="Times New Roman" w:hAnsi="Times New Roman"/>
                <w:sz w:val="16"/>
                <w:szCs w:val="16"/>
              </w:rPr>
              <w:t>46</w:t>
            </w:r>
          </w:p>
        </w:tc>
        <w:tc>
          <w:tcPr>
            <w:tcW w:w="567" w:type="dxa"/>
            <w:shd w:val="clear" w:color="auto" w:fill="DAEEF3" w:themeFill="accent5" w:themeFillTint="33"/>
          </w:tcPr>
          <w:p w:rsidR="00E4103A" w:rsidRPr="00A1697F" w:rsidRDefault="00EE03A8" w:rsidP="00BF372D">
            <w:pPr>
              <w:pStyle w:val="GvdeMetni2"/>
              <w:rPr>
                <w:rFonts w:ascii="Times New Roman" w:hAnsi="Times New Roman"/>
                <w:sz w:val="16"/>
                <w:szCs w:val="16"/>
              </w:rPr>
            </w:pPr>
            <w:r w:rsidRPr="00A1697F">
              <w:rPr>
                <w:rFonts w:ascii="Times New Roman" w:hAnsi="Times New Roman"/>
                <w:sz w:val="16"/>
                <w:szCs w:val="16"/>
              </w:rPr>
              <w:t>23</w:t>
            </w:r>
          </w:p>
        </w:tc>
        <w:tc>
          <w:tcPr>
            <w:tcW w:w="709" w:type="dxa"/>
            <w:shd w:val="clear" w:color="auto" w:fill="DAEEF3" w:themeFill="accent5" w:themeFillTint="33"/>
          </w:tcPr>
          <w:p w:rsidR="00E4103A" w:rsidRPr="00A1697F" w:rsidRDefault="00EE03A8" w:rsidP="00BF372D">
            <w:pPr>
              <w:pStyle w:val="GvdeMetni2"/>
              <w:rPr>
                <w:rFonts w:ascii="Times New Roman" w:hAnsi="Times New Roman"/>
                <w:sz w:val="16"/>
                <w:szCs w:val="16"/>
              </w:rPr>
            </w:pPr>
            <w:r w:rsidRPr="00A1697F">
              <w:rPr>
                <w:rFonts w:ascii="Times New Roman" w:hAnsi="Times New Roman"/>
                <w:sz w:val="16"/>
                <w:szCs w:val="16"/>
              </w:rPr>
              <w:t>9</w:t>
            </w:r>
          </w:p>
        </w:tc>
        <w:tc>
          <w:tcPr>
            <w:tcW w:w="425" w:type="dxa"/>
            <w:shd w:val="clear" w:color="auto" w:fill="DAEEF3" w:themeFill="accent5" w:themeFillTint="33"/>
          </w:tcPr>
          <w:p w:rsidR="00E4103A" w:rsidRPr="00A1697F" w:rsidRDefault="00EE03A8" w:rsidP="00BF372D">
            <w:pPr>
              <w:pStyle w:val="GvdeMetni2"/>
              <w:rPr>
                <w:rFonts w:ascii="Times New Roman" w:hAnsi="Times New Roman"/>
                <w:sz w:val="16"/>
                <w:szCs w:val="16"/>
              </w:rPr>
            </w:pPr>
            <w:r w:rsidRPr="00A1697F">
              <w:rPr>
                <w:rFonts w:ascii="Times New Roman" w:hAnsi="Times New Roman"/>
                <w:sz w:val="16"/>
                <w:szCs w:val="16"/>
              </w:rPr>
              <w:t>4</w:t>
            </w:r>
          </w:p>
        </w:tc>
      </w:tr>
      <w:tr w:rsidR="00E4103A" w:rsidRPr="00A1697F" w:rsidTr="000E6F0A">
        <w:trPr>
          <w:trHeight w:val="552"/>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17</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Okulda düzenlenen sanatsal ve kültürel faaliyetler yeterlidir</w:t>
            </w:r>
          </w:p>
        </w:tc>
        <w:tc>
          <w:tcPr>
            <w:tcW w:w="709" w:type="dxa"/>
            <w:shd w:val="clear" w:color="auto" w:fill="DAEEF3" w:themeFill="accent5" w:themeFillTint="33"/>
          </w:tcPr>
          <w:p w:rsidR="00E4103A" w:rsidRPr="00A1697F" w:rsidRDefault="003A12E2" w:rsidP="00BF372D">
            <w:pPr>
              <w:pStyle w:val="GvdeMetni2"/>
              <w:rPr>
                <w:rFonts w:ascii="Times New Roman" w:hAnsi="Times New Roman"/>
                <w:sz w:val="16"/>
                <w:szCs w:val="16"/>
              </w:rPr>
            </w:pPr>
            <w:r w:rsidRPr="00A1697F">
              <w:rPr>
                <w:rFonts w:ascii="Times New Roman" w:hAnsi="Times New Roman"/>
                <w:sz w:val="16"/>
                <w:szCs w:val="16"/>
              </w:rPr>
              <w:t>21</w:t>
            </w:r>
          </w:p>
        </w:tc>
        <w:tc>
          <w:tcPr>
            <w:tcW w:w="850" w:type="dxa"/>
            <w:shd w:val="clear" w:color="auto" w:fill="DAEEF3" w:themeFill="accent5" w:themeFillTint="33"/>
          </w:tcPr>
          <w:p w:rsidR="00E4103A" w:rsidRPr="00A1697F" w:rsidRDefault="003A12E2" w:rsidP="00BF372D">
            <w:pPr>
              <w:pStyle w:val="GvdeMetni2"/>
              <w:rPr>
                <w:rFonts w:ascii="Times New Roman" w:hAnsi="Times New Roman"/>
                <w:sz w:val="16"/>
                <w:szCs w:val="16"/>
              </w:rPr>
            </w:pPr>
            <w:r w:rsidRPr="00A1697F">
              <w:rPr>
                <w:rFonts w:ascii="Times New Roman" w:hAnsi="Times New Roman"/>
                <w:sz w:val="16"/>
                <w:szCs w:val="16"/>
              </w:rPr>
              <w:t>30</w:t>
            </w:r>
          </w:p>
          <w:p w:rsidR="003A12E2" w:rsidRPr="00A1697F" w:rsidRDefault="003A12E2" w:rsidP="00BF372D">
            <w:pPr>
              <w:pStyle w:val="GvdeMetni2"/>
              <w:rPr>
                <w:rFonts w:ascii="Times New Roman" w:hAnsi="Times New Roman"/>
                <w:sz w:val="16"/>
                <w:szCs w:val="16"/>
              </w:rPr>
            </w:pPr>
          </w:p>
        </w:tc>
        <w:tc>
          <w:tcPr>
            <w:tcW w:w="567" w:type="dxa"/>
            <w:shd w:val="clear" w:color="auto" w:fill="DAEEF3" w:themeFill="accent5" w:themeFillTint="33"/>
          </w:tcPr>
          <w:p w:rsidR="00E4103A" w:rsidRPr="00A1697F" w:rsidRDefault="003A12E2" w:rsidP="00BF372D">
            <w:pPr>
              <w:pStyle w:val="GvdeMetni2"/>
              <w:rPr>
                <w:rFonts w:ascii="Times New Roman" w:hAnsi="Times New Roman"/>
                <w:sz w:val="16"/>
                <w:szCs w:val="16"/>
              </w:rPr>
            </w:pPr>
            <w:r w:rsidRPr="00A1697F">
              <w:rPr>
                <w:rFonts w:ascii="Times New Roman" w:hAnsi="Times New Roman"/>
                <w:sz w:val="16"/>
                <w:szCs w:val="16"/>
              </w:rPr>
              <w:t>24</w:t>
            </w:r>
          </w:p>
        </w:tc>
        <w:tc>
          <w:tcPr>
            <w:tcW w:w="709" w:type="dxa"/>
            <w:shd w:val="clear" w:color="auto" w:fill="DAEEF3" w:themeFill="accent5" w:themeFillTint="33"/>
          </w:tcPr>
          <w:p w:rsidR="00E4103A" w:rsidRPr="00A1697F" w:rsidRDefault="003A12E2" w:rsidP="00BF372D">
            <w:pPr>
              <w:pStyle w:val="GvdeMetni2"/>
              <w:rPr>
                <w:rFonts w:ascii="Times New Roman" w:hAnsi="Times New Roman"/>
                <w:sz w:val="16"/>
                <w:szCs w:val="16"/>
              </w:rPr>
            </w:pPr>
            <w:r w:rsidRPr="00A1697F">
              <w:rPr>
                <w:rFonts w:ascii="Times New Roman" w:hAnsi="Times New Roman"/>
                <w:sz w:val="16"/>
                <w:szCs w:val="16"/>
              </w:rPr>
              <w:t>26</w:t>
            </w:r>
          </w:p>
        </w:tc>
        <w:tc>
          <w:tcPr>
            <w:tcW w:w="425" w:type="dxa"/>
            <w:shd w:val="clear" w:color="auto" w:fill="DAEEF3" w:themeFill="accent5" w:themeFillTint="33"/>
          </w:tcPr>
          <w:p w:rsidR="00E4103A" w:rsidRPr="00A1697F" w:rsidRDefault="003A12E2" w:rsidP="00BF372D">
            <w:pPr>
              <w:pStyle w:val="GvdeMetni2"/>
              <w:rPr>
                <w:rFonts w:ascii="Times New Roman" w:hAnsi="Times New Roman"/>
                <w:sz w:val="16"/>
                <w:szCs w:val="16"/>
              </w:rPr>
            </w:pPr>
            <w:r w:rsidRPr="00A1697F">
              <w:rPr>
                <w:rFonts w:ascii="Times New Roman" w:hAnsi="Times New Roman"/>
                <w:sz w:val="16"/>
                <w:szCs w:val="16"/>
              </w:rPr>
              <w:t>32</w:t>
            </w:r>
          </w:p>
        </w:tc>
      </w:tr>
      <w:tr w:rsidR="00E4103A" w:rsidRPr="00A1697F" w:rsidTr="000E6F0A">
        <w:trPr>
          <w:trHeight w:val="254"/>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18</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Okulda öğrencilerin görüşleri dikkate alınır</w:t>
            </w:r>
          </w:p>
        </w:tc>
        <w:tc>
          <w:tcPr>
            <w:tcW w:w="709" w:type="dxa"/>
            <w:shd w:val="clear" w:color="auto" w:fill="DAEEF3" w:themeFill="accent5" w:themeFillTint="33"/>
          </w:tcPr>
          <w:p w:rsidR="00E4103A" w:rsidRPr="00A1697F" w:rsidRDefault="005A42CB" w:rsidP="00BF372D">
            <w:pPr>
              <w:pStyle w:val="GvdeMetni2"/>
              <w:rPr>
                <w:rFonts w:ascii="Times New Roman" w:hAnsi="Times New Roman"/>
                <w:sz w:val="16"/>
                <w:szCs w:val="16"/>
              </w:rPr>
            </w:pPr>
            <w:r w:rsidRPr="00A1697F">
              <w:rPr>
                <w:rFonts w:ascii="Times New Roman" w:hAnsi="Times New Roman"/>
                <w:sz w:val="16"/>
                <w:szCs w:val="16"/>
              </w:rPr>
              <w:t>46</w:t>
            </w:r>
          </w:p>
        </w:tc>
        <w:tc>
          <w:tcPr>
            <w:tcW w:w="850" w:type="dxa"/>
            <w:shd w:val="clear" w:color="auto" w:fill="DAEEF3" w:themeFill="accent5" w:themeFillTint="33"/>
          </w:tcPr>
          <w:p w:rsidR="00E4103A" w:rsidRPr="00A1697F" w:rsidRDefault="005A42CB" w:rsidP="00BF372D">
            <w:pPr>
              <w:pStyle w:val="GvdeMetni2"/>
              <w:rPr>
                <w:rFonts w:ascii="Times New Roman" w:hAnsi="Times New Roman"/>
                <w:sz w:val="16"/>
                <w:szCs w:val="16"/>
              </w:rPr>
            </w:pPr>
            <w:r w:rsidRPr="00A1697F">
              <w:rPr>
                <w:rFonts w:ascii="Times New Roman" w:hAnsi="Times New Roman"/>
                <w:sz w:val="16"/>
                <w:szCs w:val="16"/>
              </w:rPr>
              <w:t>50</w:t>
            </w:r>
          </w:p>
        </w:tc>
        <w:tc>
          <w:tcPr>
            <w:tcW w:w="567" w:type="dxa"/>
            <w:shd w:val="clear" w:color="auto" w:fill="DAEEF3" w:themeFill="accent5" w:themeFillTint="33"/>
          </w:tcPr>
          <w:p w:rsidR="00E4103A" w:rsidRPr="00A1697F" w:rsidRDefault="005A42CB" w:rsidP="00BF372D">
            <w:pPr>
              <w:pStyle w:val="GvdeMetni2"/>
              <w:rPr>
                <w:rFonts w:ascii="Times New Roman" w:hAnsi="Times New Roman"/>
                <w:sz w:val="16"/>
                <w:szCs w:val="16"/>
              </w:rPr>
            </w:pPr>
            <w:r w:rsidRPr="00A1697F">
              <w:rPr>
                <w:rFonts w:ascii="Times New Roman" w:hAnsi="Times New Roman"/>
                <w:sz w:val="16"/>
                <w:szCs w:val="16"/>
              </w:rPr>
              <w:t>20</w:t>
            </w:r>
          </w:p>
        </w:tc>
        <w:tc>
          <w:tcPr>
            <w:tcW w:w="709" w:type="dxa"/>
            <w:shd w:val="clear" w:color="auto" w:fill="DAEEF3" w:themeFill="accent5" w:themeFillTint="33"/>
          </w:tcPr>
          <w:p w:rsidR="00E4103A" w:rsidRPr="00A1697F" w:rsidRDefault="005A42CB" w:rsidP="00BF372D">
            <w:pPr>
              <w:pStyle w:val="GvdeMetni2"/>
              <w:rPr>
                <w:rFonts w:ascii="Times New Roman" w:hAnsi="Times New Roman"/>
                <w:sz w:val="16"/>
                <w:szCs w:val="16"/>
              </w:rPr>
            </w:pPr>
            <w:r w:rsidRPr="00A1697F">
              <w:rPr>
                <w:rFonts w:ascii="Times New Roman" w:hAnsi="Times New Roman"/>
                <w:sz w:val="16"/>
                <w:szCs w:val="16"/>
              </w:rPr>
              <w:t>10</w:t>
            </w:r>
          </w:p>
        </w:tc>
        <w:tc>
          <w:tcPr>
            <w:tcW w:w="425" w:type="dxa"/>
            <w:shd w:val="clear" w:color="auto" w:fill="DAEEF3" w:themeFill="accent5" w:themeFillTint="33"/>
          </w:tcPr>
          <w:p w:rsidR="00E4103A" w:rsidRPr="00A1697F" w:rsidRDefault="00B44247" w:rsidP="00BF372D">
            <w:pPr>
              <w:pStyle w:val="GvdeMetni2"/>
              <w:rPr>
                <w:rFonts w:ascii="Times New Roman" w:hAnsi="Times New Roman"/>
                <w:sz w:val="16"/>
                <w:szCs w:val="16"/>
              </w:rPr>
            </w:pPr>
            <w:r w:rsidRPr="00A1697F">
              <w:rPr>
                <w:rFonts w:ascii="Times New Roman" w:hAnsi="Times New Roman"/>
                <w:sz w:val="16"/>
                <w:szCs w:val="16"/>
              </w:rPr>
              <w:t>7</w:t>
            </w:r>
          </w:p>
        </w:tc>
      </w:tr>
      <w:tr w:rsidR="00E4103A" w:rsidRPr="00A1697F" w:rsidTr="000E6F0A">
        <w:trPr>
          <w:trHeight w:val="254"/>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19</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Okul kantininde yeterli ve sağlıklı yiyecekler var.</w:t>
            </w:r>
          </w:p>
        </w:tc>
        <w:tc>
          <w:tcPr>
            <w:tcW w:w="709" w:type="dxa"/>
            <w:shd w:val="clear" w:color="auto" w:fill="DAEEF3" w:themeFill="accent5" w:themeFillTint="33"/>
          </w:tcPr>
          <w:p w:rsidR="00E4103A" w:rsidRPr="00A1697F" w:rsidRDefault="00435CB8" w:rsidP="00BF372D">
            <w:pPr>
              <w:pStyle w:val="GvdeMetni2"/>
              <w:rPr>
                <w:rFonts w:ascii="Times New Roman" w:hAnsi="Times New Roman"/>
                <w:sz w:val="16"/>
                <w:szCs w:val="16"/>
              </w:rPr>
            </w:pPr>
            <w:r w:rsidRPr="00A1697F">
              <w:rPr>
                <w:rFonts w:ascii="Times New Roman" w:hAnsi="Times New Roman"/>
                <w:sz w:val="16"/>
                <w:szCs w:val="16"/>
              </w:rPr>
              <w:t>10</w:t>
            </w:r>
          </w:p>
        </w:tc>
        <w:tc>
          <w:tcPr>
            <w:tcW w:w="850" w:type="dxa"/>
            <w:shd w:val="clear" w:color="auto" w:fill="DAEEF3" w:themeFill="accent5" w:themeFillTint="33"/>
          </w:tcPr>
          <w:p w:rsidR="00E4103A" w:rsidRPr="00A1697F" w:rsidRDefault="003A12E2" w:rsidP="00BF372D">
            <w:pPr>
              <w:pStyle w:val="GvdeMetni2"/>
              <w:rPr>
                <w:rFonts w:ascii="Times New Roman" w:hAnsi="Times New Roman"/>
                <w:sz w:val="16"/>
                <w:szCs w:val="16"/>
              </w:rPr>
            </w:pPr>
            <w:r w:rsidRPr="00A1697F">
              <w:rPr>
                <w:rFonts w:ascii="Times New Roman" w:hAnsi="Times New Roman"/>
                <w:sz w:val="16"/>
                <w:szCs w:val="16"/>
              </w:rPr>
              <w:t>26</w:t>
            </w:r>
          </w:p>
        </w:tc>
        <w:tc>
          <w:tcPr>
            <w:tcW w:w="567" w:type="dxa"/>
            <w:shd w:val="clear" w:color="auto" w:fill="DAEEF3" w:themeFill="accent5" w:themeFillTint="33"/>
          </w:tcPr>
          <w:p w:rsidR="00E4103A" w:rsidRPr="00A1697F" w:rsidRDefault="003A12E2" w:rsidP="00BF372D">
            <w:pPr>
              <w:pStyle w:val="GvdeMetni2"/>
              <w:rPr>
                <w:rFonts w:ascii="Times New Roman" w:hAnsi="Times New Roman"/>
                <w:sz w:val="16"/>
                <w:szCs w:val="16"/>
              </w:rPr>
            </w:pPr>
            <w:r w:rsidRPr="00A1697F">
              <w:rPr>
                <w:rFonts w:ascii="Times New Roman" w:hAnsi="Times New Roman"/>
                <w:sz w:val="16"/>
                <w:szCs w:val="16"/>
              </w:rPr>
              <w:t>24</w:t>
            </w:r>
          </w:p>
        </w:tc>
        <w:tc>
          <w:tcPr>
            <w:tcW w:w="709" w:type="dxa"/>
            <w:shd w:val="clear" w:color="auto" w:fill="DAEEF3" w:themeFill="accent5" w:themeFillTint="33"/>
          </w:tcPr>
          <w:p w:rsidR="00E4103A" w:rsidRPr="00A1697F" w:rsidRDefault="003A12E2" w:rsidP="00BF372D">
            <w:pPr>
              <w:pStyle w:val="GvdeMetni2"/>
              <w:rPr>
                <w:rFonts w:ascii="Times New Roman" w:hAnsi="Times New Roman"/>
                <w:sz w:val="16"/>
                <w:szCs w:val="16"/>
              </w:rPr>
            </w:pPr>
            <w:r w:rsidRPr="00A1697F">
              <w:rPr>
                <w:rFonts w:ascii="Times New Roman" w:hAnsi="Times New Roman"/>
                <w:sz w:val="16"/>
                <w:szCs w:val="16"/>
              </w:rPr>
              <w:t>27</w:t>
            </w:r>
          </w:p>
        </w:tc>
        <w:tc>
          <w:tcPr>
            <w:tcW w:w="425" w:type="dxa"/>
            <w:shd w:val="clear" w:color="auto" w:fill="DAEEF3" w:themeFill="accent5" w:themeFillTint="33"/>
          </w:tcPr>
          <w:p w:rsidR="00E4103A" w:rsidRPr="00A1697F" w:rsidRDefault="003A12E2" w:rsidP="00BF372D">
            <w:pPr>
              <w:pStyle w:val="GvdeMetni2"/>
              <w:rPr>
                <w:rFonts w:ascii="Times New Roman" w:hAnsi="Times New Roman"/>
                <w:sz w:val="16"/>
                <w:szCs w:val="16"/>
              </w:rPr>
            </w:pPr>
            <w:r w:rsidRPr="00A1697F">
              <w:rPr>
                <w:rFonts w:ascii="Times New Roman" w:hAnsi="Times New Roman"/>
                <w:sz w:val="16"/>
                <w:szCs w:val="16"/>
              </w:rPr>
              <w:t>46</w:t>
            </w:r>
          </w:p>
        </w:tc>
      </w:tr>
      <w:tr w:rsidR="00E4103A" w:rsidRPr="00A1697F" w:rsidTr="000E6F0A">
        <w:trPr>
          <w:trHeight w:val="254"/>
        </w:trPr>
        <w:tc>
          <w:tcPr>
            <w:tcW w:w="426" w:type="dxa"/>
            <w:vAlign w:val="center"/>
          </w:tcPr>
          <w:p w:rsidR="00E4103A" w:rsidRPr="00A1697F" w:rsidRDefault="00E4103A" w:rsidP="00BF372D">
            <w:pPr>
              <w:pStyle w:val="GvdeMetni2"/>
              <w:jc w:val="center"/>
              <w:rPr>
                <w:rFonts w:ascii="Times New Roman" w:hAnsi="Times New Roman"/>
                <w:b/>
                <w:sz w:val="16"/>
                <w:szCs w:val="16"/>
              </w:rPr>
            </w:pPr>
            <w:r w:rsidRPr="00A1697F">
              <w:rPr>
                <w:rFonts w:ascii="Times New Roman" w:hAnsi="Times New Roman"/>
                <w:b/>
                <w:sz w:val="16"/>
                <w:szCs w:val="16"/>
              </w:rPr>
              <w:t>20</w:t>
            </w:r>
          </w:p>
        </w:tc>
        <w:tc>
          <w:tcPr>
            <w:tcW w:w="5953" w:type="dxa"/>
            <w:shd w:val="clear" w:color="auto" w:fill="auto"/>
          </w:tcPr>
          <w:p w:rsidR="00E4103A" w:rsidRPr="00A1697F" w:rsidRDefault="00E4103A" w:rsidP="00BF372D">
            <w:pPr>
              <w:shd w:val="clear" w:color="auto" w:fill="FFFFFF"/>
              <w:rPr>
                <w:rFonts w:ascii="Times New Roman" w:hAnsi="Times New Roman" w:cs="Times New Roman"/>
                <w:sz w:val="16"/>
                <w:szCs w:val="16"/>
              </w:rPr>
            </w:pPr>
            <w:r w:rsidRPr="00A1697F">
              <w:rPr>
                <w:rFonts w:ascii="Times New Roman" w:hAnsi="Times New Roman" w:cs="Times New Roman"/>
                <w:sz w:val="16"/>
                <w:szCs w:val="16"/>
              </w:rPr>
              <w:t>DYK’leri yeterli buluyorum</w:t>
            </w:r>
          </w:p>
        </w:tc>
        <w:tc>
          <w:tcPr>
            <w:tcW w:w="709" w:type="dxa"/>
            <w:shd w:val="clear" w:color="auto" w:fill="DAEEF3" w:themeFill="accent5" w:themeFillTint="33"/>
          </w:tcPr>
          <w:p w:rsidR="00E4103A" w:rsidRPr="00A1697F" w:rsidRDefault="0055717C" w:rsidP="00BF372D">
            <w:pPr>
              <w:pStyle w:val="GvdeMetni2"/>
              <w:rPr>
                <w:rFonts w:ascii="Times New Roman" w:hAnsi="Times New Roman"/>
                <w:sz w:val="16"/>
                <w:szCs w:val="16"/>
              </w:rPr>
            </w:pPr>
            <w:r w:rsidRPr="00A1697F">
              <w:rPr>
                <w:rFonts w:ascii="Times New Roman" w:hAnsi="Times New Roman"/>
                <w:sz w:val="16"/>
                <w:szCs w:val="16"/>
              </w:rPr>
              <w:t>65</w:t>
            </w:r>
          </w:p>
        </w:tc>
        <w:tc>
          <w:tcPr>
            <w:tcW w:w="850" w:type="dxa"/>
            <w:shd w:val="clear" w:color="auto" w:fill="DAEEF3" w:themeFill="accent5" w:themeFillTint="33"/>
          </w:tcPr>
          <w:p w:rsidR="00E4103A" w:rsidRPr="00A1697F" w:rsidRDefault="0055717C" w:rsidP="00BF372D">
            <w:pPr>
              <w:pStyle w:val="GvdeMetni2"/>
              <w:rPr>
                <w:rFonts w:ascii="Times New Roman" w:hAnsi="Times New Roman"/>
                <w:sz w:val="16"/>
                <w:szCs w:val="16"/>
              </w:rPr>
            </w:pPr>
            <w:r w:rsidRPr="00A1697F">
              <w:rPr>
                <w:rFonts w:ascii="Times New Roman" w:hAnsi="Times New Roman"/>
                <w:sz w:val="16"/>
                <w:szCs w:val="16"/>
              </w:rPr>
              <w:t>45</w:t>
            </w:r>
          </w:p>
        </w:tc>
        <w:tc>
          <w:tcPr>
            <w:tcW w:w="567" w:type="dxa"/>
            <w:shd w:val="clear" w:color="auto" w:fill="DAEEF3" w:themeFill="accent5" w:themeFillTint="33"/>
          </w:tcPr>
          <w:p w:rsidR="00E4103A" w:rsidRPr="00A1697F" w:rsidRDefault="00E21011" w:rsidP="00BF372D">
            <w:pPr>
              <w:pStyle w:val="GvdeMetni2"/>
              <w:rPr>
                <w:rFonts w:ascii="Times New Roman" w:hAnsi="Times New Roman"/>
                <w:sz w:val="16"/>
                <w:szCs w:val="16"/>
              </w:rPr>
            </w:pPr>
            <w:r w:rsidRPr="00A1697F">
              <w:rPr>
                <w:rFonts w:ascii="Times New Roman" w:hAnsi="Times New Roman"/>
                <w:sz w:val="16"/>
                <w:szCs w:val="16"/>
              </w:rPr>
              <w:t>1</w:t>
            </w:r>
            <w:r w:rsidR="0055717C" w:rsidRPr="00A1697F">
              <w:rPr>
                <w:rFonts w:ascii="Times New Roman" w:hAnsi="Times New Roman"/>
                <w:sz w:val="16"/>
                <w:szCs w:val="16"/>
              </w:rPr>
              <w:t>3</w:t>
            </w:r>
          </w:p>
        </w:tc>
        <w:tc>
          <w:tcPr>
            <w:tcW w:w="709" w:type="dxa"/>
            <w:shd w:val="clear" w:color="auto" w:fill="DAEEF3" w:themeFill="accent5" w:themeFillTint="33"/>
          </w:tcPr>
          <w:p w:rsidR="00E4103A" w:rsidRPr="00A1697F" w:rsidRDefault="0055717C" w:rsidP="00BF372D">
            <w:pPr>
              <w:pStyle w:val="GvdeMetni2"/>
              <w:rPr>
                <w:rFonts w:ascii="Times New Roman" w:hAnsi="Times New Roman"/>
                <w:sz w:val="16"/>
                <w:szCs w:val="16"/>
              </w:rPr>
            </w:pPr>
            <w:r w:rsidRPr="00A1697F">
              <w:rPr>
                <w:rFonts w:ascii="Times New Roman" w:hAnsi="Times New Roman"/>
                <w:sz w:val="16"/>
                <w:szCs w:val="16"/>
              </w:rPr>
              <w:t>5</w:t>
            </w:r>
          </w:p>
        </w:tc>
        <w:tc>
          <w:tcPr>
            <w:tcW w:w="425" w:type="dxa"/>
            <w:shd w:val="clear" w:color="auto" w:fill="DAEEF3" w:themeFill="accent5" w:themeFillTint="33"/>
          </w:tcPr>
          <w:p w:rsidR="00E4103A" w:rsidRPr="00A1697F" w:rsidRDefault="0055717C" w:rsidP="00BF372D">
            <w:pPr>
              <w:pStyle w:val="GvdeMetni2"/>
              <w:rPr>
                <w:rFonts w:ascii="Times New Roman" w:hAnsi="Times New Roman"/>
                <w:sz w:val="16"/>
                <w:szCs w:val="16"/>
              </w:rPr>
            </w:pPr>
            <w:r w:rsidRPr="00A1697F">
              <w:rPr>
                <w:rFonts w:ascii="Times New Roman" w:hAnsi="Times New Roman"/>
                <w:sz w:val="16"/>
                <w:szCs w:val="16"/>
              </w:rPr>
              <w:t>5</w:t>
            </w:r>
          </w:p>
        </w:tc>
      </w:tr>
    </w:tbl>
    <w:p w:rsidR="00147666" w:rsidRPr="00A1697F" w:rsidRDefault="00147666" w:rsidP="00F43377">
      <w:pPr>
        <w:spacing w:after="0"/>
        <w:jc w:val="both"/>
        <w:rPr>
          <w:rFonts w:ascii="Times New Roman" w:hAnsi="Times New Roman" w:cs="Times New Roman"/>
          <w:sz w:val="16"/>
          <w:szCs w:val="16"/>
        </w:rPr>
      </w:pPr>
    </w:p>
    <w:p w:rsidR="00147666" w:rsidRPr="00A1697F" w:rsidRDefault="00147666" w:rsidP="00F43377">
      <w:pPr>
        <w:spacing w:after="0"/>
        <w:jc w:val="both"/>
        <w:rPr>
          <w:rFonts w:ascii="Times New Roman" w:hAnsi="Times New Roman" w:cs="Times New Roman"/>
          <w:sz w:val="16"/>
          <w:szCs w:val="16"/>
        </w:rPr>
      </w:pPr>
    </w:p>
    <w:p w:rsidR="00147666" w:rsidRPr="00A1697F" w:rsidRDefault="00147666" w:rsidP="00F43377">
      <w:pPr>
        <w:spacing w:after="0"/>
        <w:jc w:val="both"/>
        <w:rPr>
          <w:rFonts w:ascii="Times New Roman" w:hAnsi="Times New Roman" w:cs="Times New Roman"/>
          <w:sz w:val="16"/>
          <w:szCs w:val="16"/>
        </w:rPr>
      </w:pPr>
    </w:p>
    <w:p w:rsidR="00F43377" w:rsidRDefault="00F43377" w:rsidP="00F43377">
      <w:pPr>
        <w:spacing w:after="0"/>
        <w:jc w:val="both"/>
        <w:rPr>
          <w:rFonts w:ascii="Times New Roman" w:hAnsi="Times New Roman" w:cs="Times New Roman"/>
          <w:b/>
          <w:sz w:val="16"/>
          <w:szCs w:val="16"/>
        </w:rPr>
      </w:pPr>
      <w:r w:rsidRPr="00D11282">
        <w:rPr>
          <w:rFonts w:ascii="Times New Roman" w:hAnsi="Times New Roman" w:cs="Times New Roman"/>
          <w:b/>
          <w:sz w:val="16"/>
          <w:szCs w:val="16"/>
        </w:rPr>
        <w:t>Öğretmen Anketi Sonuçları:</w:t>
      </w:r>
    </w:p>
    <w:p w:rsidR="00D87B54" w:rsidRPr="00D11282" w:rsidRDefault="00D87B54" w:rsidP="00D87B54">
      <w:pPr>
        <w:rPr>
          <w:rFonts w:ascii="Times New Roman" w:hAnsi="Times New Roman" w:cs="Times New Roman"/>
          <w:sz w:val="16"/>
          <w:szCs w:val="16"/>
        </w:rPr>
      </w:pPr>
      <w:r w:rsidRPr="00D11282">
        <w:rPr>
          <w:rFonts w:ascii="Times New Roman" w:hAnsi="Times New Roman" w:cs="Times New Roman"/>
          <w:i/>
          <w:sz w:val="16"/>
          <w:szCs w:val="16"/>
        </w:rPr>
        <w:t xml:space="preserve">Okulumuzda </w:t>
      </w:r>
      <w:r w:rsidRPr="00D11282">
        <w:rPr>
          <w:rFonts w:ascii="Times New Roman" w:hAnsi="Times New Roman" w:cs="Times New Roman"/>
          <w:sz w:val="16"/>
          <w:szCs w:val="16"/>
        </w:rPr>
        <w:t>12   öğretmenin katılımı ile yapılan 13 soruluk öğrenci anketi analiz sonuçları</w:t>
      </w:r>
    </w:p>
    <w:p w:rsidR="00D87B54" w:rsidRPr="00D11282" w:rsidRDefault="00D87B54" w:rsidP="00F43377">
      <w:pPr>
        <w:spacing w:after="0"/>
        <w:jc w:val="both"/>
        <w:rPr>
          <w:rFonts w:ascii="Times New Roman" w:hAnsi="Times New Roman" w:cs="Times New Roman"/>
          <w:sz w:val="16"/>
          <w:szCs w:val="16"/>
        </w:rPr>
      </w:pPr>
    </w:p>
    <w:tbl>
      <w:tblPr>
        <w:tblpPr w:leftFromText="141" w:rightFromText="141" w:vertAnchor="text" w:horzAnchor="margin" w:tblpY="1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6425"/>
        <w:gridCol w:w="851"/>
        <w:gridCol w:w="709"/>
        <w:gridCol w:w="567"/>
        <w:gridCol w:w="708"/>
        <w:gridCol w:w="567"/>
      </w:tblGrid>
      <w:tr w:rsidR="00530342" w:rsidRPr="00D11282" w:rsidTr="00530342">
        <w:trPr>
          <w:trHeight w:val="260"/>
        </w:trPr>
        <w:tc>
          <w:tcPr>
            <w:tcW w:w="487" w:type="dxa"/>
            <w:vMerge w:val="restart"/>
            <w:shd w:val="clear" w:color="auto" w:fill="C6D9F1" w:themeFill="text2" w:themeFillTint="33"/>
            <w:vAlign w:val="center"/>
          </w:tcPr>
          <w:p w:rsidR="00530342" w:rsidRPr="00D11282" w:rsidRDefault="00530342" w:rsidP="00530342">
            <w:pPr>
              <w:pStyle w:val="GvdeMetni2"/>
              <w:jc w:val="center"/>
              <w:rPr>
                <w:rFonts w:ascii="Times New Roman" w:hAnsi="Times New Roman"/>
                <w:b/>
                <w:sz w:val="16"/>
                <w:szCs w:val="16"/>
              </w:rPr>
            </w:pPr>
          </w:p>
          <w:p w:rsidR="00530342" w:rsidRPr="00D11282" w:rsidRDefault="00530342" w:rsidP="00530342">
            <w:pPr>
              <w:pStyle w:val="GvdeMetni2"/>
              <w:jc w:val="center"/>
              <w:rPr>
                <w:rFonts w:ascii="Times New Roman" w:hAnsi="Times New Roman"/>
                <w:b/>
                <w:sz w:val="16"/>
                <w:szCs w:val="16"/>
              </w:rPr>
            </w:pPr>
          </w:p>
          <w:p w:rsidR="00530342" w:rsidRPr="00D11282" w:rsidRDefault="00530342" w:rsidP="00530342">
            <w:pPr>
              <w:pStyle w:val="GvdeMetni2"/>
              <w:jc w:val="center"/>
              <w:rPr>
                <w:rFonts w:ascii="Times New Roman" w:hAnsi="Times New Roman"/>
                <w:b/>
                <w:sz w:val="16"/>
                <w:szCs w:val="16"/>
              </w:rPr>
            </w:pPr>
          </w:p>
          <w:p w:rsidR="00530342" w:rsidRPr="00D11282" w:rsidRDefault="00530342" w:rsidP="00530342">
            <w:pPr>
              <w:pStyle w:val="GvdeMetni2"/>
              <w:rPr>
                <w:rFonts w:ascii="Times New Roman" w:hAnsi="Times New Roman"/>
                <w:b/>
                <w:sz w:val="16"/>
                <w:szCs w:val="16"/>
              </w:rPr>
            </w:pPr>
          </w:p>
        </w:tc>
        <w:tc>
          <w:tcPr>
            <w:tcW w:w="6425" w:type="dxa"/>
            <w:vMerge w:val="restart"/>
            <w:shd w:val="clear" w:color="auto" w:fill="C6D9F1" w:themeFill="text2" w:themeFillTint="33"/>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MADDELER</w:t>
            </w:r>
          </w:p>
        </w:tc>
        <w:tc>
          <w:tcPr>
            <w:tcW w:w="3402" w:type="dxa"/>
            <w:gridSpan w:val="5"/>
            <w:shd w:val="clear" w:color="auto" w:fill="C6D9F1" w:themeFill="text2" w:themeFillTint="33"/>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KATILMA DERECESİ</w:t>
            </w:r>
          </w:p>
        </w:tc>
      </w:tr>
      <w:tr w:rsidR="00530342" w:rsidRPr="00D11282" w:rsidTr="00530342">
        <w:trPr>
          <w:cantSplit/>
          <w:trHeight w:val="1648"/>
        </w:trPr>
        <w:tc>
          <w:tcPr>
            <w:tcW w:w="487" w:type="dxa"/>
            <w:vMerge/>
            <w:shd w:val="clear" w:color="auto" w:fill="C6D9F1" w:themeFill="text2" w:themeFillTint="33"/>
          </w:tcPr>
          <w:p w:rsidR="00530342" w:rsidRPr="00D11282" w:rsidRDefault="00530342" w:rsidP="00530342">
            <w:pPr>
              <w:pStyle w:val="GvdeMetni2"/>
              <w:rPr>
                <w:rFonts w:ascii="Times New Roman" w:hAnsi="Times New Roman"/>
                <w:b/>
                <w:sz w:val="16"/>
                <w:szCs w:val="16"/>
              </w:rPr>
            </w:pPr>
          </w:p>
        </w:tc>
        <w:tc>
          <w:tcPr>
            <w:tcW w:w="6425" w:type="dxa"/>
            <w:vMerge/>
            <w:shd w:val="clear" w:color="auto" w:fill="C6D9F1" w:themeFill="text2" w:themeFillTint="33"/>
          </w:tcPr>
          <w:p w:rsidR="00530342" w:rsidRPr="00D11282" w:rsidRDefault="00530342" w:rsidP="00530342">
            <w:pPr>
              <w:pStyle w:val="GvdeMetni2"/>
              <w:rPr>
                <w:rFonts w:ascii="Times New Roman" w:hAnsi="Times New Roman"/>
                <w:b/>
                <w:sz w:val="16"/>
                <w:szCs w:val="16"/>
              </w:rPr>
            </w:pPr>
          </w:p>
        </w:tc>
        <w:tc>
          <w:tcPr>
            <w:tcW w:w="851" w:type="dxa"/>
            <w:shd w:val="clear" w:color="auto" w:fill="C6D9F1" w:themeFill="text2" w:themeFillTint="33"/>
            <w:textDirection w:val="tbRl"/>
          </w:tcPr>
          <w:p w:rsidR="00530342" w:rsidRPr="00D11282" w:rsidRDefault="00530342" w:rsidP="00530342">
            <w:pPr>
              <w:pStyle w:val="GvdeMetni2"/>
              <w:ind w:left="113" w:right="113"/>
              <w:rPr>
                <w:rFonts w:ascii="Times New Roman" w:hAnsi="Times New Roman"/>
                <w:b/>
                <w:sz w:val="16"/>
                <w:szCs w:val="16"/>
              </w:rPr>
            </w:pPr>
            <w:r w:rsidRPr="00D11282">
              <w:rPr>
                <w:rFonts w:ascii="Times New Roman" w:hAnsi="Times New Roman"/>
                <w:b/>
                <w:sz w:val="16"/>
                <w:szCs w:val="16"/>
              </w:rPr>
              <w:t>Kesinlikle Katılıyorum</w:t>
            </w:r>
          </w:p>
        </w:tc>
        <w:tc>
          <w:tcPr>
            <w:tcW w:w="709" w:type="dxa"/>
            <w:shd w:val="clear" w:color="auto" w:fill="C6D9F1" w:themeFill="text2" w:themeFillTint="33"/>
            <w:textDirection w:val="tbRl"/>
          </w:tcPr>
          <w:p w:rsidR="00530342" w:rsidRPr="00D11282" w:rsidRDefault="00530342" w:rsidP="00530342">
            <w:pPr>
              <w:pStyle w:val="GvdeMetni2"/>
              <w:ind w:left="113" w:right="113"/>
              <w:rPr>
                <w:rFonts w:ascii="Times New Roman" w:hAnsi="Times New Roman"/>
                <w:b/>
                <w:sz w:val="16"/>
                <w:szCs w:val="16"/>
              </w:rPr>
            </w:pPr>
            <w:r w:rsidRPr="00D11282">
              <w:rPr>
                <w:rFonts w:ascii="Times New Roman" w:hAnsi="Times New Roman"/>
                <w:b/>
                <w:sz w:val="16"/>
                <w:szCs w:val="16"/>
              </w:rPr>
              <w:t>Katılıyorum</w:t>
            </w:r>
          </w:p>
        </w:tc>
        <w:tc>
          <w:tcPr>
            <w:tcW w:w="567" w:type="dxa"/>
            <w:shd w:val="clear" w:color="auto" w:fill="C6D9F1" w:themeFill="text2" w:themeFillTint="33"/>
            <w:textDirection w:val="tbRl"/>
          </w:tcPr>
          <w:p w:rsidR="00530342" w:rsidRPr="00D11282" w:rsidRDefault="00530342" w:rsidP="00530342">
            <w:pPr>
              <w:pStyle w:val="GvdeMetni2"/>
              <w:ind w:left="113" w:right="113"/>
              <w:rPr>
                <w:rFonts w:ascii="Times New Roman" w:hAnsi="Times New Roman"/>
                <w:b/>
                <w:sz w:val="16"/>
                <w:szCs w:val="16"/>
              </w:rPr>
            </w:pPr>
            <w:r w:rsidRPr="00D11282">
              <w:rPr>
                <w:rFonts w:ascii="Times New Roman" w:hAnsi="Times New Roman"/>
                <w:b/>
                <w:sz w:val="16"/>
                <w:szCs w:val="16"/>
              </w:rPr>
              <w:t>Kararsızım</w:t>
            </w:r>
          </w:p>
        </w:tc>
        <w:tc>
          <w:tcPr>
            <w:tcW w:w="708" w:type="dxa"/>
            <w:shd w:val="clear" w:color="auto" w:fill="C6D9F1" w:themeFill="text2" w:themeFillTint="33"/>
            <w:textDirection w:val="tbRl"/>
          </w:tcPr>
          <w:p w:rsidR="00530342" w:rsidRPr="00D11282" w:rsidRDefault="00530342" w:rsidP="00530342">
            <w:pPr>
              <w:pStyle w:val="GvdeMetni2"/>
              <w:ind w:left="113" w:right="113"/>
              <w:rPr>
                <w:rFonts w:ascii="Times New Roman" w:hAnsi="Times New Roman"/>
                <w:b/>
                <w:sz w:val="16"/>
                <w:szCs w:val="16"/>
              </w:rPr>
            </w:pPr>
            <w:r w:rsidRPr="00D11282">
              <w:rPr>
                <w:rFonts w:ascii="Times New Roman" w:hAnsi="Times New Roman"/>
                <w:b/>
                <w:sz w:val="16"/>
                <w:szCs w:val="16"/>
              </w:rPr>
              <w:t>Kısmen Katılıyorum</w:t>
            </w:r>
          </w:p>
        </w:tc>
        <w:tc>
          <w:tcPr>
            <w:tcW w:w="567" w:type="dxa"/>
            <w:shd w:val="clear" w:color="auto" w:fill="C6D9F1" w:themeFill="text2" w:themeFillTint="33"/>
            <w:textDirection w:val="tbRl"/>
          </w:tcPr>
          <w:p w:rsidR="00530342" w:rsidRPr="00D11282" w:rsidRDefault="00530342" w:rsidP="00530342">
            <w:pPr>
              <w:pStyle w:val="GvdeMetni2"/>
              <w:ind w:left="113" w:right="113"/>
              <w:rPr>
                <w:rFonts w:ascii="Times New Roman" w:hAnsi="Times New Roman"/>
                <w:b/>
                <w:sz w:val="16"/>
                <w:szCs w:val="16"/>
              </w:rPr>
            </w:pPr>
            <w:r w:rsidRPr="00D11282">
              <w:rPr>
                <w:rFonts w:ascii="Times New Roman" w:hAnsi="Times New Roman"/>
                <w:b/>
                <w:sz w:val="16"/>
                <w:szCs w:val="16"/>
              </w:rPr>
              <w:t>Katılmıyorum</w:t>
            </w:r>
          </w:p>
        </w:tc>
      </w:tr>
      <w:tr w:rsidR="00530342" w:rsidRPr="00D11282" w:rsidTr="00530342">
        <w:trPr>
          <w:trHeight w:val="551"/>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1</w:t>
            </w:r>
          </w:p>
        </w:tc>
        <w:tc>
          <w:tcPr>
            <w:tcW w:w="6425" w:type="dxa"/>
            <w:shd w:val="clear" w:color="auto" w:fill="auto"/>
          </w:tcPr>
          <w:p w:rsidR="00530342" w:rsidRPr="00D11282" w:rsidRDefault="00530342" w:rsidP="00530342">
            <w:pPr>
              <w:shd w:val="clear" w:color="auto" w:fill="FFFFFF"/>
              <w:rPr>
                <w:rFonts w:ascii="Times New Roman" w:hAnsi="Times New Roman" w:cs="Times New Roman"/>
                <w:color w:val="000000"/>
                <w:sz w:val="16"/>
                <w:szCs w:val="16"/>
              </w:rPr>
            </w:pPr>
            <w:r w:rsidRPr="00D11282">
              <w:rPr>
                <w:rFonts w:ascii="Times New Roman" w:hAnsi="Times New Roman" w:cs="Times New Roman"/>
                <w:sz w:val="16"/>
                <w:szCs w:val="16"/>
              </w:rPr>
              <w:t>Okulun misyonu ve vizyonunu tam olarak anlıyorum.</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10</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447"/>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2</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Okulda eğitim ve yönetim kalitesi sürekli olarak gelişiyor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8</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4</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472"/>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3</w:t>
            </w:r>
          </w:p>
        </w:tc>
        <w:tc>
          <w:tcPr>
            <w:tcW w:w="6425" w:type="dxa"/>
            <w:shd w:val="clear" w:color="auto" w:fill="auto"/>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Okul temiz ve hijyeniktir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8</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260"/>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4</w:t>
            </w:r>
          </w:p>
        </w:tc>
        <w:tc>
          <w:tcPr>
            <w:tcW w:w="6425" w:type="dxa"/>
            <w:shd w:val="clear" w:color="auto" w:fill="auto"/>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Okul, öğrencilerin ve personelin güvenliğini sağlamak için uygun güvenlik önlemleri alır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5</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4</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w:t>
            </w:r>
          </w:p>
        </w:tc>
      </w:tr>
      <w:tr w:rsidR="00530342" w:rsidRPr="00D11282" w:rsidTr="00530342">
        <w:trPr>
          <w:trHeight w:val="260"/>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5</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Okul, yeni kabul edilen öğrencilere uygun desteği sağlar.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10</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260"/>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6</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Okulumuz mesleki yeterliliğimi geliştirmek için eğitim fırsatları sunuyor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5</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3</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w:t>
            </w:r>
          </w:p>
        </w:tc>
      </w:tr>
      <w:tr w:rsidR="00530342" w:rsidRPr="00D11282" w:rsidTr="00530342">
        <w:trPr>
          <w:trHeight w:val="260"/>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7</w:t>
            </w:r>
          </w:p>
        </w:tc>
        <w:tc>
          <w:tcPr>
            <w:tcW w:w="6425" w:type="dxa"/>
            <w:shd w:val="clear" w:color="auto" w:fill="auto"/>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Okul yönetimimiz öğretmenleri etkin bir şekilde yönlendirir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10</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274"/>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8</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Okulumuz, öğrencilerin öğrenme ilgisini uyandıracak bir öğrenme ortamı oluşturmuştur.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4</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4</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w:t>
            </w:r>
          </w:p>
        </w:tc>
      </w:tr>
      <w:tr w:rsidR="00530342" w:rsidRPr="00D11282" w:rsidTr="00530342">
        <w:trPr>
          <w:trHeight w:val="280"/>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9</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Etkili bir öğretmen olmak için ihtiyaç duyduğum kaynaklara erişimim var.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7</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3</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270"/>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10</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Bana sunulan kaynakları kullanmak için gerekli eğitime sahibim</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8</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260"/>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11</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Okulumuzun, farklı ihtiyaçları olan öğrencileri desteklemek için etkin bir politikası vardır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10</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260"/>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12</w:t>
            </w:r>
          </w:p>
        </w:tc>
        <w:tc>
          <w:tcPr>
            <w:tcW w:w="6425" w:type="dxa"/>
            <w:shd w:val="clear" w:color="auto" w:fill="auto"/>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Okulumuz müfredat uygulamasını etkin bir şekilde izler.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10</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254"/>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13</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Okulumuz, velilere uygun etkinlikler düzenlemektedir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6</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3</w:t>
            </w:r>
          </w:p>
        </w:tc>
      </w:tr>
      <w:tr w:rsidR="00530342" w:rsidRPr="00D11282" w:rsidTr="00530342">
        <w:trPr>
          <w:trHeight w:val="254"/>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14</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Diğer öğretmenlerle iş birliği yaparım.</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8</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4</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254"/>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15</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Okul personeli arasında dostane bir ilişki sürdürülür.</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10</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254"/>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16</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Takım ruhumuz ve moralimiz yüksek.</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10</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r w:rsidR="00530342" w:rsidRPr="00D11282" w:rsidTr="00530342">
        <w:trPr>
          <w:trHeight w:val="254"/>
        </w:trPr>
        <w:tc>
          <w:tcPr>
            <w:tcW w:w="487" w:type="dxa"/>
            <w:vAlign w:val="center"/>
          </w:tcPr>
          <w:p w:rsidR="00530342" w:rsidRPr="00D11282" w:rsidRDefault="00530342" w:rsidP="00530342">
            <w:pPr>
              <w:pStyle w:val="GvdeMetni2"/>
              <w:jc w:val="center"/>
              <w:rPr>
                <w:rFonts w:ascii="Times New Roman" w:hAnsi="Times New Roman"/>
                <w:b/>
                <w:sz w:val="16"/>
                <w:szCs w:val="16"/>
              </w:rPr>
            </w:pPr>
            <w:r w:rsidRPr="00D11282">
              <w:rPr>
                <w:rFonts w:ascii="Times New Roman" w:hAnsi="Times New Roman"/>
                <w:b/>
                <w:sz w:val="16"/>
                <w:szCs w:val="16"/>
              </w:rPr>
              <w:t>17</w:t>
            </w:r>
          </w:p>
        </w:tc>
        <w:tc>
          <w:tcPr>
            <w:tcW w:w="6425" w:type="dxa"/>
            <w:shd w:val="clear" w:color="auto" w:fill="auto"/>
          </w:tcPr>
          <w:p w:rsidR="00530342" w:rsidRPr="00D11282" w:rsidRDefault="00530342" w:rsidP="00530342">
            <w:pPr>
              <w:shd w:val="clear" w:color="auto" w:fill="FFFFFF"/>
              <w:rPr>
                <w:rFonts w:ascii="Times New Roman" w:hAnsi="Times New Roman" w:cs="Times New Roman"/>
                <w:sz w:val="16"/>
                <w:szCs w:val="16"/>
              </w:rPr>
            </w:pPr>
            <w:r w:rsidRPr="00D11282">
              <w:rPr>
                <w:rFonts w:ascii="Times New Roman" w:hAnsi="Times New Roman" w:cs="Times New Roman"/>
                <w:sz w:val="16"/>
                <w:szCs w:val="16"/>
              </w:rPr>
              <w:t>Okulumuza aidiyet hissediyorum.</w:t>
            </w:r>
          </w:p>
        </w:tc>
        <w:tc>
          <w:tcPr>
            <w:tcW w:w="851"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10</w:t>
            </w:r>
          </w:p>
        </w:tc>
        <w:tc>
          <w:tcPr>
            <w:tcW w:w="709"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2</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708"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c>
          <w:tcPr>
            <w:tcW w:w="567" w:type="dxa"/>
            <w:shd w:val="clear" w:color="auto" w:fill="C6D9F1" w:themeFill="text2" w:themeFillTint="33"/>
          </w:tcPr>
          <w:p w:rsidR="00530342" w:rsidRPr="00D11282" w:rsidRDefault="00530342" w:rsidP="00530342">
            <w:pPr>
              <w:pStyle w:val="GvdeMetni2"/>
              <w:rPr>
                <w:rFonts w:ascii="Times New Roman" w:hAnsi="Times New Roman"/>
                <w:sz w:val="16"/>
                <w:szCs w:val="16"/>
              </w:rPr>
            </w:pPr>
            <w:r w:rsidRPr="00D11282">
              <w:rPr>
                <w:rFonts w:ascii="Times New Roman" w:hAnsi="Times New Roman"/>
                <w:sz w:val="16"/>
                <w:szCs w:val="16"/>
              </w:rPr>
              <w:t>0</w:t>
            </w:r>
          </w:p>
        </w:tc>
      </w:tr>
    </w:tbl>
    <w:p w:rsidR="004D036F" w:rsidRPr="00D11282" w:rsidRDefault="004D036F" w:rsidP="004D036F">
      <w:pPr>
        <w:rPr>
          <w:rFonts w:ascii="Times New Roman" w:hAnsi="Times New Roman" w:cs="Times New Roman"/>
          <w:sz w:val="16"/>
          <w:szCs w:val="16"/>
        </w:rPr>
      </w:pPr>
    </w:p>
    <w:p w:rsidR="00F43377" w:rsidRDefault="00F43377" w:rsidP="00F43377">
      <w:pPr>
        <w:rPr>
          <w:rFonts w:ascii="Times New Roman" w:hAnsi="Times New Roman" w:cs="Times New Roman"/>
          <w:sz w:val="16"/>
          <w:szCs w:val="16"/>
        </w:rPr>
      </w:pPr>
    </w:p>
    <w:p w:rsidR="00530342" w:rsidRDefault="00530342" w:rsidP="00F43377">
      <w:pPr>
        <w:rPr>
          <w:rFonts w:ascii="Times New Roman" w:hAnsi="Times New Roman" w:cs="Times New Roman"/>
          <w:sz w:val="16"/>
          <w:szCs w:val="16"/>
        </w:rPr>
      </w:pPr>
    </w:p>
    <w:p w:rsidR="00530342" w:rsidRDefault="00530342" w:rsidP="00F43377">
      <w:pPr>
        <w:rPr>
          <w:rFonts w:ascii="Times New Roman" w:hAnsi="Times New Roman" w:cs="Times New Roman"/>
          <w:sz w:val="16"/>
          <w:szCs w:val="16"/>
        </w:rPr>
      </w:pPr>
    </w:p>
    <w:p w:rsidR="00530342" w:rsidRPr="00D11282" w:rsidRDefault="00530342" w:rsidP="00F43377">
      <w:pPr>
        <w:rPr>
          <w:rFonts w:ascii="Times New Roman" w:hAnsi="Times New Roman" w:cs="Times New Roman"/>
          <w:sz w:val="16"/>
          <w:szCs w:val="16"/>
        </w:rPr>
      </w:pPr>
    </w:p>
    <w:p w:rsidR="00E47EAD" w:rsidRPr="00A63E3A" w:rsidRDefault="00E47EAD" w:rsidP="00840A6B">
      <w:pPr>
        <w:spacing w:after="0"/>
        <w:jc w:val="both"/>
        <w:rPr>
          <w:rFonts w:ascii="Times New Roman" w:hAnsi="Times New Roman" w:cs="Times New Roman"/>
          <w:b/>
          <w:sz w:val="18"/>
          <w:szCs w:val="18"/>
        </w:rPr>
      </w:pPr>
    </w:p>
    <w:p w:rsidR="00840A6B" w:rsidRPr="00A63E3A" w:rsidRDefault="00840A6B" w:rsidP="00840A6B">
      <w:pPr>
        <w:spacing w:after="0"/>
        <w:jc w:val="both"/>
        <w:rPr>
          <w:rFonts w:ascii="Times New Roman" w:hAnsi="Times New Roman" w:cs="Times New Roman"/>
          <w:sz w:val="18"/>
          <w:szCs w:val="18"/>
        </w:rPr>
      </w:pPr>
      <w:r w:rsidRPr="00A63E3A">
        <w:rPr>
          <w:rFonts w:ascii="Times New Roman" w:hAnsi="Times New Roman" w:cs="Times New Roman"/>
          <w:b/>
          <w:sz w:val="18"/>
          <w:szCs w:val="18"/>
        </w:rPr>
        <w:t>Veli</w:t>
      </w:r>
      <w:r w:rsidR="00CC3A90" w:rsidRPr="00A63E3A">
        <w:rPr>
          <w:rFonts w:ascii="Times New Roman" w:hAnsi="Times New Roman" w:cs="Times New Roman"/>
          <w:b/>
          <w:sz w:val="18"/>
          <w:szCs w:val="18"/>
        </w:rPr>
        <w:t xml:space="preserve"> </w:t>
      </w:r>
      <w:r w:rsidRPr="00A63E3A">
        <w:rPr>
          <w:rFonts w:ascii="Times New Roman" w:hAnsi="Times New Roman" w:cs="Times New Roman"/>
          <w:b/>
          <w:sz w:val="18"/>
          <w:szCs w:val="18"/>
        </w:rPr>
        <w:t xml:space="preserve">  Anketi </w:t>
      </w:r>
      <w:r w:rsidR="00CC3A90" w:rsidRPr="00A63E3A">
        <w:rPr>
          <w:rFonts w:ascii="Times New Roman" w:hAnsi="Times New Roman" w:cs="Times New Roman"/>
          <w:b/>
          <w:sz w:val="18"/>
          <w:szCs w:val="18"/>
        </w:rPr>
        <w:t xml:space="preserve"> </w:t>
      </w:r>
      <w:r w:rsidRPr="00A63E3A">
        <w:rPr>
          <w:rFonts w:ascii="Times New Roman" w:hAnsi="Times New Roman" w:cs="Times New Roman"/>
          <w:b/>
          <w:sz w:val="18"/>
          <w:szCs w:val="18"/>
        </w:rPr>
        <w:t>Sonuçları:</w:t>
      </w:r>
    </w:p>
    <w:p w:rsidR="0026638E" w:rsidRPr="00A63E3A" w:rsidRDefault="00840A6B" w:rsidP="00CC3A90">
      <w:pPr>
        <w:rPr>
          <w:rFonts w:ascii="Times New Roman" w:hAnsi="Times New Roman" w:cs="Times New Roman"/>
          <w:sz w:val="18"/>
          <w:szCs w:val="18"/>
        </w:rPr>
      </w:pPr>
      <w:r w:rsidRPr="00A63E3A">
        <w:rPr>
          <w:rFonts w:ascii="Times New Roman" w:hAnsi="Times New Roman" w:cs="Times New Roman"/>
          <w:i/>
          <w:sz w:val="18"/>
          <w:szCs w:val="18"/>
        </w:rPr>
        <w:t xml:space="preserve">Okulumuzda </w:t>
      </w:r>
      <w:r w:rsidRPr="00A63E3A">
        <w:rPr>
          <w:rFonts w:ascii="Times New Roman" w:hAnsi="Times New Roman" w:cs="Times New Roman"/>
          <w:sz w:val="18"/>
          <w:szCs w:val="18"/>
        </w:rPr>
        <w:t xml:space="preserve"> </w:t>
      </w:r>
      <w:r w:rsidR="00CC3A90" w:rsidRPr="00A63E3A">
        <w:rPr>
          <w:rFonts w:ascii="Times New Roman" w:hAnsi="Times New Roman" w:cs="Times New Roman"/>
          <w:sz w:val="18"/>
          <w:szCs w:val="18"/>
        </w:rPr>
        <w:t xml:space="preserve"> </w:t>
      </w:r>
      <w:r w:rsidRPr="00A63E3A">
        <w:rPr>
          <w:rFonts w:ascii="Times New Roman" w:hAnsi="Times New Roman" w:cs="Times New Roman"/>
          <w:sz w:val="18"/>
          <w:szCs w:val="18"/>
        </w:rPr>
        <w:t>54   velinin  katılımı ile yapılan 22  soruluk öğrenci anketi analiz sonuçl</w:t>
      </w:r>
      <w:r w:rsidR="00CC3A90" w:rsidRPr="00A63E3A">
        <w:rPr>
          <w:rFonts w:ascii="Times New Roman" w:hAnsi="Times New Roman" w:cs="Times New Roman"/>
          <w:sz w:val="18"/>
          <w:szCs w:val="18"/>
        </w:rPr>
        <w:t>arı</w:t>
      </w:r>
    </w:p>
    <w:tbl>
      <w:tblPr>
        <w:tblW w:w="103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400"/>
        <w:gridCol w:w="852"/>
        <w:gridCol w:w="711"/>
        <w:gridCol w:w="568"/>
        <w:gridCol w:w="711"/>
        <w:gridCol w:w="571"/>
      </w:tblGrid>
      <w:tr w:rsidR="0026638E" w:rsidRPr="00A63E3A" w:rsidTr="00530342">
        <w:trPr>
          <w:trHeight w:val="451"/>
        </w:trPr>
        <w:tc>
          <w:tcPr>
            <w:tcW w:w="568" w:type="dxa"/>
            <w:vMerge w:val="restart"/>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Sıra No</w:t>
            </w:r>
          </w:p>
        </w:tc>
        <w:tc>
          <w:tcPr>
            <w:tcW w:w="6400" w:type="dxa"/>
            <w:vMerge w:val="restart"/>
            <w:shd w:val="clear" w:color="auto" w:fill="548DD4" w:themeFill="text2" w:themeFillTint="99"/>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MADDELER</w:t>
            </w:r>
          </w:p>
        </w:tc>
        <w:tc>
          <w:tcPr>
            <w:tcW w:w="3413" w:type="dxa"/>
            <w:gridSpan w:val="5"/>
            <w:shd w:val="clear" w:color="auto" w:fill="9CC2E5"/>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KATILMA DERECESİ</w:t>
            </w:r>
          </w:p>
        </w:tc>
      </w:tr>
      <w:tr w:rsidR="0026638E" w:rsidRPr="00A63E3A" w:rsidTr="00530342">
        <w:trPr>
          <w:cantSplit/>
          <w:trHeight w:val="1289"/>
        </w:trPr>
        <w:tc>
          <w:tcPr>
            <w:tcW w:w="568" w:type="dxa"/>
            <w:vMerge/>
          </w:tcPr>
          <w:p w:rsidR="0026638E" w:rsidRPr="00A63E3A" w:rsidRDefault="0026638E" w:rsidP="00BF372D">
            <w:pPr>
              <w:pStyle w:val="GvdeMetni2"/>
              <w:rPr>
                <w:rFonts w:ascii="Times New Roman" w:hAnsi="Times New Roman"/>
                <w:b/>
                <w:sz w:val="18"/>
                <w:szCs w:val="18"/>
              </w:rPr>
            </w:pPr>
          </w:p>
        </w:tc>
        <w:tc>
          <w:tcPr>
            <w:tcW w:w="6400" w:type="dxa"/>
            <w:vMerge/>
            <w:shd w:val="clear" w:color="auto" w:fill="548DD4" w:themeFill="text2" w:themeFillTint="99"/>
          </w:tcPr>
          <w:p w:rsidR="0026638E" w:rsidRPr="00A63E3A" w:rsidRDefault="0026638E" w:rsidP="00BF372D">
            <w:pPr>
              <w:pStyle w:val="GvdeMetni2"/>
              <w:rPr>
                <w:rFonts w:ascii="Times New Roman" w:hAnsi="Times New Roman"/>
                <w:b/>
                <w:sz w:val="18"/>
                <w:szCs w:val="18"/>
              </w:rPr>
            </w:pPr>
          </w:p>
        </w:tc>
        <w:tc>
          <w:tcPr>
            <w:tcW w:w="852" w:type="dxa"/>
            <w:shd w:val="clear" w:color="auto" w:fill="548DD4" w:themeFill="text2" w:themeFillTint="99"/>
            <w:textDirection w:val="tbRl"/>
          </w:tcPr>
          <w:p w:rsidR="0026638E" w:rsidRPr="00A63E3A" w:rsidRDefault="0026638E" w:rsidP="00BF372D">
            <w:pPr>
              <w:pStyle w:val="GvdeMetni2"/>
              <w:ind w:left="113" w:right="113"/>
              <w:rPr>
                <w:rFonts w:ascii="Times New Roman" w:hAnsi="Times New Roman"/>
                <w:b/>
                <w:sz w:val="18"/>
                <w:szCs w:val="18"/>
              </w:rPr>
            </w:pPr>
            <w:r w:rsidRPr="00A63E3A">
              <w:rPr>
                <w:rFonts w:ascii="Times New Roman" w:hAnsi="Times New Roman"/>
                <w:b/>
                <w:sz w:val="18"/>
                <w:szCs w:val="18"/>
              </w:rPr>
              <w:t>Kesinlikle Katılıyorum</w:t>
            </w:r>
          </w:p>
        </w:tc>
        <w:tc>
          <w:tcPr>
            <w:tcW w:w="711" w:type="dxa"/>
            <w:shd w:val="clear" w:color="auto" w:fill="548DD4" w:themeFill="text2" w:themeFillTint="99"/>
            <w:textDirection w:val="tbRl"/>
          </w:tcPr>
          <w:p w:rsidR="0026638E" w:rsidRPr="00A63E3A" w:rsidRDefault="0026638E" w:rsidP="00BF372D">
            <w:pPr>
              <w:pStyle w:val="GvdeMetni2"/>
              <w:ind w:left="113" w:right="113"/>
              <w:rPr>
                <w:rFonts w:ascii="Times New Roman" w:hAnsi="Times New Roman"/>
                <w:b/>
                <w:sz w:val="18"/>
                <w:szCs w:val="18"/>
              </w:rPr>
            </w:pPr>
            <w:r w:rsidRPr="00A63E3A">
              <w:rPr>
                <w:rFonts w:ascii="Times New Roman" w:hAnsi="Times New Roman"/>
                <w:b/>
                <w:sz w:val="18"/>
                <w:szCs w:val="18"/>
              </w:rPr>
              <w:t>Katılıyorum</w:t>
            </w:r>
          </w:p>
        </w:tc>
        <w:tc>
          <w:tcPr>
            <w:tcW w:w="568" w:type="dxa"/>
            <w:shd w:val="clear" w:color="auto" w:fill="548DD4" w:themeFill="text2" w:themeFillTint="99"/>
            <w:textDirection w:val="tbRl"/>
          </w:tcPr>
          <w:p w:rsidR="0026638E" w:rsidRPr="00A63E3A" w:rsidRDefault="0026638E" w:rsidP="00BF372D">
            <w:pPr>
              <w:pStyle w:val="GvdeMetni2"/>
              <w:ind w:left="113" w:right="113"/>
              <w:rPr>
                <w:rFonts w:ascii="Times New Roman" w:hAnsi="Times New Roman"/>
                <w:b/>
                <w:sz w:val="18"/>
                <w:szCs w:val="18"/>
              </w:rPr>
            </w:pPr>
            <w:r w:rsidRPr="00A63E3A">
              <w:rPr>
                <w:rFonts w:ascii="Times New Roman" w:hAnsi="Times New Roman"/>
                <w:b/>
                <w:sz w:val="18"/>
                <w:szCs w:val="18"/>
              </w:rPr>
              <w:t>Kararsızım</w:t>
            </w:r>
          </w:p>
        </w:tc>
        <w:tc>
          <w:tcPr>
            <w:tcW w:w="711" w:type="dxa"/>
            <w:shd w:val="clear" w:color="auto" w:fill="548DD4" w:themeFill="text2" w:themeFillTint="99"/>
            <w:textDirection w:val="tbRl"/>
          </w:tcPr>
          <w:p w:rsidR="0026638E" w:rsidRPr="00A63E3A" w:rsidRDefault="0026638E" w:rsidP="00BF372D">
            <w:pPr>
              <w:pStyle w:val="GvdeMetni2"/>
              <w:ind w:left="113" w:right="113"/>
              <w:rPr>
                <w:rFonts w:ascii="Times New Roman" w:hAnsi="Times New Roman"/>
                <w:b/>
                <w:sz w:val="18"/>
                <w:szCs w:val="18"/>
              </w:rPr>
            </w:pPr>
            <w:r w:rsidRPr="00A63E3A">
              <w:rPr>
                <w:rFonts w:ascii="Times New Roman" w:hAnsi="Times New Roman"/>
                <w:b/>
                <w:sz w:val="18"/>
                <w:szCs w:val="18"/>
              </w:rPr>
              <w:t>Kısmen Katılıyorum</w:t>
            </w:r>
          </w:p>
        </w:tc>
        <w:tc>
          <w:tcPr>
            <w:tcW w:w="568" w:type="dxa"/>
            <w:shd w:val="clear" w:color="auto" w:fill="548DD4" w:themeFill="text2" w:themeFillTint="99"/>
            <w:textDirection w:val="tbRl"/>
          </w:tcPr>
          <w:p w:rsidR="0026638E" w:rsidRPr="00A63E3A" w:rsidRDefault="0026638E" w:rsidP="00BF372D">
            <w:pPr>
              <w:pStyle w:val="GvdeMetni2"/>
              <w:ind w:left="113" w:right="113"/>
              <w:rPr>
                <w:rFonts w:ascii="Times New Roman" w:hAnsi="Times New Roman"/>
                <w:b/>
                <w:sz w:val="18"/>
                <w:szCs w:val="18"/>
              </w:rPr>
            </w:pPr>
            <w:r w:rsidRPr="00A63E3A">
              <w:rPr>
                <w:rFonts w:ascii="Times New Roman" w:hAnsi="Times New Roman"/>
                <w:b/>
                <w:sz w:val="18"/>
                <w:szCs w:val="18"/>
              </w:rPr>
              <w:t>Katılmıyorum</w:t>
            </w:r>
          </w:p>
        </w:tc>
      </w:tr>
      <w:tr w:rsidR="0026638E" w:rsidRPr="00A63E3A" w:rsidTr="00530342">
        <w:trPr>
          <w:trHeight w:val="195"/>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lastRenderedPageBreak/>
              <w:t>1</w:t>
            </w:r>
          </w:p>
        </w:tc>
        <w:tc>
          <w:tcPr>
            <w:tcW w:w="6400" w:type="dxa"/>
            <w:shd w:val="clear" w:color="auto" w:fill="auto"/>
          </w:tcPr>
          <w:p w:rsidR="0026638E" w:rsidRPr="00A63E3A" w:rsidRDefault="0026638E" w:rsidP="00BF372D">
            <w:pPr>
              <w:rPr>
                <w:rFonts w:ascii="Times New Roman" w:hAnsi="Times New Roman" w:cs="Times New Roman"/>
                <w:sz w:val="18"/>
                <w:szCs w:val="18"/>
              </w:rPr>
            </w:pPr>
            <w:r w:rsidRPr="00A63E3A">
              <w:rPr>
                <w:rFonts w:ascii="Times New Roman" w:hAnsi="Times New Roman" w:cs="Times New Roman"/>
                <w:sz w:val="18"/>
                <w:szCs w:val="18"/>
              </w:rPr>
              <w:t>Okulun misyonu ve vizyonunu tam olarak anlıyorum.</w:t>
            </w:r>
          </w:p>
        </w:tc>
        <w:tc>
          <w:tcPr>
            <w:tcW w:w="852" w:type="dxa"/>
            <w:shd w:val="clear" w:color="auto" w:fill="C6D9F1" w:themeFill="text2" w:themeFillTint="33"/>
          </w:tcPr>
          <w:p w:rsidR="0026638E" w:rsidRPr="00A63E3A" w:rsidRDefault="00DC2F84" w:rsidP="00BF372D">
            <w:pPr>
              <w:pStyle w:val="GvdeMetni2"/>
              <w:rPr>
                <w:rFonts w:ascii="Times New Roman" w:hAnsi="Times New Roman"/>
                <w:sz w:val="18"/>
                <w:szCs w:val="18"/>
              </w:rPr>
            </w:pPr>
            <w:r w:rsidRPr="00A63E3A">
              <w:rPr>
                <w:rFonts w:ascii="Times New Roman" w:hAnsi="Times New Roman"/>
                <w:sz w:val="18"/>
                <w:szCs w:val="18"/>
              </w:rPr>
              <w:t>11</w:t>
            </w:r>
          </w:p>
        </w:tc>
        <w:tc>
          <w:tcPr>
            <w:tcW w:w="711" w:type="dxa"/>
            <w:shd w:val="clear" w:color="auto" w:fill="C6D9F1" w:themeFill="text2" w:themeFillTint="33"/>
          </w:tcPr>
          <w:p w:rsidR="0026638E" w:rsidRPr="00A63E3A" w:rsidRDefault="00DC2F84" w:rsidP="00BF372D">
            <w:pPr>
              <w:pStyle w:val="GvdeMetni2"/>
              <w:rPr>
                <w:rFonts w:ascii="Times New Roman" w:hAnsi="Times New Roman"/>
                <w:sz w:val="18"/>
                <w:szCs w:val="18"/>
              </w:rPr>
            </w:pPr>
            <w:r w:rsidRPr="00A63E3A">
              <w:rPr>
                <w:rFonts w:ascii="Times New Roman" w:hAnsi="Times New Roman"/>
                <w:sz w:val="18"/>
                <w:szCs w:val="18"/>
              </w:rPr>
              <w:t>21</w:t>
            </w:r>
          </w:p>
        </w:tc>
        <w:tc>
          <w:tcPr>
            <w:tcW w:w="568" w:type="dxa"/>
            <w:shd w:val="clear" w:color="auto" w:fill="C6D9F1" w:themeFill="text2" w:themeFillTint="33"/>
          </w:tcPr>
          <w:p w:rsidR="0026638E" w:rsidRPr="00A63E3A" w:rsidRDefault="00DC2F84" w:rsidP="00BF372D">
            <w:pPr>
              <w:pStyle w:val="GvdeMetni2"/>
              <w:rPr>
                <w:rFonts w:ascii="Times New Roman" w:hAnsi="Times New Roman"/>
                <w:sz w:val="18"/>
                <w:szCs w:val="18"/>
              </w:rPr>
            </w:pPr>
            <w:r w:rsidRPr="00A63E3A">
              <w:rPr>
                <w:rFonts w:ascii="Times New Roman" w:hAnsi="Times New Roman"/>
                <w:sz w:val="18"/>
                <w:szCs w:val="18"/>
              </w:rPr>
              <w:t>6</w:t>
            </w:r>
          </w:p>
        </w:tc>
        <w:tc>
          <w:tcPr>
            <w:tcW w:w="711" w:type="dxa"/>
            <w:shd w:val="clear" w:color="auto" w:fill="C6D9F1" w:themeFill="text2" w:themeFillTint="33"/>
          </w:tcPr>
          <w:p w:rsidR="0026638E" w:rsidRPr="00A63E3A" w:rsidRDefault="0026638E" w:rsidP="00BF372D">
            <w:pPr>
              <w:pStyle w:val="GvdeMetni2"/>
              <w:rPr>
                <w:rFonts w:ascii="Times New Roman" w:hAnsi="Times New Roman"/>
                <w:sz w:val="18"/>
                <w:szCs w:val="18"/>
              </w:rPr>
            </w:pPr>
            <w:r w:rsidRPr="00A63E3A">
              <w:rPr>
                <w:rFonts w:ascii="Times New Roman" w:hAnsi="Times New Roman"/>
                <w:sz w:val="18"/>
                <w:szCs w:val="18"/>
              </w:rPr>
              <w:t>1</w:t>
            </w:r>
            <w:r w:rsidR="00BE4DDE" w:rsidRPr="00A63E3A">
              <w:rPr>
                <w:rFonts w:ascii="Times New Roman" w:hAnsi="Times New Roman"/>
                <w:sz w:val="18"/>
                <w:szCs w:val="18"/>
              </w:rPr>
              <w:t>4</w:t>
            </w:r>
          </w:p>
        </w:tc>
        <w:tc>
          <w:tcPr>
            <w:tcW w:w="568" w:type="dxa"/>
            <w:shd w:val="clear" w:color="auto" w:fill="C6D9F1" w:themeFill="text2" w:themeFillTint="33"/>
          </w:tcPr>
          <w:p w:rsidR="0026638E" w:rsidRPr="00A63E3A" w:rsidRDefault="000265A8" w:rsidP="00BF372D">
            <w:pPr>
              <w:pStyle w:val="GvdeMetni2"/>
              <w:rPr>
                <w:rFonts w:ascii="Times New Roman" w:hAnsi="Times New Roman"/>
                <w:sz w:val="18"/>
                <w:szCs w:val="18"/>
              </w:rPr>
            </w:pPr>
            <w:r w:rsidRPr="00A63E3A">
              <w:rPr>
                <w:rFonts w:ascii="Times New Roman" w:hAnsi="Times New Roman"/>
                <w:sz w:val="18"/>
                <w:szCs w:val="18"/>
              </w:rPr>
              <w:t>2</w:t>
            </w:r>
          </w:p>
        </w:tc>
      </w:tr>
      <w:tr w:rsidR="0026638E" w:rsidRPr="00A63E3A" w:rsidTr="00530342">
        <w:trPr>
          <w:trHeight w:val="217"/>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2</w:t>
            </w:r>
          </w:p>
        </w:tc>
        <w:tc>
          <w:tcPr>
            <w:tcW w:w="6400" w:type="dxa"/>
            <w:shd w:val="clear" w:color="auto" w:fill="auto"/>
          </w:tcPr>
          <w:p w:rsidR="0026638E" w:rsidRPr="00A63E3A" w:rsidRDefault="0026638E" w:rsidP="00BF372D">
            <w:pPr>
              <w:rPr>
                <w:rFonts w:ascii="Times New Roman" w:hAnsi="Times New Roman" w:cs="Times New Roman"/>
                <w:sz w:val="18"/>
                <w:szCs w:val="18"/>
              </w:rPr>
            </w:pPr>
            <w:r w:rsidRPr="00A63E3A">
              <w:rPr>
                <w:rFonts w:ascii="Times New Roman" w:hAnsi="Times New Roman" w:cs="Times New Roman"/>
                <w:sz w:val="18"/>
                <w:szCs w:val="18"/>
              </w:rPr>
              <w:t>Okulda eğitim ve yönetim kalitesi sürekli olarak gelişiyor.</w:t>
            </w:r>
          </w:p>
        </w:tc>
        <w:tc>
          <w:tcPr>
            <w:tcW w:w="852" w:type="dxa"/>
            <w:shd w:val="clear" w:color="auto" w:fill="C6D9F1" w:themeFill="text2" w:themeFillTint="33"/>
          </w:tcPr>
          <w:p w:rsidR="0026638E" w:rsidRPr="00A63E3A" w:rsidRDefault="00A84688" w:rsidP="00BF372D">
            <w:pPr>
              <w:pStyle w:val="GvdeMetni2"/>
              <w:rPr>
                <w:rFonts w:ascii="Times New Roman" w:hAnsi="Times New Roman"/>
                <w:sz w:val="18"/>
                <w:szCs w:val="18"/>
              </w:rPr>
            </w:pPr>
            <w:r w:rsidRPr="00A63E3A">
              <w:rPr>
                <w:rFonts w:ascii="Times New Roman" w:hAnsi="Times New Roman"/>
                <w:sz w:val="18"/>
                <w:szCs w:val="18"/>
              </w:rPr>
              <w:t>8</w:t>
            </w:r>
          </w:p>
        </w:tc>
        <w:tc>
          <w:tcPr>
            <w:tcW w:w="711" w:type="dxa"/>
            <w:shd w:val="clear" w:color="auto" w:fill="C6D9F1" w:themeFill="text2" w:themeFillTint="33"/>
          </w:tcPr>
          <w:p w:rsidR="0026638E" w:rsidRPr="00A63E3A" w:rsidRDefault="00A84688" w:rsidP="00BF372D">
            <w:pPr>
              <w:pStyle w:val="GvdeMetni2"/>
              <w:rPr>
                <w:rFonts w:ascii="Times New Roman" w:hAnsi="Times New Roman"/>
                <w:sz w:val="18"/>
                <w:szCs w:val="18"/>
              </w:rPr>
            </w:pPr>
            <w:r w:rsidRPr="00A63E3A">
              <w:rPr>
                <w:rFonts w:ascii="Times New Roman" w:hAnsi="Times New Roman"/>
                <w:sz w:val="18"/>
                <w:szCs w:val="18"/>
              </w:rPr>
              <w:t>19</w:t>
            </w:r>
          </w:p>
        </w:tc>
        <w:tc>
          <w:tcPr>
            <w:tcW w:w="568" w:type="dxa"/>
            <w:shd w:val="clear" w:color="auto" w:fill="C6D9F1" w:themeFill="text2" w:themeFillTint="33"/>
          </w:tcPr>
          <w:p w:rsidR="0026638E" w:rsidRPr="00A63E3A" w:rsidRDefault="00A84688" w:rsidP="00BF372D">
            <w:pPr>
              <w:pStyle w:val="GvdeMetni2"/>
              <w:rPr>
                <w:rFonts w:ascii="Times New Roman" w:hAnsi="Times New Roman"/>
                <w:sz w:val="18"/>
                <w:szCs w:val="18"/>
              </w:rPr>
            </w:pPr>
            <w:r w:rsidRPr="00A63E3A">
              <w:rPr>
                <w:rFonts w:ascii="Times New Roman" w:hAnsi="Times New Roman"/>
                <w:sz w:val="18"/>
                <w:szCs w:val="18"/>
              </w:rPr>
              <w:t>8</w:t>
            </w:r>
          </w:p>
        </w:tc>
        <w:tc>
          <w:tcPr>
            <w:tcW w:w="711" w:type="dxa"/>
            <w:shd w:val="clear" w:color="auto" w:fill="C6D9F1" w:themeFill="text2" w:themeFillTint="33"/>
          </w:tcPr>
          <w:p w:rsidR="0026638E" w:rsidRPr="00A63E3A" w:rsidRDefault="00A84688" w:rsidP="00BF372D">
            <w:pPr>
              <w:pStyle w:val="GvdeMetni2"/>
              <w:rPr>
                <w:rFonts w:ascii="Times New Roman" w:hAnsi="Times New Roman"/>
                <w:sz w:val="18"/>
                <w:szCs w:val="18"/>
              </w:rPr>
            </w:pPr>
            <w:r w:rsidRPr="00A63E3A">
              <w:rPr>
                <w:rFonts w:ascii="Times New Roman" w:hAnsi="Times New Roman"/>
                <w:sz w:val="18"/>
                <w:szCs w:val="18"/>
              </w:rPr>
              <w:t>7</w:t>
            </w:r>
          </w:p>
        </w:tc>
        <w:tc>
          <w:tcPr>
            <w:tcW w:w="568" w:type="dxa"/>
            <w:shd w:val="clear" w:color="auto" w:fill="C6D9F1" w:themeFill="text2" w:themeFillTint="33"/>
          </w:tcPr>
          <w:p w:rsidR="0026638E" w:rsidRPr="00A63E3A" w:rsidRDefault="00A84688" w:rsidP="00BF372D">
            <w:pPr>
              <w:pStyle w:val="GvdeMetni2"/>
              <w:rPr>
                <w:rFonts w:ascii="Times New Roman" w:hAnsi="Times New Roman"/>
                <w:sz w:val="18"/>
                <w:szCs w:val="18"/>
              </w:rPr>
            </w:pPr>
            <w:r w:rsidRPr="00A63E3A">
              <w:rPr>
                <w:rFonts w:ascii="Times New Roman" w:hAnsi="Times New Roman"/>
                <w:sz w:val="18"/>
                <w:szCs w:val="18"/>
              </w:rPr>
              <w:t>12</w:t>
            </w:r>
          </w:p>
        </w:tc>
      </w:tr>
      <w:tr w:rsidR="0026638E" w:rsidRPr="00A63E3A" w:rsidTr="00530342">
        <w:trPr>
          <w:trHeight w:val="235"/>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3</w:t>
            </w:r>
          </w:p>
        </w:tc>
        <w:tc>
          <w:tcPr>
            <w:tcW w:w="6400" w:type="dxa"/>
            <w:shd w:val="clear" w:color="auto" w:fill="auto"/>
          </w:tcPr>
          <w:p w:rsidR="0026638E" w:rsidRPr="00A63E3A" w:rsidRDefault="0026638E" w:rsidP="00BF372D">
            <w:pPr>
              <w:rPr>
                <w:rFonts w:ascii="Times New Roman" w:hAnsi="Times New Roman" w:cs="Times New Roman"/>
                <w:sz w:val="18"/>
                <w:szCs w:val="18"/>
              </w:rPr>
            </w:pPr>
            <w:r w:rsidRPr="00A63E3A">
              <w:rPr>
                <w:rFonts w:ascii="Times New Roman" w:hAnsi="Times New Roman" w:cs="Times New Roman"/>
                <w:sz w:val="18"/>
                <w:szCs w:val="18"/>
              </w:rPr>
              <w:t>Okul temiz ve hijyeniktir.</w:t>
            </w:r>
          </w:p>
        </w:tc>
        <w:tc>
          <w:tcPr>
            <w:tcW w:w="852" w:type="dxa"/>
            <w:shd w:val="clear" w:color="auto" w:fill="C6D9F1" w:themeFill="text2" w:themeFillTint="33"/>
          </w:tcPr>
          <w:p w:rsidR="0026638E" w:rsidRPr="00A63E3A" w:rsidRDefault="001B0B6F" w:rsidP="00BF372D">
            <w:pPr>
              <w:pStyle w:val="GvdeMetni2"/>
              <w:rPr>
                <w:rFonts w:ascii="Times New Roman" w:hAnsi="Times New Roman"/>
                <w:sz w:val="18"/>
                <w:szCs w:val="18"/>
              </w:rPr>
            </w:pPr>
            <w:r w:rsidRPr="00A63E3A">
              <w:rPr>
                <w:rFonts w:ascii="Times New Roman" w:hAnsi="Times New Roman"/>
                <w:sz w:val="18"/>
                <w:szCs w:val="18"/>
              </w:rPr>
              <w:t>5</w:t>
            </w:r>
          </w:p>
        </w:tc>
        <w:tc>
          <w:tcPr>
            <w:tcW w:w="711" w:type="dxa"/>
            <w:shd w:val="clear" w:color="auto" w:fill="C6D9F1" w:themeFill="text2" w:themeFillTint="33"/>
          </w:tcPr>
          <w:p w:rsidR="0026638E" w:rsidRPr="00A63E3A" w:rsidRDefault="001B0B6F" w:rsidP="00BF372D">
            <w:pPr>
              <w:pStyle w:val="GvdeMetni2"/>
              <w:rPr>
                <w:rFonts w:ascii="Times New Roman" w:hAnsi="Times New Roman"/>
                <w:sz w:val="18"/>
                <w:szCs w:val="18"/>
              </w:rPr>
            </w:pPr>
            <w:r w:rsidRPr="00A63E3A">
              <w:rPr>
                <w:rFonts w:ascii="Times New Roman" w:hAnsi="Times New Roman"/>
                <w:sz w:val="18"/>
                <w:szCs w:val="18"/>
              </w:rPr>
              <w:t>22</w:t>
            </w:r>
          </w:p>
        </w:tc>
        <w:tc>
          <w:tcPr>
            <w:tcW w:w="568" w:type="dxa"/>
            <w:shd w:val="clear" w:color="auto" w:fill="C6D9F1" w:themeFill="text2" w:themeFillTint="33"/>
          </w:tcPr>
          <w:p w:rsidR="0026638E" w:rsidRPr="00A63E3A" w:rsidRDefault="001B0B6F" w:rsidP="00BF372D">
            <w:pPr>
              <w:pStyle w:val="GvdeMetni2"/>
              <w:rPr>
                <w:rFonts w:ascii="Times New Roman" w:hAnsi="Times New Roman"/>
                <w:sz w:val="18"/>
                <w:szCs w:val="18"/>
              </w:rPr>
            </w:pPr>
            <w:r w:rsidRPr="00A63E3A">
              <w:rPr>
                <w:rFonts w:ascii="Times New Roman" w:hAnsi="Times New Roman"/>
                <w:sz w:val="18"/>
                <w:szCs w:val="18"/>
              </w:rPr>
              <w:t>22</w:t>
            </w:r>
          </w:p>
        </w:tc>
        <w:tc>
          <w:tcPr>
            <w:tcW w:w="711" w:type="dxa"/>
            <w:shd w:val="clear" w:color="auto" w:fill="C6D9F1" w:themeFill="text2" w:themeFillTint="33"/>
          </w:tcPr>
          <w:p w:rsidR="0026638E" w:rsidRPr="00A63E3A" w:rsidRDefault="001B0B6F" w:rsidP="00BF372D">
            <w:pPr>
              <w:pStyle w:val="GvdeMetni2"/>
              <w:rPr>
                <w:rFonts w:ascii="Times New Roman" w:hAnsi="Times New Roman"/>
                <w:sz w:val="18"/>
                <w:szCs w:val="18"/>
              </w:rPr>
            </w:pPr>
            <w:r w:rsidRPr="00A63E3A">
              <w:rPr>
                <w:rFonts w:ascii="Times New Roman" w:hAnsi="Times New Roman"/>
                <w:sz w:val="18"/>
                <w:szCs w:val="18"/>
              </w:rPr>
              <w:t>3</w:t>
            </w:r>
          </w:p>
        </w:tc>
        <w:tc>
          <w:tcPr>
            <w:tcW w:w="568" w:type="dxa"/>
            <w:shd w:val="clear" w:color="auto" w:fill="C6D9F1" w:themeFill="text2" w:themeFillTint="33"/>
          </w:tcPr>
          <w:p w:rsidR="0026638E" w:rsidRPr="00A63E3A" w:rsidRDefault="001B0B6F" w:rsidP="00BF372D">
            <w:pPr>
              <w:pStyle w:val="GvdeMetni2"/>
              <w:rPr>
                <w:rFonts w:ascii="Times New Roman" w:hAnsi="Times New Roman"/>
                <w:sz w:val="18"/>
                <w:szCs w:val="18"/>
              </w:rPr>
            </w:pPr>
            <w:r w:rsidRPr="00A63E3A">
              <w:rPr>
                <w:rFonts w:ascii="Times New Roman" w:hAnsi="Times New Roman"/>
                <w:sz w:val="18"/>
                <w:szCs w:val="18"/>
              </w:rPr>
              <w:t>2</w:t>
            </w:r>
          </w:p>
        </w:tc>
      </w:tr>
      <w:tr w:rsidR="0026638E" w:rsidRPr="00A63E3A" w:rsidTr="00530342">
        <w:trPr>
          <w:trHeight w:val="217"/>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4</w:t>
            </w:r>
          </w:p>
        </w:tc>
        <w:tc>
          <w:tcPr>
            <w:tcW w:w="6400" w:type="dxa"/>
            <w:shd w:val="clear" w:color="auto" w:fill="auto"/>
          </w:tcPr>
          <w:p w:rsidR="0026638E" w:rsidRPr="00A63E3A" w:rsidRDefault="0026638E" w:rsidP="00BF372D">
            <w:pPr>
              <w:rPr>
                <w:rFonts w:ascii="Times New Roman" w:hAnsi="Times New Roman" w:cs="Times New Roman"/>
                <w:sz w:val="18"/>
                <w:szCs w:val="18"/>
              </w:rPr>
            </w:pPr>
            <w:r w:rsidRPr="00A63E3A">
              <w:rPr>
                <w:rFonts w:ascii="Times New Roman" w:hAnsi="Times New Roman" w:cs="Times New Roman"/>
                <w:sz w:val="18"/>
                <w:szCs w:val="18"/>
              </w:rPr>
              <w:t>Okul, öğrencilerin ve personelin güvenliğini sağlamak için uygun güvenlik önlemleri alır</w:t>
            </w:r>
          </w:p>
        </w:tc>
        <w:tc>
          <w:tcPr>
            <w:tcW w:w="852" w:type="dxa"/>
            <w:shd w:val="clear" w:color="auto" w:fill="C6D9F1" w:themeFill="text2" w:themeFillTint="33"/>
          </w:tcPr>
          <w:p w:rsidR="0026638E" w:rsidRPr="00A63E3A" w:rsidRDefault="00581BB8" w:rsidP="00BF372D">
            <w:pPr>
              <w:pStyle w:val="GvdeMetni2"/>
              <w:rPr>
                <w:rFonts w:ascii="Times New Roman" w:hAnsi="Times New Roman"/>
                <w:sz w:val="18"/>
                <w:szCs w:val="18"/>
              </w:rPr>
            </w:pPr>
            <w:r w:rsidRPr="00A63E3A">
              <w:rPr>
                <w:rFonts w:ascii="Times New Roman" w:hAnsi="Times New Roman"/>
                <w:sz w:val="18"/>
                <w:szCs w:val="18"/>
              </w:rPr>
              <w:t>16</w:t>
            </w:r>
          </w:p>
        </w:tc>
        <w:tc>
          <w:tcPr>
            <w:tcW w:w="711" w:type="dxa"/>
            <w:shd w:val="clear" w:color="auto" w:fill="C6D9F1" w:themeFill="text2" w:themeFillTint="33"/>
          </w:tcPr>
          <w:p w:rsidR="0026638E" w:rsidRPr="00A63E3A" w:rsidRDefault="00581BB8" w:rsidP="00BF372D">
            <w:pPr>
              <w:pStyle w:val="GvdeMetni2"/>
              <w:rPr>
                <w:rFonts w:ascii="Times New Roman" w:hAnsi="Times New Roman"/>
                <w:sz w:val="18"/>
                <w:szCs w:val="18"/>
              </w:rPr>
            </w:pPr>
            <w:r w:rsidRPr="00A63E3A">
              <w:rPr>
                <w:rFonts w:ascii="Times New Roman" w:hAnsi="Times New Roman"/>
                <w:sz w:val="18"/>
                <w:szCs w:val="18"/>
              </w:rPr>
              <w:t>23</w:t>
            </w:r>
          </w:p>
        </w:tc>
        <w:tc>
          <w:tcPr>
            <w:tcW w:w="568" w:type="dxa"/>
            <w:shd w:val="clear" w:color="auto" w:fill="C6D9F1" w:themeFill="text2" w:themeFillTint="33"/>
          </w:tcPr>
          <w:p w:rsidR="0026638E" w:rsidRPr="00A63E3A" w:rsidRDefault="00581BB8" w:rsidP="00BF372D">
            <w:pPr>
              <w:pStyle w:val="GvdeMetni2"/>
              <w:rPr>
                <w:rFonts w:ascii="Times New Roman" w:hAnsi="Times New Roman"/>
                <w:sz w:val="18"/>
                <w:szCs w:val="18"/>
              </w:rPr>
            </w:pPr>
            <w:r w:rsidRPr="00A63E3A">
              <w:rPr>
                <w:rFonts w:ascii="Times New Roman" w:hAnsi="Times New Roman"/>
                <w:sz w:val="18"/>
                <w:szCs w:val="18"/>
              </w:rPr>
              <w:t>4</w:t>
            </w:r>
          </w:p>
        </w:tc>
        <w:tc>
          <w:tcPr>
            <w:tcW w:w="711" w:type="dxa"/>
            <w:shd w:val="clear" w:color="auto" w:fill="C6D9F1" w:themeFill="text2" w:themeFillTint="33"/>
          </w:tcPr>
          <w:p w:rsidR="0026638E" w:rsidRPr="00A63E3A" w:rsidRDefault="00581BB8" w:rsidP="00BF372D">
            <w:pPr>
              <w:pStyle w:val="GvdeMetni2"/>
              <w:rPr>
                <w:rFonts w:ascii="Times New Roman" w:hAnsi="Times New Roman"/>
                <w:sz w:val="18"/>
                <w:szCs w:val="18"/>
              </w:rPr>
            </w:pPr>
            <w:r w:rsidRPr="00A63E3A">
              <w:rPr>
                <w:rFonts w:ascii="Times New Roman" w:hAnsi="Times New Roman"/>
                <w:sz w:val="18"/>
                <w:szCs w:val="18"/>
              </w:rPr>
              <w:t>6</w:t>
            </w:r>
          </w:p>
        </w:tc>
        <w:tc>
          <w:tcPr>
            <w:tcW w:w="568" w:type="dxa"/>
            <w:shd w:val="clear" w:color="auto" w:fill="C6D9F1" w:themeFill="text2" w:themeFillTint="33"/>
          </w:tcPr>
          <w:p w:rsidR="0026638E" w:rsidRPr="00A63E3A" w:rsidRDefault="00581BB8" w:rsidP="00BF372D">
            <w:pPr>
              <w:pStyle w:val="GvdeMetni2"/>
              <w:rPr>
                <w:rFonts w:ascii="Times New Roman" w:hAnsi="Times New Roman"/>
                <w:sz w:val="18"/>
                <w:szCs w:val="18"/>
              </w:rPr>
            </w:pPr>
            <w:r w:rsidRPr="00A63E3A">
              <w:rPr>
                <w:rFonts w:ascii="Times New Roman" w:hAnsi="Times New Roman"/>
                <w:sz w:val="18"/>
                <w:szCs w:val="18"/>
              </w:rPr>
              <w:t>5</w:t>
            </w:r>
          </w:p>
        </w:tc>
      </w:tr>
      <w:tr w:rsidR="0026638E" w:rsidRPr="00A63E3A" w:rsidTr="00530342">
        <w:trPr>
          <w:trHeight w:val="217"/>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5</w:t>
            </w:r>
          </w:p>
        </w:tc>
        <w:tc>
          <w:tcPr>
            <w:tcW w:w="6400" w:type="dxa"/>
            <w:shd w:val="clear" w:color="auto" w:fill="auto"/>
          </w:tcPr>
          <w:p w:rsidR="0026638E" w:rsidRPr="00A63E3A" w:rsidRDefault="0026638E" w:rsidP="00BF372D">
            <w:pPr>
              <w:rPr>
                <w:rFonts w:ascii="Times New Roman" w:hAnsi="Times New Roman" w:cs="Times New Roman"/>
                <w:sz w:val="18"/>
                <w:szCs w:val="18"/>
              </w:rPr>
            </w:pPr>
            <w:r w:rsidRPr="00A63E3A">
              <w:rPr>
                <w:rFonts w:ascii="Times New Roman" w:hAnsi="Times New Roman" w:cs="Times New Roman"/>
                <w:sz w:val="18"/>
                <w:szCs w:val="18"/>
              </w:rPr>
              <w:t>Okul, yeni kabul edilen öğrencilere uygun desteği sağlar</w:t>
            </w:r>
          </w:p>
        </w:tc>
        <w:tc>
          <w:tcPr>
            <w:tcW w:w="852" w:type="dxa"/>
            <w:shd w:val="clear" w:color="auto" w:fill="C6D9F1" w:themeFill="text2" w:themeFillTint="33"/>
          </w:tcPr>
          <w:p w:rsidR="0026638E" w:rsidRPr="00A63E3A" w:rsidRDefault="00801398" w:rsidP="00BF372D">
            <w:pPr>
              <w:pStyle w:val="GvdeMetni2"/>
              <w:rPr>
                <w:rFonts w:ascii="Times New Roman" w:hAnsi="Times New Roman"/>
                <w:sz w:val="18"/>
                <w:szCs w:val="18"/>
              </w:rPr>
            </w:pPr>
            <w:r w:rsidRPr="00A63E3A">
              <w:rPr>
                <w:rFonts w:ascii="Times New Roman" w:hAnsi="Times New Roman"/>
                <w:sz w:val="18"/>
                <w:szCs w:val="18"/>
              </w:rPr>
              <w:t>13</w:t>
            </w:r>
          </w:p>
        </w:tc>
        <w:tc>
          <w:tcPr>
            <w:tcW w:w="711" w:type="dxa"/>
            <w:shd w:val="clear" w:color="auto" w:fill="C6D9F1" w:themeFill="text2" w:themeFillTint="33"/>
          </w:tcPr>
          <w:p w:rsidR="0026638E" w:rsidRPr="00A63E3A" w:rsidRDefault="00801398" w:rsidP="00BF372D">
            <w:pPr>
              <w:pStyle w:val="GvdeMetni2"/>
              <w:rPr>
                <w:rFonts w:ascii="Times New Roman" w:hAnsi="Times New Roman"/>
                <w:sz w:val="18"/>
                <w:szCs w:val="18"/>
              </w:rPr>
            </w:pPr>
            <w:r w:rsidRPr="00A63E3A">
              <w:rPr>
                <w:rFonts w:ascii="Times New Roman" w:hAnsi="Times New Roman"/>
                <w:sz w:val="18"/>
                <w:szCs w:val="18"/>
              </w:rPr>
              <w:t>28</w:t>
            </w:r>
          </w:p>
        </w:tc>
        <w:tc>
          <w:tcPr>
            <w:tcW w:w="568" w:type="dxa"/>
            <w:shd w:val="clear" w:color="auto" w:fill="C6D9F1" w:themeFill="text2" w:themeFillTint="33"/>
          </w:tcPr>
          <w:p w:rsidR="0026638E" w:rsidRPr="00A63E3A" w:rsidRDefault="00801398" w:rsidP="00BF372D">
            <w:pPr>
              <w:pStyle w:val="GvdeMetni2"/>
              <w:rPr>
                <w:rFonts w:ascii="Times New Roman" w:hAnsi="Times New Roman"/>
                <w:sz w:val="18"/>
                <w:szCs w:val="18"/>
              </w:rPr>
            </w:pPr>
            <w:r w:rsidRPr="00A63E3A">
              <w:rPr>
                <w:rFonts w:ascii="Times New Roman" w:hAnsi="Times New Roman"/>
                <w:sz w:val="18"/>
                <w:szCs w:val="18"/>
              </w:rPr>
              <w:t>8</w:t>
            </w:r>
          </w:p>
        </w:tc>
        <w:tc>
          <w:tcPr>
            <w:tcW w:w="711" w:type="dxa"/>
            <w:shd w:val="clear" w:color="auto" w:fill="C6D9F1" w:themeFill="text2" w:themeFillTint="33"/>
          </w:tcPr>
          <w:p w:rsidR="0026638E" w:rsidRPr="00A63E3A" w:rsidRDefault="00801398" w:rsidP="00BF372D">
            <w:pPr>
              <w:pStyle w:val="GvdeMetni2"/>
              <w:rPr>
                <w:rFonts w:ascii="Times New Roman" w:hAnsi="Times New Roman"/>
                <w:sz w:val="18"/>
                <w:szCs w:val="18"/>
              </w:rPr>
            </w:pPr>
            <w:r w:rsidRPr="00A63E3A">
              <w:rPr>
                <w:rFonts w:ascii="Times New Roman" w:hAnsi="Times New Roman"/>
                <w:sz w:val="18"/>
                <w:szCs w:val="18"/>
              </w:rPr>
              <w:t>5</w:t>
            </w:r>
          </w:p>
        </w:tc>
        <w:tc>
          <w:tcPr>
            <w:tcW w:w="568" w:type="dxa"/>
            <w:shd w:val="clear" w:color="auto" w:fill="C6D9F1" w:themeFill="text2" w:themeFillTint="33"/>
          </w:tcPr>
          <w:p w:rsidR="0026638E" w:rsidRPr="00A63E3A" w:rsidRDefault="00801398" w:rsidP="00BF372D">
            <w:pPr>
              <w:pStyle w:val="GvdeMetni2"/>
              <w:rPr>
                <w:rFonts w:ascii="Times New Roman" w:hAnsi="Times New Roman"/>
                <w:sz w:val="18"/>
                <w:szCs w:val="18"/>
              </w:rPr>
            </w:pPr>
            <w:r w:rsidRPr="00A63E3A">
              <w:rPr>
                <w:rFonts w:ascii="Times New Roman" w:hAnsi="Times New Roman"/>
                <w:sz w:val="18"/>
                <w:szCs w:val="18"/>
              </w:rPr>
              <w:t>0</w:t>
            </w:r>
          </w:p>
        </w:tc>
      </w:tr>
      <w:tr w:rsidR="0026638E" w:rsidRPr="00A63E3A" w:rsidTr="00530342">
        <w:trPr>
          <w:trHeight w:val="217"/>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6</w:t>
            </w:r>
          </w:p>
        </w:tc>
        <w:tc>
          <w:tcPr>
            <w:tcW w:w="6400" w:type="dxa"/>
            <w:shd w:val="clear" w:color="auto" w:fill="auto"/>
          </w:tcPr>
          <w:p w:rsidR="0026638E" w:rsidRPr="00A63E3A" w:rsidRDefault="0026638E" w:rsidP="00BF372D">
            <w:pPr>
              <w:rPr>
                <w:rFonts w:ascii="Times New Roman" w:hAnsi="Times New Roman" w:cs="Times New Roman"/>
                <w:sz w:val="18"/>
                <w:szCs w:val="18"/>
              </w:rPr>
            </w:pPr>
            <w:r w:rsidRPr="00A63E3A">
              <w:rPr>
                <w:rFonts w:ascii="Times New Roman" w:hAnsi="Times New Roman" w:cs="Times New Roman"/>
                <w:sz w:val="18"/>
                <w:szCs w:val="18"/>
              </w:rPr>
              <w:t>Okul, çocuğumun okumaya olan ilgisini geliştirmesine yardımcı olabilir.</w:t>
            </w:r>
          </w:p>
        </w:tc>
        <w:tc>
          <w:tcPr>
            <w:tcW w:w="852" w:type="dxa"/>
            <w:shd w:val="clear" w:color="auto" w:fill="C6D9F1" w:themeFill="text2" w:themeFillTint="33"/>
          </w:tcPr>
          <w:p w:rsidR="0026638E" w:rsidRPr="00A63E3A" w:rsidRDefault="00A37FF7" w:rsidP="00BF372D">
            <w:pPr>
              <w:pStyle w:val="GvdeMetni2"/>
              <w:rPr>
                <w:rFonts w:ascii="Times New Roman" w:hAnsi="Times New Roman"/>
                <w:sz w:val="18"/>
                <w:szCs w:val="18"/>
              </w:rPr>
            </w:pPr>
            <w:r w:rsidRPr="00A63E3A">
              <w:rPr>
                <w:rFonts w:ascii="Times New Roman" w:hAnsi="Times New Roman"/>
                <w:sz w:val="18"/>
                <w:szCs w:val="18"/>
              </w:rPr>
              <w:t>17</w:t>
            </w:r>
          </w:p>
        </w:tc>
        <w:tc>
          <w:tcPr>
            <w:tcW w:w="711" w:type="dxa"/>
            <w:shd w:val="clear" w:color="auto" w:fill="C6D9F1" w:themeFill="text2" w:themeFillTint="33"/>
          </w:tcPr>
          <w:p w:rsidR="0026638E" w:rsidRPr="00A63E3A" w:rsidRDefault="00A37FF7" w:rsidP="00BF372D">
            <w:pPr>
              <w:pStyle w:val="GvdeMetni2"/>
              <w:rPr>
                <w:rFonts w:ascii="Times New Roman" w:hAnsi="Times New Roman"/>
                <w:sz w:val="18"/>
                <w:szCs w:val="18"/>
              </w:rPr>
            </w:pPr>
            <w:r w:rsidRPr="00A63E3A">
              <w:rPr>
                <w:rFonts w:ascii="Times New Roman" w:hAnsi="Times New Roman"/>
                <w:sz w:val="18"/>
                <w:szCs w:val="18"/>
              </w:rPr>
              <w:t>26</w:t>
            </w:r>
          </w:p>
        </w:tc>
        <w:tc>
          <w:tcPr>
            <w:tcW w:w="568" w:type="dxa"/>
            <w:shd w:val="clear" w:color="auto" w:fill="C6D9F1" w:themeFill="text2" w:themeFillTint="33"/>
          </w:tcPr>
          <w:p w:rsidR="0026638E" w:rsidRPr="00A63E3A" w:rsidRDefault="00A37FF7" w:rsidP="00BF372D">
            <w:pPr>
              <w:pStyle w:val="GvdeMetni2"/>
              <w:rPr>
                <w:rFonts w:ascii="Times New Roman" w:hAnsi="Times New Roman"/>
                <w:sz w:val="18"/>
                <w:szCs w:val="18"/>
              </w:rPr>
            </w:pPr>
            <w:r w:rsidRPr="00A63E3A">
              <w:rPr>
                <w:rFonts w:ascii="Times New Roman" w:hAnsi="Times New Roman"/>
                <w:sz w:val="18"/>
                <w:szCs w:val="18"/>
              </w:rPr>
              <w:t>5</w:t>
            </w:r>
          </w:p>
        </w:tc>
        <w:tc>
          <w:tcPr>
            <w:tcW w:w="711" w:type="dxa"/>
            <w:shd w:val="clear" w:color="auto" w:fill="C6D9F1" w:themeFill="text2" w:themeFillTint="33"/>
          </w:tcPr>
          <w:p w:rsidR="0026638E" w:rsidRPr="00A63E3A" w:rsidRDefault="00A37FF7" w:rsidP="00BF372D">
            <w:pPr>
              <w:pStyle w:val="GvdeMetni2"/>
              <w:rPr>
                <w:rFonts w:ascii="Times New Roman" w:hAnsi="Times New Roman"/>
                <w:sz w:val="18"/>
                <w:szCs w:val="18"/>
              </w:rPr>
            </w:pPr>
            <w:r w:rsidRPr="00A63E3A">
              <w:rPr>
                <w:rFonts w:ascii="Times New Roman" w:hAnsi="Times New Roman"/>
                <w:sz w:val="18"/>
                <w:szCs w:val="18"/>
              </w:rPr>
              <w:t>5</w:t>
            </w:r>
          </w:p>
        </w:tc>
        <w:tc>
          <w:tcPr>
            <w:tcW w:w="568" w:type="dxa"/>
            <w:shd w:val="clear" w:color="auto" w:fill="C6D9F1" w:themeFill="text2" w:themeFillTint="33"/>
          </w:tcPr>
          <w:p w:rsidR="0026638E" w:rsidRPr="00A63E3A" w:rsidRDefault="00A37FF7" w:rsidP="00BF372D">
            <w:pPr>
              <w:pStyle w:val="GvdeMetni2"/>
              <w:rPr>
                <w:rFonts w:ascii="Times New Roman" w:hAnsi="Times New Roman"/>
                <w:sz w:val="18"/>
                <w:szCs w:val="18"/>
              </w:rPr>
            </w:pPr>
            <w:r w:rsidRPr="00A63E3A">
              <w:rPr>
                <w:rFonts w:ascii="Times New Roman" w:hAnsi="Times New Roman"/>
                <w:sz w:val="18"/>
                <w:szCs w:val="18"/>
              </w:rPr>
              <w:t>1</w:t>
            </w:r>
          </w:p>
        </w:tc>
      </w:tr>
      <w:tr w:rsidR="0026638E" w:rsidRPr="00A63E3A" w:rsidTr="00530342">
        <w:trPr>
          <w:trHeight w:val="217"/>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7</w:t>
            </w:r>
          </w:p>
        </w:tc>
        <w:tc>
          <w:tcPr>
            <w:tcW w:w="6400" w:type="dxa"/>
            <w:shd w:val="clear" w:color="auto" w:fill="auto"/>
          </w:tcPr>
          <w:p w:rsidR="0026638E" w:rsidRPr="00A63E3A" w:rsidRDefault="0026638E" w:rsidP="00BF372D">
            <w:pPr>
              <w:rPr>
                <w:rFonts w:ascii="Times New Roman" w:hAnsi="Times New Roman" w:cs="Times New Roman"/>
                <w:sz w:val="18"/>
                <w:szCs w:val="18"/>
              </w:rPr>
            </w:pPr>
            <w:r w:rsidRPr="00A63E3A">
              <w:rPr>
                <w:rFonts w:ascii="Times New Roman" w:hAnsi="Times New Roman" w:cs="Times New Roman"/>
                <w:sz w:val="18"/>
                <w:szCs w:val="18"/>
              </w:rPr>
              <w:t>Okul çocuğumun öğrenme ilgisini güçlendiriyor</w:t>
            </w:r>
          </w:p>
        </w:tc>
        <w:tc>
          <w:tcPr>
            <w:tcW w:w="852" w:type="dxa"/>
            <w:shd w:val="clear" w:color="auto" w:fill="C6D9F1" w:themeFill="text2" w:themeFillTint="33"/>
          </w:tcPr>
          <w:p w:rsidR="0026638E" w:rsidRPr="00A63E3A" w:rsidRDefault="00A37FF7" w:rsidP="00BF372D">
            <w:pPr>
              <w:pStyle w:val="GvdeMetni2"/>
              <w:rPr>
                <w:rFonts w:ascii="Times New Roman" w:hAnsi="Times New Roman"/>
                <w:sz w:val="18"/>
                <w:szCs w:val="18"/>
              </w:rPr>
            </w:pPr>
            <w:r w:rsidRPr="00A63E3A">
              <w:rPr>
                <w:rFonts w:ascii="Times New Roman" w:hAnsi="Times New Roman"/>
                <w:sz w:val="18"/>
                <w:szCs w:val="18"/>
              </w:rPr>
              <w:t>20</w:t>
            </w:r>
          </w:p>
        </w:tc>
        <w:tc>
          <w:tcPr>
            <w:tcW w:w="711" w:type="dxa"/>
            <w:shd w:val="clear" w:color="auto" w:fill="C6D9F1" w:themeFill="text2" w:themeFillTint="33"/>
          </w:tcPr>
          <w:p w:rsidR="0026638E" w:rsidRPr="00A63E3A" w:rsidRDefault="00A37FF7" w:rsidP="00BF372D">
            <w:pPr>
              <w:pStyle w:val="GvdeMetni2"/>
              <w:rPr>
                <w:rFonts w:ascii="Times New Roman" w:hAnsi="Times New Roman"/>
                <w:sz w:val="18"/>
                <w:szCs w:val="18"/>
              </w:rPr>
            </w:pPr>
            <w:r w:rsidRPr="00A63E3A">
              <w:rPr>
                <w:rFonts w:ascii="Times New Roman" w:hAnsi="Times New Roman"/>
                <w:sz w:val="18"/>
                <w:szCs w:val="18"/>
              </w:rPr>
              <w:t>21</w:t>
            </w:r>
          </w:p>
        </w:tc>
        <w:tc>
          <w:tcPr>
            <w:tcW w:w="568" w:type="dxa"/>
            <w:shd w:val="clear" w:color="auto" w:fill="C6D9F1" w:themeFill="text2" w:themeFillTint="33"/>
          </w:tcPr>
          <w:p w:rsidR="0026638E" w:rsidRPr="00A63E3A" w:rsidRDefault="00A37FF7" w:rsidP="00BF372D">
            <w:pPr>
              <w:pStyle w:val="GvdeMetni2"/>
              <w:rPr>
                <w:rFonts w:ascii="Times New Roman" w:hAnsi="Times New Roman"/>
                <w:sz w:val="18"/>
                <w:szCs w:val="18"/>
              </w:rPr>
            </w:pPr>
            <w:r w:rsidRPr="00A63E3A">
              <w:rPr>
                <w:rFonts w:ascii="Times New Roman" w:hAnsi="Times New Roman"/>
                <w:sz w:val="18"/>
                <w:szCs w:val="18"/>
              </w:rPr>
              <w:t>5</w:t>
            </w:r>
          </w:p>
        </w:tc>
        <w:tc>
          <w:tcPr>
            <w:tcW w:w="711" w:type="dxa"/>
            <w:shd w:val="clear" w:color="auto" w:fill="C6D9F1" w:themeFill="text2" w:themeFillTint="33"/>
          </w:tcPr>
          <w:p w:rsidR="0026638E" w:rsidRPr="00A63E3A" w:rsidRDefault="00A37FF7" w:rsidP="00BF372D">
            <w:pPr>
              <w:pStyle w:val="GvdeMetni2"/>
              <w:rPr>
                <w:rFonts w:ascii="Times New Roman" w:hAnsi="Times New Roman"/>
                <w:sz w:val="18"/>
                <w:szCs w:val="18"/>
              </w:rPr>
            </w:pPr>
            <w:r w:rsidRPr="00A63E3A">
              <w:rPr>
                <w:rFonts w:ascii="Times New Roman" w:hAnsi="Times New Roman"/>
                <w:sz w:val="18"/>
                <w:szCs w:val="18"/>
              </w:rPr>
              <w:t>4</w:t>
            </w:r>
          </w:p>
        </w:tc>
        <w:tc>
          <w:tcPr>
            <w:tcW w:w="568" w:type="dxa"/>
            <w:shd w:val="clear" w:color="auto" w:fill="C6D9F1" w:themeFill="text2" w:themeFillTint="33"/>
          </w:tcPr>
          <w:p w:rsidR="0026638E" w:rsidRPr="00A63E3A" w:rsidRDefault="00A37FF7" w:rsidP="00BF372D">
            <w:pPr>
              <w:pStyle w:val="GvdeMetni2"/>
              <w:rPr>
                <w:rFonts w:ascii="Times New Roman" w:hAnsi="Times New Roman"/>
                <w:sz w:val="18"/>
                <w:szCs w:val="18"/>
              </w:rPr>
            </w:pPr>
            <w:r w:rsidRPr="00A63E3A">
              <w:rPr>
                <w:rFonts w:ascii="Times New Roman" w:hAnsi="Times New Roman"/>
                <w:sz w:val="18"/>
                <w:szCs w:val="18"/>
              </w:rPr>
              <w:t>1</w:t>
            </w:r>
          </w:p>
        </w:tc>
      </w:tr>
      <w:tr w:rsidR="0026638E" w:rsidRPr="00A63E3A" w:rsidTr="00530342">
        <w:trPr>
          <w:trHeight w:val="229"/>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8</w:t>
            </w:r>
          </w:p>
        </w:tc>
        <w:tc>
          <w:tcPr>
            <w:tcW w:w="6400" w:type="dxa"/>
            <w:shd w:val="clear" w:color="auto" w:fill="auto"/>
          </w:tcPr>
          <w:p w:rsidR="0026638E" w:rsidRPr="00A63E3A" w:rsidRDefault="0026638E" w:rsidP="00BF372D">
            <w:pPr>
              <w:rPr>
                <w:rFonts w:ascii="Times New Roman" w:hAnsi="Times New Roman" w:cs="Times New Roman"/>
                <w:sz w:val="18"/>
                <w:szCs w:val="18"/>
              </w:rPr>
            </w:pPr>
            <w:r w:rsidRPr="00A63E3A">
              <w:rPr>
                <w:rFonts w:ascii="Times New Roman" w:hAnsi="Times New Roman" w:cs="Times New Roman"/>
                <w:sz w:val="18"/>
                <w:szCs w:val="18"/>
              </w:rPr>
              <w:t>Okul çocuğumun ahlaki gelişimini teşvik edebilir</w:t>
            </w:r>
          </w:p>
        </w:tc>
        <w:tc>
          <w:tcPr>
            <w:tcW w:w="852" w:type="dxa"/>
            <w:shd w:val="clear" w:color="auto" w:fill="C6D9F1" w:themeFill="text2" w:themeFillTint="33"/>
          </w:tcPr>
          <w:p w:rsidR="0026638E" w:rsidRPr="00A63E3A" w:rsidRDefault="006B2777" w:rsidP="00BF372D">
            <w:pPr>
              <w:pStyle w:val="GvdeMetni2"/>
              <w:rPr>
                <w:rFonts w:ascii="Times New Roman" w:hAnsi="Times New Roman"/>
                <w:sz w:val="18"/>
                <w:szCs w:val="18"/>
              </w:rPr>
            </w:pPr>
            <w:r w:rsidRPr="00A63E3A">
              <w:rPr>
                <w:rFonts w:ascii="Times New Roman" w:hAnsi="Times New Roman"/>
                <w:sz w:val="18"/>
                <w:szCs w:val="18"/>
              </w:rPr>
              <w:t>15</w:t>
            </w:r>
          </w:p>
        </w:tc>
        <w:tc>
          <w:tcPr>
            <w:tcW w:w="711" w:type="dxa"/>
            <w:shd w:val="clear" w:color="auto" w:fill="C6D9F1" w:themeFill="text2" w:themeFillTint="33"/>
          </w:tcPr>
          <w:p w:rsidR="0026638E" w:rsidRPr="00A63E3A" w:rsidRDefault="006B2777" w:rsidP="00BF372D">
            <w:pPr>
              <w:pStyle w:val="GvdeMetni2"/>
              <w:rPr>
                <w:rFonts w:ascii="Times New Roman" w:hAnsi="Times New Roman"/>
                <w:sz w:val="18"/>
                <w:szCs w:val="18"/>
              </w:rPr>
            </w:pPr>
            <w:r w:rsidRPr="00A63E3A">
              <w:rPr>
                <w:rFonts w:ascii="Times New Roman" w:hAnsi="Times New Roman"/>
                <w:sz w:val="18"/>
                <w:szCs w:val="18"/>
              </w:rPr>
              <w:t>26</w:t>
            </w:r>
          </w:p>
        </w:tc>
        <w:tc>
          <w:tcPr>
            <w:tcW w:w="568" w:type="dxa"/>
            <w:shd w:val="clear" w:color="auto" w:fill="C6D9F1" w:themeFill="text2" w:themeFillTint="33"/>
          </w:tcPr>
          <w:p w:rsidR="0026638E" w:rsidRPr="00A63E3A" w:rsidRDefault="006B2777" w:rsidP="00BF372D">
            <w:pPr>
              <w:pStyle w:val="GvdeMetni2"/>
              <w:rPr>
                <w:rFonts w:ascii="Times New Roman" w:hAnsi="Times New Roman"/>
                <w:sz w:val="18"/>
                <w:szCs w:val="18"/>
              </w:rPr>
            </w:pPr>
            <w:r w:rsidRPr="00A63E3A">
              <w:rPr>
                <w:rFonts w:ascii="Times New Roman" w:hAnsi="Times New Roman"/>
                <w:sz w:val="18"/>
                <w:szCs w:val="18"/>
              </w:rPr>
              <w:t>7</w:t>
            </w:r>
          </w:p>
        </w:tc>
        <w:tc>
          <w:tcPr>
            <w:tcW w:w="711" w:type="dxa"/>
            <w:shd w:val="clear" w:color="auto" w:fill="C6D9F1" w:themeFill="text2" w:themeFillTint="33"/>
          </w:tcPr>
          <w:p w:rsidR="0026638E" w:rsidRPr="00A63E3A" w:rsidRDefault="006B2777" w:rsidP="00BF372D">
            <w:pPr>
              <w:pStyle w:val="GvdeMetni2"/>
              <w:rPr>
                <w:rFonts w:ascii="Times New Roman" w:hAnsi="Times New Roman"/>
                <w:sz w:val="18"/>
                <w:szCs w:val="18"/>
              </w:rPr>
            </w:pPr>
            <w:r w:rsidRPr="00A63E3A">
              <w:rPr>
                <w:rFonts w:ascii="Times New Roman" w:hAnsi="Times New Roman"/>
                <w:sz w:val="18"/>
                <w:szCs w:val="18"/>
              </w:rPr>
              <w:t>5</w:t>
            </w:r>
          </w:p>
        </w:tc>
        <w:tc>
          <w:tcPr>
            <w:tcW w:w="568" w:type="dxa"/>
            <w:shd w:val="clear" w:color="auto" w:fill="C6D9F1" w:themeFill="text2" w:themeFillTint="33"/>
          </w:tcPr>
          <w:p w:rsidR="0026638E" w:rsidRPr="00A63E3A" w:rsidRDefault="006B2777" w:rsidP="00BF372D">
            <w:pPr>
              <w:pStyle w:val="GvdeMetni2"/>
              <w:rPr>
                <w:rFonts w:ascii="Times New Roman" w:hAnsi="Times New Roman"/>
                <w:sz w:val="18"/>
                <w:szCs w:val="18"/>
              </w:rPr>
            </w:pPr>
            <w:r w:rsidRPr="00A63E3A">
              <w:rPr>
                <w:rFonts w:ascii="Times New Roman" w:hAnsi="Times New Roman"/>
                <w:sz w:val="18"/>
                <w:szCs w:val="18"/>
              </w:rPr>
              <w:t>1</w:t>
            </w:r>
          </w:p>
        </w:tc>
      </w:tr>
      <w:tr w:rsidR="0026638E" w:rsidRPr="00A63E3A" w:rsidTr="00530342">
        <w:trPr>
          <w:trHeight w:val="234"/>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9</w:t>
            </w:r>
          </w:p>
        </w:tc>
        <w:tc>
          <w:tcPr>
            <w:tcW w:w="6400" w:type="dxa"/>
            <w:shd w:val="clear" w:color="auto" w:fill="auto"/>
          </w:tcPr>
          <w:p w:rsidR="0026638E" w:rsidRPr="00A63E3A" w:rsidRDefault="0026638E" w:rsidP="00BF372D">
            <w:pPr>
              <w:rPr>
                <w:rFonts w:ascii="Times New Roman" w:hAnsi="Times New Roman" w:cs="Times New Roman"/>
                <w:sz w:val="18"/>
                <w:szCs w:val="18"/>
              </w:rPr>
            </w:pPr>
            <w:r w:rsidRPr="00A63E3A">
              <w:rPr>
                <w:rFonts w:ascii="Times New Roman" w:hAnsi="Times New Roman" w:cs="Times New Roman"/>
                <w:sz w:val="18"/>
                <w:szCs w:val="18"/>
              </w:rPr>
              <w:t>Okulda kullanılan değerlendirme yöntemleri çocuğumun gelişimini tüm yönleriyle anlamama yardımcı oluyor.</w:t>
            </w:r>
          </w:p>
        </w:tc>
        <w:tc>
          <w:tcPr>
            <w:tcW w:w="852" w:type="dxa"/>
            <w:shd w:val="clear" w:color="auto" w:fill="C6D9F1" w:themeFill="text2" w:themeFillTint="33"/>
          </w:tcPr>
          <w:p w:rsidR="0026638E" w:rsidRPr="00A63E3A" w:rsidRDefault="007E6149" w:rsidP="00BF372D">
            <w:pPr>
              <w:pStyle w:val="GvdeMetni2"/>
              <w:rPr>
                <w:rFonts w:ascii="Times New Roman" w:hAnsi="Times New Roman"/>
                <w:sz w:val="18"/>
                <w:szCs w:val="18"/>
              </w:rPr>
            </w:pPr>
            <w:r w:rsidRPr="00A63E3A">
              <w:rPr>
                <w:rFonts w:ascii="Times New Roman" w:hAnsi="Times New Roman"/>
                <w:sz w:val="18"/>
                <w:szCs w:val="18"/>
              </w:rPr>
              <w:t>10</w:t>
            </w:r>
          </w:p>
        </w:tc>
        <w:tc>
          <w:tcPr>
            <w:tcW w:w="711" w:type="dxa"/>
            <w:shd w:val="clear" w:color="auto" w:fill="C6D9F1" w:themeFill="text2" w:themeFillTint="33"/>
          </w:tcPr>
          <w:p w:rsidR="0026638E" w:rsidRPr="00A63E3A" w:rsidRDefault="007E6149" w:rsidP="00BF372D">
            <w:pPr>
              <w:pStyle w:val="GvdeMetni2"/>
              <w:rPr>
                <w:rFonts w:ascii="Times New Roman" w:hAnsi="Times New Roman"/>
                <w:sz w:val="18"/>
                <w:szCs w:val="18"/>
              </w:rPr>
            </w:pPr>
            <w:r w:rsidRPr="00A63E3A">
              <w:rPr>
                <w:rFonts w:ascii="Times New Roman" w:hAnsi="Times New Roman"/>
                <w:sz w:val="18"/>
                <w:szCs w:val="18"/>
              </w:rPr>
              <w:t>22</w:t>
            </w:r>
          </w:p>
        </w:tc>
        <w:tc>
          <w:tcPr>
            <w:tcW w:w="568" w:type="dxa"/>
            <w:shd w:val="clear" w:color="auto" w:fill="C6D9F1" w:themeFill="text2" w:themeFillTint="33"/>
          </w:tcPr>
          <w:p w:rsidR="0026638E" w:rsidRPr="00A63E3A" w:rsidRDefault="007E6149" w:rsidP="00BF372D">
            <w:pPr>
              <w:pStyle w:val="GvdeMetni2"/>
              <w:rPr>
                <w:rFonts w:ascii="Times New Roman" w:hAnsi="Times New Roman"/>
                <w:sz w:val="18"/>
                <w:szCs w:val="18"/>
              </w:rPr>
            </w:pPr>
            <w:r w:rsidRPr="00A63E3A">
              <w:rPr>
                <w:rFonts w:ascii="Times New Roman" w:hAnsi="Times New Roman"/>
                <w:sz w:val="18"/>
                <w:szCs w:val="18"/>
              </w:rPr>
              <w:t>10</w:t>
            </w:r>
          </w:p>
        </w:tc>
        <w:tc>
          <w:tcPr>
            <w:tcW w:w="711" w:type="dxa"/>
            <w:shd w:val="clear" w:color="auto" w:fill="C6D9F1" w:themeFill="text2" w:themeFillTint="33"/>
          </w:tcPr>
          <w:p w:rsidR="0026638E" w:rsidRPr="00A63E3A" w:rsidRDefault="007E6149" w:rsidP="00BF372D">
            <w:pPr>
              <w:pStyle w:val="GvdeMetni2"/>
              <w:rPr>
                <w:rFonts w:ascii="Times New Roman" w:hAnsi="Times New Roman"/>
                <w:sz w:val="18"/>
                <w:szCs w:val="18"/>
              </w:rPr>
            </w:pPr>
            <w:r w:rsidRPr="00A63E3A">
              <w:rPr>
                <w:rFonts w:ascii="Times New Roman" w:hAnsi="Times New Roman"/>
                <w:sz w:val="18"/>
                <w:szCs w:val="18"/>
              </w:rPr>
              <w:t>9</w:t>
            </w:r>
          </w:p>
        </w:tc>
        <w:tc>
          <w:tcPr>
            <w:tcW w:w="568" w:type="dxa"/>
            <w:shd w:val="clear" w:color="auto" w:fill="C6D9F1" w:themeFill="text2" w:themeFillTint="33"/>
          </w:tcPr>
          <w:p w:rsidR="0026638E" w:rsidRPr="00A63E3A" w:rsidRDefault="007E6149" w:rsidP="00BF372D">
            <w:pPr>
              <w:pStyle w:val="GvdeMetni2"/>
              <w:rPr>
                <w:rFonts w:ascii="Times New Roman" w:hAnsi="Times New Roman"/>
                <w:sz w:val="18"/>
                <w:szCs w:val="18"/>
              </w:rPr>
            </w:pPr>
            <w:r w:rsidRPr="00A63E3A">
              <w:rPr>
                <w:rFonts w:ascii="Times New Roman" w:hAnsi="Times New Roman"/>
                <w:sz w:val="18"/>
                <w:szCs w:val="18"/>
              </w:rPr>
              <w:t>3</w:t>
            </w:r>
          </w:p>
        </w:tc>
      </w:tr>
      <w:tr w:rsidR="0026638E" w:rsidRPr="00A63E3A" w:rsidTr="00530342">
        <w:trPr>
          <w:trHeight w:val="225"/>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10</w:t>
            </w:r>
          </w:p>
        </w:tc>
        <w:tc>
          <w:tcPr>
            <w:tcW w:w="6400" w:type="dxa"/>
            <w:shd w:val="clear" w:color="auto" w:fill="auto"/>
          </w:tcPr>
          <w:p w:rsidR="0026638E" w:rsidRPr="00A63E3A" w:rsidRDefault="0026638E" w:rsidP="00BF372D">
            <w:pPr>
              <w:shd w:val="clear" w:color="auto" w:fill="FFFFFF"/>
              <w:rPr>
                <w:rFonts w:ascii="Times New Roman" w:hAnsi="Times New Roman" w:cs="Times New Roman"/>
                <w:sz w:val="18"/>
                <w:szCs w:val="18"/>
              </w:rPr>
            </w:pPr>
            <w:r w:rsidRPr="00A63E3A">
              <w:rPr>
                <w:rFonts w:ascii="Times New Roman" w:hAnsi="Times New Roman" w:cs="Times New Roman"/>
                <w:sz w:val="18"/>
                <w:szCs w:val="18"/>
              </w:rPr>
              <w:t>Okul, çocuğumun öğrenme performansı ve gelişimi hakkında beni iyi bilgilendiriyor</w:t>
            </w:r>
          </w:p>
        </w:tc>
        <w:tc>
          <w:tcPr>
            <w:tcW w:w="852" w:type="dxa"/>
            <w:shd w:val="clear" w:color="auto" w:fill="C6D9F1" w:themeFill="text2" w:themeFillTint="33"/>
          </w:tcPr>
          <w:p w:rsidR="0026638E" w:rsidRPr="00A63E3A" w:rsidRDefault="007E6149" w:rsidP="00BF372D">
            <w:pPr>
              <w:pStyle w:val="GvdeMetni2"/>
              <w:rPr>
                <w:rFonts w:ascii="Times New Roman" w:hAnsi="Times New Roman"/>
                <w:sz w:val="18"/>
                <w:szCs w:val="18"/>
              </w:rPr>
            </w:pPr>
            <w:r w:rsidRPr="00A63E3A">
              <w:rPr>
                <w:rFonts w:ascii="Times New Roman" w:hAnsi="Times New Roman"/>
                <w:sz w:val="18"/>
                <w:szCs w:val="18"/>
              </w:rPr>
              <w:t>10</w:t>
            </w:r>
          </w:p>
        </w:tc>
        <w:tc>
          <w:tcPr>
            <w:tcW w:w="711" w:type="dxa"/>
            <w:shd w:val="clear" w:color="auto" w:fill="C6D9F1" w:themeFill="text2" w:themeFillTint="33"/>
          </w:tcPr>
          <w:p w:rsidR="0026638E" w:rsidRPr="00A63E3A" w:rsidRDefault="007E6149" w:rsidP="00BF372D">
            <w:pPr>
              <w:pStyle w:val="GvdeMetni2"/>
              <w:rPr>
                <w:rFonts w:ascii="Times New Roman" w:hAnsi="Times New Roman"/>
                <w:sz w:val="18"/>
                <w:szCs w:val="18"/>
              </w:rPr>
            </w:pPr>
            <w:r w:rsidRPr="00A63E3A">
              <w:rPr>
                <w:rFonts w:ascii="Times New Roman" w:hAnsi="Times New Roman"/>
                <w:sz w:val="18"/>
                <w:szCs w:val="18"/>
              </w:rPr>
              <w:t>22</w:t>
            </w:r>
          </w:p>
        </w:tc>
        <w:tc>
          <w:tcPr>
            <w:tcW w:w="568" w:type="dxa"/>
            <w:shd w:val="clear" w:color="auto" w:fill="C6D9F1" w:themeFill="text2" w:themeFillTint="33"/>
          </w:tcPr>
          <w:p w:rsidR="0026638E" w:rsidRPr="00A63E3A" w:rsidRDefault="007E6149" w:rsidP="00BF372D">
            <w:pPr>
              <w:pStyle w:val="GvdeMetni2"/>
              <w:rPr>
                <w:rFonts w:ascii="Times New Roman" w:hAnsi="Times New Roman"/>
                <w:sz w:val="18"/>
                <w:szCs w:val="18"/>
              </w:rPr>
            </w:pPr>
            <w:r w:rsidRPr="00A63E3A">
              <w:rPr>
                <w:rFonts w:ascii="Times New Roman" w:hAnsi="Times New Roman"/>
                <w:sz w:val="18"/>
                <w:szCs w:val="18"/>
              </w:rPr>
              <w:t>10</w:t>
            </w:r>
          </w:p>
        </w:tc>
        <w:tc>
          <w:tcPr>
            <w:tcW w:w="711" w:type="dxa"/>
            <w:shd w:val="clear" w:color="auto" w:fill="C6D9F1" w:themeFill="text2" w:themeFillTint="33"/>
          </w:tcPr>
          <w:p w:rsidR="0026638E" w:rsidRPr="00A63E3A" w:rsidRDefault="007E6149" w:rsidP="00BF372D">
            <w:pPr>
              <w:pStyle w:val="GvdeMetni2"/>
              <w:rPr>
                <w:rFonts w:ascii="Times New Roman" w:hAnsi="Times New Roman"/>
                <w:sz w:val="18"/>
                <w:szCs w:val="18"/>
              </w:rPr>
            </w:pPr>
            <w:r w:rsidRPr="00A63E3A">
              <w:rPr>
                <w:rFonts w:ascii="Times New Roman" w:hAnsi="Times New Roman"/>
                <w:sz w:val="18"/>
                <w:szCs w:val="18"/>
              </w:rPr>
              <w:t>9</w:t>
            </w:r>
          </w:p>
        </w:tc>
        <w:tc>
          <w:tcPr>
            <w:tcW w:w="568" w:type="dxa"/>
            <w:shd w:val="clear" w:color="auto" w:fill="C6D9F1" w:themeFill="text2" w:themeFillTint="33"/>
          </w:tcPr>
          <w:p w:rsidR="0026638E" w:rsidRPr="00A63E3A" w:rsidRDefault="007E6149" w:rsidP="00BF372D">
            <w:pPr>
              <w:pStyle w:val="GvdeMetni2"/>
              <w:rPr>
                <w:rFonts w:ascii="Times New Roman" w:hAnsi="Times New Roman"/>
                <w:sz w:val="18"/>
                <w:szCs w:val="18"/>
              </w:rPr>
            </w:pPr>
            <w:r w:rsidRPr="00A63E3A">
              <w:rPr>
                <w:rFonts w:ascii="Times New Roman" w:hAnsi="Times New Roman"/>
                <w:sz w:val="18"/>
                <w:szCs w:val="18"/>
              </w:rPr>
              <w:t>3</w:t>
            </w:r>
          </w:p>
        </w:tc>
      </w:tr>
      <w:tr w:rsidR="0026638E" w:rsidRPr="00A63E3A" w:rsidTr="00530342">
        <w:trPr>
          <w:trHeight w:val="217"/>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11</w:t>
            </w:r>
          </w:p>
        </w:tc>
        <w:tc>
          <w:tcPr>
            <w:tcW w:w="6400" w:type="dxa"/>
            <w:shd w:val="clear" w:color="auto" w:fill="auto"/>
          </w:tcPr>
          <w:p w:rsidR="0026638E" w:rsidRPr="00A63E3A" w:rsidRDefault="0026638E" w:rsidP="00BF372D">
            <w:pPr>
              <w:rPr>
                <w:rFonts w:ascii="Times New Roman" w:hAnsi="Times New Roman" w:cs="Times New Roman"/>
                <w:sz w:val="18"/>
                <w:szCs w:val="18"/>
              </w:rPr>
            </w:pPr>
            <w:r w:rsidRPr="00A63E3A">
              <w:rPr>
                <w:rFonts w:ascii="Times New Roman" w:hAnsi="Times New Roman" w:cs="Times New Roman"/>
                <w:sz w:val="18"/>
                <w:szCs w:val="18"/>
              </w:rPr>
              <w:t>Okul çocuğuma duygusal rahatsızlık ve öğrenme güçlükleri ile karşılaştığında yeterli desteği ve rehberlik sağlar</w:t>
            </w:r>
          </w:p>
        </w:tc>
        <w:tc>
          <w:tcPr>
            <w:tcW w:w="852" w:type="dxa"/>
            <w:shd w:val="clear" w:color="auto" w:fill="C6D9F1" w:themeFill="text2" w:themeFillTint="33"/>
          </w:tcPr>
          <w:p w:rsidR="0026638E" w:rsidRPr="00A63E3A" w:rsidRDefault="00D76188" w:rsidP="00BF372D">
            <w:pPr>
              <w:pStyle w:val="GvdeMetni2"/>
              <w:rPr>
                <w:rFonts w:ascii="Times New Roman" w:hAnsi="Times New Roman"/>
                <w:sz w:val="18"/>
                <w:szCs w:val="18"/>
              </w:rPr>
            </w:pPr>
            <w:r w:rsidRPr="00A63E3A">
              <w:rPr>
                <w:rFonts w:ascii="Times New Roman" w:hAnsi="Times New Roman"/>
                <w:sz w:val="18"/>
                <w:szCs w:val="18"/>
              </w:rPr>
              <w:t>13</w:t>
            </w:r>
          </w:p>
        </w:tc>
        <w:tc>
          <w:tcPr>
            <w:tcW w:w="711" w:type="dxa"/>
            <w:shd w:val="clear" w:color="auto" w:fill="C6D9F1" w:themeFill="text2" w:themeFillTint="33"/>
          </w:tcPr>
          <w:p w:rsidR="0026638E" w:rsidRPr="00A63E3A" w:rsidRDefault="00D76188" w:rsidP="00BF372D">
            <w:pPr>
              <w:pStyle w:val="GvdeMetni2"/>
              <w:rPr>
                <w:rFonts w:ascii="Times New Roman" w:hAnsi="Times New Roman"/>
                <w:sz w:val="18"/>
                <w:szCs w:val="18"/>
              </w:rPr>
            </w:pPr>
            <w:r w:rsidRPr="00A63E3A">
              <w:rPr>
                <w:rFonts w:ascii="Times New Roman" w:hAnsi="Times New Roman"/>
                <w:sz w:val="18"/>
                <w:szCs w:val="18"/>
              </w:rPr>
              <w:t>21</w:t>
            </w:r>
          </w:p>
        </w:tc>
        <w:tc>
          <w:tcPr>
            <w:tcW w:w="568" w:type="dxa"/>
            <w:shd w:val="clear" w:color="auto" w:fill="C6D9F1" w:themeFill="text2" w:themeFillTint="33"/>
          </w:tcPr>
          <w:p w:rsidR="0026638E" w:rsidRPr="00A63E3A" w:rsidRDefault="00D76188" w:rsidP="00BF372D">
            <w:pPr>
              <w:pStyle w:val="GvdeMetni2"/>
              <w:rPr>
                <w:rFonts w:ascii="Times New Roman" w:hAnsi="Times New Roman"/>
                <w:sz w:val="18"/>
                <w:szCs w:val="18"/>
              </w:rPr>
            </w:pPr>
            <w:r w:rsidRPr="00A63E3A">
              <w:rPr>
                <w:rFonts w:ascii="Times New Roman" w:hAnsi="Times New Roman"/>
                <w:sz w:val="18"/>
                <w:szCs w:val="18"/>
              </w:rPr>
              <w:t>9</w:t>
            </w:r>
          </w:p>
        </w:tc>
        <w:tc>
          <w:tcPr>
            <w:tcW w:w="711" w:type="dxa"/>
            <w:shd w:val="clear" w:color="auto" w:fill="C6D9F1" w:themeFill="text2" w:themeFillTint="33"/>
          </w:tcPr>
          <w:p w:rsidR="0026638E" w:rsidRPr="00A63E3A" w:rsidRDefault="00D76188" w:rsidP="00BF372D">
            <w:pPr>
              <w:pStyle w:val="GvdeMetni2"/>
              <w:rPr>
                <w:rFonts w:ascii="Times New Roman" w:hAnsi="Times New Roman"/>
                <w:sz w:val="18"/>
                <w:szCs w:val="18"/>
              </w:rPr>
            </w:pPr>
            <w:r w:rsidRPr="00A63E3A">
              <w:rPr>
                <w:rFonts w:ascii="Times New Roman" w:hAnsi="Times New Roman"/>
                <w:sz w:val="18"/>
                <w:szCs w:val="18"/>
              </w:rPr>
              <w:t>2</w:t>
            </w:r>
          </w:p>
        </w:tc>
        <w:tc>
          <w:tcPr>
            <w:tcW w:w="568" w:type="dxa"/>
            <w:shd w:val="clear" w:color="auto" w:fill="C6D9F1" w:themeFill="text2" w:themeFillTint="33"/>
          </w:tcPr>
          <w:p w:rsidR="0026638E" w:rsidRPr="00A63E3A" w:rsidRDefault="00D76188" w:rsidP="00BF372D">
            <w:pPr>
              <w:pStyle w:val="GvdeMetni2"/>
              <w:rPr>
                <w:rFonts w:ascii="Times New Roman" w:hAnsi="Times New Roman"/>
                <w:sz w:val="18"/>
                <w:szCs w:val="18"/>
              </w:rPr>
            </w:pPr>
            <w:r w:rsidRPr="00A63E3A">
              <w:rPr>
                <w:rFonts w:ascii="Times New Roman" w:hAnsi="Times New Roman"/>
                <w:sz w:val="18"/>
                <w:szCs w:val="18"/>
              </w:rPr>
              <w:t>9</w:t>
            </w:r>
          </w:p>
        </w:tc>
      </w:tr>
      <w:tr w:rsidR="0026638E" w:rsidRPr="00A63E3A" w:rsidTr="00530342">
        <w:trPr>
          <w:trHeight w:val="217"/>
        </w:trPr>
        <w:tc>
          <w:tcPr>
            <w:tcW w:w="568" w:type="dxa"/>
            <w:vAlign w:val="center"/>
          </w:tcPr>
          <w:p w:rsidR="0026638E" w:rsidRPr="00A63E3A" w:rsidRDefault="0026638E" w:rsidP="00BF372D">
            <w:pPr>
              <w:pStyle w:val="GvdeMetni2"/>
              <w:jc w:val="center"/>
              <w:rPr>
                <w:rFonts w:ascii="Times New Roman" w:hAnsi="Times New Roman"/>
                <w:b/>
                <w:sz w:val="18"/>
                <w:szCs w:val="18"/>
              </w:rPr>
            </w:pPr>
            <w:r w:rsidRPr="00A63E3A">
              <w:rPr>
                <w:rFonts w:ascii="Times New Roman" w:hAnsi="Times New Roman"/>
                <w:b/>
                <w:sz w:val="18"/>
                <w:szCs w:val="18"/>
              </w:rPr>
              <w:t>12</w:t>
            </w:r>
          </w:p>
        </w:tc>
        <w:tc>
          <w:tcPr>
            <w:tcW w:w="6400" w:type="dxa"/>
            <w:shd w:val="clear" w:color="auto" w:fill="auto"/>
          </w:tcPr>
          <w:p w:rsidR="0026638E" w:rsidRPr="00A63E3A" w:rsidRDefault="0026638E" w:rsidP="00BF372D">
            <w:pPr>
              <w:rPr>
                <w:rFonts w:ascii="Times New Roman" w:hAnsi="Times New Roman" w:cs="Times New Roman"/>
                <w:color w:val="000000"/>
                <w:sz w:val="18"/>
                <w:szCs w:val="18"/>
                <w:shd w:val="clear" w:color="auto" w:fill="FFFFFF"/>
              </w:rPr>
            </w:pPr>
            <w:r w:rsidRPr="00A63E3A">
              <w:rPr>
                <w:rFonts w:ascii="Times New Roman" w:hAnsi="Times New Roman" w:cs="Times New Roman"/>
                <w:sz w:val="18"/>
                <w:szCs w:val="18"/>
              </w:rPr>
              <w:t>Öğretmenlerin benimle iletişim kurma yöntemlerinden memnunum</w:t>
            </w:r>
          </w:p>
        </w:tc>
        <w:tc>
          <w:tcPr>
            <w:tcW w:w="852" w:type="dxa"/>
            <w:shd w:val="clear" w:color="auto" w:fill="C6D9F1" w:themeFill="text2" w:themeFillTint="33"/>
          </w:tcPr>
          <w:p w:rsidR="0026638E" w:rsidRPr="00A63E3A" w:rsidRDefault="007C7B8C" w:rsidP="00BF372D">
            <w:pPr>
              <w:pStyle w:val="GvdeMetni2"/>
              <w:rPr>
                <w:rFonts w:ascii="Times New Roman" w:hAnsi="Times New Roman"/>
                <w:sz w:val="18"/>
                <w:szCs w:val="18"/>
              </w:rPr>
            </w:pPr>
            <w:r w:rsidRPr="00A63E3A">
              <w:rPr>
                <w:rFonts w:ascii="Times New Roman" w:hAnsi="Times New Roman"/>
                <w:sz w:val="18"/>
                <w:szCs w:val="18"/>
              </w:rPr>
              <w:t>14</w:t>
            </w:r>
          </w:p>
        </w:tc>
        <w:tc>
          <w:tcPr>
            <w:tcW w:w="711" w:type="dxa"/>
            <w:shd w:val="clear" w:color="auto" w:fill="C6D9F1" w:themeFill="text2" w:themeFillTint="33"/>
          </w:tcPr>
          <w:p w:rsidR="0026638E" w:rsidRPr="00A63E3A" w:rsidRDefault="007C7B8C" w:rsidP="00BF372D">
            <w:pPr>
              <w:pStyle w:val="GvdeMetni2"/>
              <w:rPr>
                <w:rFonts w:ascii="Times New Roman" w:hAnsi="Times New Roman"/>
                <w:sz w:val="18"/>
                <w:szCs w:val="18"/>
              </w:rPr>
            </w:pPr>
            <w:r w:rsidRPr="00A63E3A">
              <w:rPr>
                <w:rFonts w:ascii="Times New Roman" w:hAnsi="Times New Roman"/>
                <w:sz w:val="18"/>
                <w:szCs w:val="18"/>
              </w:rPr>
              <w:t>25</w:t>
            </w:r>
          </w:p>
        </w:tc>
        <w:tc>
          <w:tcPr>
            <w:tcW w:w="568" w:type="dxa"/>
            <w:shd w:val="clear" w:color="auto" w:fill="C6D9F1" w:themeFill="text2" w:themeFillTint="33"/>
          </w:tcPr>
          <w:p w:rsidR="0026638E" w:rsidRPr="00A63E3A" w:rsidRDefault="007C7B8C" w:rsidP="00BF372D">
            <w:pPr>
              <w:pStyle w:val="GvdeMetni2"/>
              <w:rPr>
                <w:rFonts w:ascii="Times New Roman" w:hAnsi="Times New Roman"/>
                <w:sz w:val="18"/>
                <w:szCs w:val="18"/>
              </w:rPr>
            </w:pPr>
            <w:r w:rsidRPr="00A63E3A">
              <w:rPr>
                <w:rFonts w:ascii="Times New Roman" w:hAnsi="Times New Roman"/>
                <w:sz w:val="18"/>
                <w:szCs w:val="18"/>
              </w:rPr>
              <w:t>4</w:t>
            </w:r>
          </w:p>
        </w:tc>
        <w:tc>
          <w:tcPr>
            <w:tcW w:w="711" w:type="dxa"/>
            <w:shd w:val="clear" w:color="auto" w:fill="C6D9F1" w:themeFill="text2" w:themeFillTint="33"/>
          </w:tcPr>
          <w:p w:rsidR="0026638E" w:rsidRPr="00A63E3A" w:rsidRDefault="007C7B8C" w:rsidP="00BF372D">
            <w:pPr>
              <w:pStyle w:val="GvdeMetni2"/>
              <w:rPr>
                <w:rFonts w:ascii="Times New Roman" w:hAnsi="Times New Roman"/>
                <w:sz w:val="18"/>
                <w:szCs w:val="18"/>
              </w:rPr>
            </w:pPr>
            <w:r w:rsidRPr="00A63E3A">
              <w:rPr>
                <w:rFonts w:ascii="Times New Roman" w:hAnsi="Times New Roman"/>
                <w:sz w:val="18"/>
                <w:szCs w:val="18"/>
              </w:rPr>
              <w:t>1</w:t>
            </w:r>
          </w:p>
        </w:tc>
        <w:tc>
          <w:tcPr>
            <w:tcW w:w="568" w:type="dxa"/>
            <w:shd w:val="clear" w:color="auto" w:fill="C6D9F1" w:themeFill="text2" w:themeFillTint="33"/>
          </w:tcPr>
          <w:p w:rsidR="0026638E" w:rsidRPr="00A63E3A" w:rsidRDefault="007C7B8C" w:rsidP="00BF372D">
            <w:pPr>
              <w:pStyle w:val="GvdeMetni2"/>
              <w:rPr>
                <w:rFonts w:ascii="Times New Roman" w:hAnsi="Times New Roman"/>
                <w:sz w:val="18"/>
                <w:szCs w:val="18"/>
              </w:rPr>
            </w:pPr>
            <w:r w:rsidRPr="00A63E3A">
              <w:rPr>
                <w:rFonts w:ascii="Times New Roman" w:hAnsi="Times New Roman"/>
                <w:sz w:val="18"/>
                <w:szCs w:val="18"/>
              </w:rPr>
              <w:t>10</w:t>
            </w:r>
          </w:p>
        </w:tc>
      </w:tr>
      <w:tr w:rsidR="007C7B8C" w:rsidRPr="00A63E3A" w:rsidTr="00530342">
        <w:trPr>
          <w:trHeight w:val="217"/>
        </w:trPr>
        <w:tc>
          <w:tcPr>
            <w:tcW w:w="568" w:type="dxa"/>
            <w:vAlign w:val="center"/>
          </w:tcPr>
          <w:p w:rsidR="007C7B8C" w:rsidRPr="00A63E3A" w:rsidRDefault="007C7B8C" w:rsidP="00BF372D">
            <w:pPr>
              <w:pStyle w:val="GvdeMetni2"/>
              <w:jc w:val="center"/>
              <w:rPr>
                <w:rFonts w:ascii="Times New Roman" w:hAnsi="Times New Roman"/>
                <w:b/>
                <w:sz w:val="18"/>
                <w:szCs w:val="18"/>
              </w:rPr>
            </w:pPr>
            <w:r w:rsidRPr="00A63E3A">
              <w:rPr>
                <w:rFonts w:ascii="Times New Roman" w:hAnsi="Times New Roman"/>
                <w:b/>
                <w:sz w:val="18"/>
                <w:szCs w:val="18"/>
              </w:rPr>
              <w:t>13</w:t>
            </w:r>
          </w:p>
        </w:tc>
        <w:tc>
          <w:tcPr>
            <w:tcW w:w="6400" w:type="dxa"/>
            <w:shd w:val="clear" w:color="auto" w:fill="auto"/>
          </w:tcPr>
          <w:p w:rsidR="007C7B8C" w:rsidRPr="00A63E3A" w:rsidRDefault="007C7B8C" w:rsidP="00892C96">
            <w:pPr>
              <w:rPr>
                <w:rFonts w:ascii="Times New Roman" w:hAnsi="Times New Roman" w:cs="Times New Roman"/>
                <w:sz w:val="18"/>
                <w:szCs w:val="18"/>
              </w:rPr>
            </w:pPr>
            <w:r w:rsidRPr="00A63E3A">
              <w:rPr>
                <w:rFonts w:ascii="Times New Roman" w:hAnsi="Times New Roman" w:cs="Times New Roman"/>
                <w:sz w:val="18"/>
                <w:szCs w:val="18"/>
              </w:rPr>
              <w:t>Okulda, velilerin ihtiyaçlarına uygun eğitim faaliyetleri düzenlenir.</w:t>
            </w:r>
          </w:p>
        </w:tc>
        <w:tc>
          <w:tcPr>
            <w:tcW w:w="852" w:type="dxa"/>
            <w:shd w:val="clear" w:color="auto" w:fill="C6D9F1" w:themeFill="text2" w:themeFillTint="33"/>
          </w:tcPr>
          <w:p w:rsidR="007C7B8C" w:rsidRPr="00A63E3A" w:rsidRDefault="009809AE" w:rsidP="00BF372D">
            <w:pPr>
              <w:pStyle w:val="GvdeMetni2"/>
              <w:rPr>
                <w:rFonts w:ascii="Times New Roman" w:hAnsi="Times New Roman"/>
                <w:sz w:val="18"/>
                <w:szCs w:val="18"/>
              </w:rPr>
            </w:pPr>
            <w:r w:rsidRPr="00A63E3A">
              <w:rPr>
                <w:rFonts w:ascii="Times New Roman" w:hAnsi="Times New Roman"/>
                <w:sz w:val="18"/>
                <w:szCs w:val="18"/>
              </w:rPr>
              <w:t>2</w:t>
            </w:r>
            <w:r w:rsidR="00B47DA9" w:rsidRPr="00A63E3A">
              <w:rPr>
                <w:rFonts w:ascii="Times New Roman" w:hAnsi="Times New Roman"/>
                <w:sz w:val="18"/>
                <w:szCs w:val="18"/>
              </w:rPr>
              <w:t>4</w:t>
            </w:r>
          </w:p>
        </w:tc>
        <w:tc>
          <w:tcPr>
            <w:tcW w:w="711" w:type="dxa"/>
            <w:shd w:val="clear" w:color="auto" w:fill="C6D9F1" w:themeFill="text2" w:themeFillTint="33"/>
          </w:tcPr>
          <w:p w:rsidR="007C7B8C" w:rsidRPr="00A63E3A" w:rsidRDefault="00B47DA9" w:rsidP="00BF372D">
            <w:pPr>
              <w:pStyle w:val="GvdeMetni2"/>
              <w:rPr>
                <w:rFonts w:ascii="Times New Roman" w:hAnsi="Times New Roman"/>
                <w:sz w:val="18"/>
                <w:szCs w:val="18"/>
              </w:rPr>
            </w:pPr>
            <w:r w:rsidRPr="00A63E3A">
              <w:rPr>
                <w:rFonts w:ascii="Times New Roman" w:hAnsi="Times New Roman"/>
                <w:sz w:val="18"/>
                <w:szCs w:val="18"/>
              </w:rPr>
              <w:t>10</w:t>
            </w:r>
          </w:p>
        </w:tc>
        <w:tc>
          <w:tcPr>
            <w:tcW w:w="568" w:type="dxa"/>
            <w:shd w:val="clear" w:color="auto" w:fill="C6D9F1" w:themeFill="text2" w:themeFillTint="33"/>
          </w:tcPr>
          <w:p w:rsidR="007C7B8C" w:rsidRPr="00A63E3A" w:rsidRDefault="00B47DA9" w:rsidP="00BF372D">
            <w:pPr>
              <w:pStyle w:val="GvdeMetni2"/>
              <w:rPr>
                <w:rFonts w:ascii="Times New Roman" w:hAnsi="Times New Roman"/>
                <w:sz w:val="18"/>
                <w:szCs w:val="18"/>
              </w:rPr>
            </w:pPr>
            <w:r w:rsidRPr="00A63E3A">
              <w:rPr>
                <w:rFonts w:ascii="Times New Roman" w:hAnsi="Times New Roman"/>
                <w:sz w:val="18"/>
                <w:szCs w:val="18"/>
              </w:rPr>
              <w:t>10</w:t>
            </w:r>
          </w:p>
        </w:tc>
        <w:tc>
          <w:tcPr>
            <w:tcW w:w="711" w:type="dxa"/>
            <w:shd w:val="clear" w:color="auto" w:fill="C6D9F1" w:themeFill="text2" w:themeFillTint="33"/>
          </w:tcPr>
          <w:p w:rsidR="007C7B8C" w:rsidRPr="00A63E3A" w:rsidRDefault="009809AE" w:rsidP="00BF372D">
            <w:pPr>
              <w:pStyle w:val="GvdeMetni2"/>
              <w:rPr>
                <w:rFonts w:ascii="Times New Roman" w:hAnsi="Times New Roman"/>
                <w:sz w:val="18"/>
                <w:szCs w:val="18"/>
              </w:rPr>
            </w:pPr>
            <w:r w:rsidRPr="00A63E3A">
              <w:rPr>
                <w:rFonts w:ascii="Times New Roman" w:hAnsi="Times New Roman"/>
                <w:sz w:val="18"/>
                <w:szCs w:val="18"/>
              </w:rPr>
              <w:t>5</w:t>
            </w:r>
          </w:p>
        </w:tc>
        <w:tc>
          <w:tcPr>
            <w:tcW w:w="568" w:type="dxa"/>
            <w:shd w:val="clear" w:color="auto" w:fill="C6D9F1" w:themeFill="text2" w:themeFillTint="33"/>
          </w:tcPr>
          <w:p w:rsidR="007C7B8C" w:rsidRPr="00A63E3A" w:rsidRDefault="009809AE" w:rsidP="00BF372D">
            <w:pPr>
              <w:pStyle w:val="GvdeMetni2"/>
              <w:rPr>
                <w:rFonts w:ascii="Times New Roman" w:hAnsi="Times New Roman"/>
                <w:sz w:val="18"/>
                <w:szCs w:val="18"/>
              </w:rPr>
            </w:pPr>
            <w:r w:rsidRPr="00A63E3A">
              <w:rPr>
                <w:rFonts w:ascii="Times New Roman" w:hAnsi="Times New Roman"/>
                <w:sz w:val="18"/>
                <w:szCs w:val="18"/>
              </w:rPr>
              <w:t>5</w:t>
            </w:r>
          </w:p>
        </w:tc>
      </w:tr>
      <w:tr w:rsidR="007C7B8C" w:rsidRPr="00A63E3A" w:rsidTr="00530342">
        <w:trPr>
          <w:trHeight w:val="217"/>
        </w:trPr>
        <w:tc>
          <w:tcPr>
            <w:tcW w:w="568" w:type="dxa"/>
            <w:vAlign w:val="center"/>
          </w:tcPr>
          <w:p w:rsidR="007C7B8C" w:rsidRPr="00A63E3A" w:rsidRDefault="007C7B8C" w:rsidP="00BF372D">
            <w:pPr>
              <w:pStyle w:val="GvdeMetni2"/>
              <w:jc w:val="center"/>
              <w:rPr>
                <w:rFonts w:ascii="Times New Roman" w:hAnsi="Times New Roman"/>
                <w:b/>
                <w:sz w:val="18"/>
                <w:szCs w:val="18"/>
              </w:rPr>
            </w:pPr>
            <w:r w:rsidRPr="00A63E3A">
              <w:rPr>
                <w:rFonts w:ascii="Times New Roman" w:hAnsi="Times New Roman"/>
                <w:b/>
                <w:sz w:val="18"/>
                <w:szCs w:val="18"/>
              </w:rPr>
              <w:t>14</w:t>
            </w:r>
          </w:p>
        </w:tc>
        <w:tc>
          <w:tcPr>
            <w:tcW w:w="6400" w:type="dxa"/>
            <w:shd w:val="clear" w:color="auto" w:fill="auto"/>
          </w:tcPr>
          <w:p w:rsidR="007C7B8C" w:rsidRPr="00A63E3A" w:rsidRDefault="007C7B8C" w:rsidP="00892C96">
            <w:pPr>
              <w:rPr>
                <w:rFonts w:ascii="Times New Roman" w:hAnsi="Times New Roman" w:cs="Times New Roman"/>
                <w:sz w:val="18"/>
                <w:szCs w:val="18"/>
              </w:rPr>
            </w:pPr>
            <w:r w:rsidRPr="00A63E3A">
              <w:rPr>
                <w:rFonts w:ascii="Times New Roman" w:hAnsi="Times New Roman" w:cs="Times New Roman"/>
                <w:sz w:val="18"/>
                <w:szCs w:val="18"/>
              </w:rPr>
              <w:t>Okul, çocukların gelişimini desteklemek için velilerle iyi bir ilişki kurar</w:t>
            </w:r>
          </w:p>
        </w:tc>
        <w:tc>
          <w:tcPr>
            <w:tcW w:w="852" w:type="dxa"/>
            <w:shd w:val="clear" w:color="auto" w:fill="C6D9F1" w:themeFill="text2" w:themeFillTint="33"/>
          </w:tcPr>
          <w:p w:rsidR="007C7B8C" w:rsidRPr="00A63E3A" w:rsidRDefault="00B47DA9" w:rsidP="00BF372D">
            <w:pPr>
              <w:pStyle w:val="GvdeMetni2"/>
              <w:rPr>
                <w:rFonts w:ascii="Times New Roman" w:hAnsi="Times New Roman"/>
                <w:sz w:val="18"/>
                <w:szCs w:val="18"/>
              </w:rPr>
            </w:pPr>
            <w:r w:rsidRPr="00A63E3A">
              <w:rPr>
                <w:rFonts w:ascii="Times New Roman" w:hAnsi="Times New Roman"/>
                <w:sz w:val="18"/>
                <w:szCs w:val="18"/>
              </w:rPr>
              <w:t>16</w:t>
            </w:r>
          </w:p>
        </w:tc>
        <w:tc>
          <w:tcPr>
            <w:tcW w:w="711" w:type="dxa"/>
            <w:shd w:val="clear" w:color="auto" w:fill="C6D9F1" w:themeFill="text2" w:themeFillTint="33"/>
          </w:tcPr>
          <w:p w:rsidR="007C7B8C" w:rsidRPr="00A63E3A" w:rsidRDefault="00B47DA9" w:rsidP="00BF372D">
            <w:pPr>
              <w:pStyle w:val="GvdeMetni2"/>
              <w:rPr>
                <w:rFonts w:ascii="Times New Roman" w:hAnsi="Times New Roman"/>
                <w:sz w:val="18"/>
                <w:szCs w:val="18"/>
              </w:rPr>
            </w:pPr>
            <w:r w:rsidRPr="00A63E3A">
              <w:rPr>
                <w:rFonts w:ascii="Times New Roman" w:hAnsi="Times New Roman"/>
                <w:sz w:val="18"/>
                <w:szCs w:val="18"/>
              </w:rPr>
              <w:t>26</w:t>
            </w:r>
          </w:p>
        </w:tc>
        <w:tc>
          <w:tcPr>
            <w:tcW w:w="568" w:type="dxa"/>
            <w:shd w:val="clear" w:color="auto" w:fill="C6D9F1" w:themeFill="text2" w:themeFillTint="33"/>
          </w:tcPr>
          <w:p w:rsidR="007C7B8C" w:rsidRPr="00A63E3A" w:rsidRDefault="00B47DA9" w:rsidP="00BF372D">
            <w:pPr>
              <w:pStyle w:val="GvdeMetni2"/>
              <w:rPr>
                <w:rFonts w:ascii="Times New Roman" w:hAnsi="Times New Roman"/>
                <w:sz w:val="18"/>
                <w:szCs w:val="18"/>
              </w:rPr>
            </w:pPr>
            <w:r w:rsidRPr="00A63E3A">
              <w:rPr>
                <w:rFonts w:ascii="Times New Roman" w:hAnsi="Times New Roman"/>
                <w:sz w:val="18"/>
                <w:szCs w:val="18"/>
              </w:rPr>
              <w:t>4</w:t>
            </w:r>
          </w:p>
        </w:tc>
        <w:tc>
          <w:tcPr>
            <w:tcW w:w="711" w:type="dxa"/>
            <w:shd w:val="clear" w:color="auto" w:fill="C6D9F1" w:themeFill="text2" w:themeFillTint="33"/>
          </w:tcPr>
          <w:p w:rsidR="007C7B8C" w:rsidRPr="00A63E3A" w:rsidRDefault="00B47DA9" w:rsidP="00BF372D">
            <w:pPr>
              <w:pStyle w:val="GvdeMetni2"/>
              <w:rPr>
                <w:rFonts w:ascii="Times New Roman" w:hAnsi="Times New Roman"/>
                <w:sz w:val="18"/>
                <w:szCs w:val="18"/>
              </w:rPr>
            </w:pPr>
            <w:r w:rsidRPr="00A63E3A">
              <w:rPr>
                <w:rFonts w:ascii="Times New Roman" w:hAnsi="Times New Roman"/>
                <w:sz w:val="18"/>
                <w:szCs w:val="18"/>
              </w:rPr>
              <w:t>2</w:t>
            </w:r>
          </w:p>
        </w:tc>
        <w:tc>
          <w:tcPr>
            <w:tcW w:w="568" w:type="dxa"/>
            <w:shd w:val="clear" w:color="auto" w:fill="C6D9F1" w:themeFill="text2" w:themeFillTint="33"/>
          </w:tcPr>
          <w:p w:rsidR="007C7B8C" w:rsidRPr="00A63E3A" w:rsidRDefault="00B47DA9" w:rsidP="00BF372D">
            <w:pPr>
              <w:pStyle w:val="GvdeMetni2"/>
              <w:rPr>
                <w:rFonts w:ascii="Times New Roman" w:hAnsi="Times New Roman"/>
                <w:sz w:val="18"/>
                <w:szCs w:val="18"/>
              </w:rPr>
            </w:pPr>
            <w:r w:rsidRPr="00A63E3A">
              <w:rPr>
                <w:rFonts w:ascii="Times New Roman" w:hAnsi="Times New Roman"/>
                <w:sz w:val="18"/>
                <w:szCs w:val="18"/>
              </w:rPr>
              <w:t>6</w:t>
            </w:r>
          </w:p>
        </w:tc>
      </w:tr>
      <w:tr w:rsidR="007C7B8C" w:rsidRPr="00A63E3A" w:rsidTr="00530342">
        <w:trPr>
          <w:trHeight w:val="217"/>
        </w:trPr>
        <w:tc>
          <w:tcPr>
            <w:tcW w:w="568" w:type="dxa"/>
            <w:vAlign w:val="center"/>
          </w:tcPr>
          <w:p w:rsidR="007C7B8C" w:rsidRPr="00A63E3A" w:rsidRDefault="007C7B8C" w:rsidP="00BF372D">
            <w:pPr>
              <w:pStyle w:val="GvdeMetni2"/>
              <w:jc w:val="center"/>
              <w:rPr>
                <w:rFonts w:ascii="Times New Roman" w:hAnsi="Times New Roman"/>
                <w:b/>
                <w:sz w:val="18"/>
                <w:szCs w:val="18"/>
              </w:rPr>
            </w:pPr>
            <w:r w:rsidRPr="00A63E3A">
              <w:rPr>
                <w:rFonts w:ascii="Times New Roman" w:hAnsi="Times New Roman"/>
                <w:b/>
                <w:sz w:val="18"/>
                <w:szCs w:val="18"/>
              </w:rPr>
              <w:t>15</w:t>
            </w:r>
          </w:p>
        </w:tc>
        <w:tc>
          <w:tcPr>
            <w:tcW w:w="6400" w:type="dxa"/>
            <w:shd w:val="clear" w:color="auto" w:fill="auto"/>
          </w:tcPr>
          <w:p w:rsidR="007C7B8C" w:rsidRPr="00A63E3A" w:rsidRDefault="007C7B8C" w:rsidP="00892C96">
            <w:pPr>
              <w:rPr>
                <w:rFonts w:ascii="Times New Roman" w:hAnsi="Times New Roman" w:cs="Times New Roman"/>
                <w:sz w:val="18"/>
                <w:szCs w:val="18"/>
              </w:rPr>
            </w:pPr>
            <w:r w:rsidRPr="00A63E3A">
              <w:rPr>
                <w:rFonts w:ascii="Times New Roman" w:hAnsi="Times New Roman" w:cs="Times New Roman"/>
                <w:sz w:val="18"/>
                <w:szCs w:val="18"/>
              </w:rPr>
              <w:t>Okul, aktif veli katılımını teşvik eder</w:t>
            </w:r>
          </w:p>
        </w:tc>
        <w:tc>
          <w:tcPr>
            <w:tcW w:w="852" w:type="dxa"/>
            <w:shd w:val="clear" w:color="auto" w:fill="C6D9F1" w:themeFill="text2" w:themeFillTint="33"/>
          </w:tcPr>
          <w:p w:rsidR="007C7B8C" w:rsidRPr="00A63E3A" w:rsidRDefault="00283618" w:rsidP="00BF372D">
            <w:pPr>
              <w:pStyle w:val="GvdeMetni2"/>
              <w:rPr>
                <w:rFonts w:ascii="Times New Roman" w:hAnsi="Times New Roman"/>
                <w:sz w:val="18"/>
                <w:szCs w:val="18"/>
              </w:rPr>
            </w:pPr>
            <w:r w:rsidRPr="00A63E3A">
              <w:rPr>
                <w:rFonts w:ascii="Times New Roman" w:hAnsi="Times New Roman"/>
                <w:sz w:val="18"/>
                <w:szCs w:val="18"/>
              </w:rPr>
              <w:t>2</w:t>
            </w:r>
            <w:r w:rsidR="00B80DD6" w:rsidRPr="00A63E3A">
              <w:rPr>
                <w:rFonts w:ascii="Times New Roman" w:hAnsi="Times New Roman"/>
                <w:sz w:val="18"/>
                <w:szCs w:val="18"/>
              </w:rPr>
              <w:t>0</w:t>
            </w:r>
          </w:p>
        </w:tc>
        <w:tc>
          <w:tcPr>
            <w:tcW w:w="711" w:type="dxa"/>
            <w:shd w:val="clear" w:color="auto" w:fill="C6D9F1" w:themeFill="text2" w:themeFillTint="33"/>
          </w:tcPr>
          <w:p w:rsidR="007C7B8C" w:rsidRPr="00A63E3A" w:rsidRDefault="00283618" w:rsidP="00BF372D">
            <w:pPr>
              <w:pStyle w:val="GvdeMetni2"/>
              <w:rPr>
                <w:rFonts w:ascii="Times New Roman" w:hAnsi="Times New Roman"/>
                <w:sz w:val="18"/>
                <w:szCs w:val="18"/>
              </w:rPr>
            </w:pPr>
            <w:r w:rsidRPr="00A63E3A">
              <w:rPr>
                <w:rFonts w:ascii="Times New Roman" w:hAnsi="Times New Roman"/>
                <w:sz w:val="18"/>
                <w:szCs w:val="18"/>
              </w:rPr>
              <w:t>2</w:t>
            </w:r>
            <w:r w:rsidR="00B80DD6" w:rsidRPr="00A63E3A">
              <w:rPr>
                <w:rFonts w:ascii="Times New Roman" w:hAnsi="Times New Roman"/>
                <w:sz w:val="18"/>
                <w:szCs w:val="18"/>
              </w:rPr>
              <w:t>5</w:t>
            </w:r>
          </w:p>
        </w:tc>
        <w:tc>
          <w:tcPr>
            <w:tcW w:w="568" w:type="dxa"/>
            <w:shd w:val="clear" w:color="auto" w:fill="C6D9F1" w:themeFill="text2" w:themeFillTint="33"/>
          </w:tcPr>
          <w:p w:rsidR="007C7B8C" w:rsidRPr="00A63E3A" w:rsidRDefault="00B80DD6" w:rsidP="00BF372D">
            <w:pPr>
              <w:pStyle w:val="GvdeMetni2"/>
              <w:rPr>
                <w:rFonts w:ascii="Times New Roman" w:hAnsi="Times New Roman"/>
                <w:sz w:val="18"/>
                <w:szCs w:val="18"/>
              </w:rPr>
            </w:pPr>
            <w:r w:rsidRPr="00A63E3A">
              <w:rPr>
                <w:rFonts w:ascii="Times New Roman" w:hAnsi="Times New Roman"/>
                <w:sz w:val="18"/>
                <w:szCs w:val="18"/>
              </w:rPr>
              <w:t>5</w:t>
            </w:r>
          </w:p>
        </w:tc>
        <w:tc>
          <w:tcPr>
            <w:tcW w:w="711" w:type="dxa"/>
            <w:shd w:val="clear" w:color="auto" w:fill="C6D9F1" w:themeFill="text2" w:themeFillTint="33"/>
          </w:tcPr>
          <w:p w:rsidR="007C7B8C" w:rsidRPr="00A63E3A" w:rsidRDefault="00B80DD6" w:rsidP="00BF372D">
            <w:pPr>
              <w:pStyle w:val="GvdeMetni2"/>
              <w:rPr>
                <w:rFonts w:ascii="Times New Roman" w:hAnsi="Times New Roman"/>
                <w:sz w:val="18"/>
                <w:szCs w:val="18"/>
              </w:rPr>
            </w:pPr>
            <w:r w:rsidRPr="00A63E3A">
              <w:rPr>
                <w:rFonts w:ascii="Times New Roman" w:hAnsi="Times New Roman"/>
                <w:sz w:val="18"/>
                <w:szCs w:val="18"/>
              </w:rPr>
              <w:t>2</w:t>
            </w:r>
          </w:p>
        </w:tc>
        <w:tc>
          <w:tcPr>
            <w:tcW w:w="568" w:type="dxa"/>
            <w:shd w:val="clear" w:color="auto" w:fill="C6D9F1" w:themeFill="text2" w:themeFillTint="33"/>
          </w:tcPr>
          <w:p w:rsidR="007C7B8C" w:rsidRPr="00A63E3A" w:rsidRDefault="00283618" w:rsidP="00BF372D">
            <w:pPr>
              <w:pStyle w:val="GvdeMetni2"/>
              <w:rPr>
                <w:rFonts w:ascii="Times New Roman" w:hAnsi="Times New Roman"/>
                <w:sz w:val="18"/>
                <w:szCs w:val="18"/>
              </w:rPr>
            </w:pPr>
            <w:r w:rsidRPr="00A63E3A">
              <w:rPr>
                <w:rFonts w:ascii="Times New Roman" w:hAnsi="Times New Roman"/>
                <w:sz w:val="18"/>
                <w:szCs w:val="18"/>
              </w:rPr>
              <w:t>2</w:t>
            </w:r>
          </w:p>
        </w:tc>
      </w:tr>
      <w:tr w:rsidR="007C7B8C" w:rsidRPr="00A63E3A" w:rsidTr="00530342">
        <w:trPr>
          <w:trHeight w:val="217"/>
        </w:trPr>
        <w:tc>
          <w:tcPr>
            <w:tcW w:w="568" w:type="dxa"/>
            <w:vAlign w:val="center"/>
          </w:tcPr>
          <w:p w:rsidR="007C7B8C" w:rsidRPr="00A63E3A" w:rsidRDefault="007C7B8C" w:rsidP="00BF372D">
            <w:pPr>
              <w:pStyle w:val="GvdeMetni2"/>
              <w:jc w:val="center"/>
              <w:rPr>
                <w:rFonts w:ascii="Times New Roman" w:hAnsi="Times New Roman"/>
                <w:b/>
                <w:sz w:val="18"/>
                <w:szCs w:val="18"/>
              </w:rPr>
            </w:pPr>
            <w:r w:rsidRPr="00A63E3A">
              <w:rPr>
                <w:rFonts w:ascii="Times New Roman" w:hAnsi="Times New Roman"/>
                <w:b/>
                <w:sz w:val="18"/>
                <w:szCs w:val="18"/>
              </w:rPr>
              <w:t>16</w:t>
            </w:r>
          </w:p>
        </w:tc>
        <w:tc>
          <w:tcPr>
            <w:tcW w:w="6400" w:type="dxa"/>
            <w:shd w:val="clear" w:color="auto" w:fill="auto"/>
          </w:tcPr>
          <w:p w:rsidR="007C7B8C" w:rsidRPr="00A63E3A" w:rsidRDefault="007C7B8C" w:rsidP="00892C96">
            <w:pPr>
              <w:rPr>
                <w:rFonts w:ascii="Times New Roman" w:hAnsi="Times New Roman" w:cs="Times New Roman"/>
                <w:sz w:val="18"/>
                <w:szCs w:val="18"/>
              </w:rPr>
            </w:pPr>
            <w:r w:rsidRPr="00A63E3A">
              <w:rPr>
                <w:rFonts w:ascii="Times New Roman" w:hAnsi="Times New Roman" w:cs="Times New Roman"/>
                <w:sz w:val="18"/>
                <w:szCs w:val="18"/>
              </w:rPr>
              <w:t>Okulun veli etkinliklerine aktif olarak katılırım.</w:t>
            </w:r>
          </w:p>
        </w:tc>
        <w:tc>
          <w:tcPr>
            <w:tcW w:w="852" w:type="dxa"/>
            <w:shd w:val="clear" w:color="auto" w:fill="C6D9F1" w:themeFill="text2" w:themeFillTint="33"/>
          </w:tcPr>
          <w:p w:rsidR="007C7B8C" w:rsidRPr="00A63E3A" w:rsidRDefault="00F237EA" w:rsidP="00BF372D">
            <w:pPr>
              <w:pStyle w:val="GvdeMetni2"/>
              <w:rPr>
                <w:rFonts w:ascii="Times New Roman" w:hAnsi="Times New Roman"/>
                <w:sz w:val="18"/>
                <w:szCs w:val="18"/>
              </w:rPr>
            </w:pPr>
            <w:r w:rsidRPr="00A63E3A">
              <w:rPr>
                <w:rFonts w:ascii="Times New Roman" w:hAnsi="Times New Roman"/>
                <w:sz w:val="18"/>
                <w:szCs w:val="18"/>
              </w:rPr>
              <w:t>10</w:t>
            </w:r>
          </w:p>
        </w:tc>
        <w:tc>
          <w:tcPr>
            <w:tcW w:w="711" w:type="dxa"/>
            <w:shd w:val="clear" w:color="auto" w:fill="C6D9F1" w:themeFill="text2" w:themeFillTint="33"/>
          </w:tcPr>
          <w:p w:rsidR="007C7B8C" w:rsidRPr="00A63E3A" w:rsidRDefault="00F237EA" w:rsidP="00BF372D">
            <w:pPr>
              <w:pStyle w:val="GvdeMetni2"/>
              <w:rPr>
                <w:rFonts w:ascii="Times New Roman" w:hAnsi="Times New Roman"/>
                <w:sz w:val="18"/>
                <w:szCs w:val="18"/>
              </w:rPr>
            </w:pPr>
            <w:r w:rsidRPr="00A63E3A">
              <w:rPr>
                <w:rFonts w:ascii="Times New Roman" w:hAnsi="Times New Roman"/>
                <w:sz w:val="18"/>
                <w:szCs w:val="18"/>
              </w:rPr>
              <w:t>2</w:t>
            </w:r>
            <w:r w:rsidR="00B36434" w:rsidRPr="00A63E3A">
              <w:rPr>
                <w:rFonts w:ascii="Times New Roman" w:hAnsi="Times New Roman"/>
                <w:sz w:val="18"/>
                <w:szCs w:val="18"/>
              </w:rPr>
              <w:t>2</w:t>
            </w:r>
          </w:p>
        </w:tc>
        <w:tc>
          <w:tcPr>
            <w:tcW w:w="568" w:type="dxa"/>
            <w:shd w:val="clear" w:color="auto" w:fill="C6D9F1" w:themeFill="text2" w:themeFillTint="33"/>
          </w:tcPr>
          <w:p w:rsidR="007C7B8C" w:rsidRPr="00A63E3A" w:rsidRDefault="00B36434" w:rsidP="00BF372D">
            <w:pPr>
              <w:pStyle w:val="GvdeMetni2"/>
              <w:rPr>
                <w:rFonts w:ascii="Times New Roman" w:hAnsi="Times New Roman"/>
                <w:sz w:val="18"/>
                <w:szCs w:val="18"/>
              </w:rPr>
            </w:pPr>
            <w:r w:rsidRPr="00A63E3A">
              <w:rPr>
                <w:rFonts w:ascii="Times New Roman" w:hAnsi="Times New Roman"/>
                <w:sz w:val="18"/>
                <w:szCs w:val="18"/>
              </w:rPr>
              <w:t>10</w:t>
            </w:r>
          </w:p>
        </w:tc>
        <w:tc>
          <w:tcPr>
            <w:tcW w:w="711" w:type="dxa"/>
            <w:shd w:val="clear" w:color="auto" w:fill="C6D9F1" w:themeFill="text2" w:themeFillTint="33"/>
          </w:tcPr>
          <w:p w:rsidR="007C7B8C" w:rsidRPr="00A63E3A" w:rsidRDefault="00F237EA" w:rsidP="00BF372D">
            <w:pPr>
              <w:pStyle w:val="GvdeMetni2"/>
              <w:rPr>
                <w:rFonts w:ascii="Times New Roman" w:hAnsi="Times New Roman"/>
                <w:sz w:val="18"/>
                <w:szCs w:val="18"/>
              </w:rPr>
            </w:pPr>
            <w:r w:rsidRPr="00A63E3A">
              <w:rPr>
                <w:rFonts w:ascii="Times New Roman" w:hAnsi="Times New Roman"/>
                <w:sz w:val="18"/>
                <w:szCs w:val="18"/>
              </w:rPr>
              <w:t>5</w:t>
            </w:r>
          </w:p>
        </w:tc>
        <w:tc>
          <w:tcPr>
            <w:tcW w:w="568" w:type="dxa"/>
            <w:shd w:val="clear" w:color="auto" w:fill="C6D9F1" w:themeFill="text2" w:themeFillTint="33"/>
          </w:tcPr>
          <w:p w:rsidR="007C7B8C" w:rsidRPr="00A63E3A" w:rsidRDefault="00B36434" w:rsidP="00BF372D">
            <w:pPr>
              <w:pStyle w:val="GvdeMetni2"/>
              <w:rPr>
                <w:rFonts w:ascii="Times New Roman" w:hAnsi="Times New Roman"/>
                <w:sz w:val="18"/>
                <w:szCs w:val="18"/>
              </w:rPr>
            </w:pPr>
            <w:r w:rsidRPr="00A63E3A">
              <w:rPr>
                <w:rFonts w:ascii="Times New Roman" w:hAnsi="Times New Roman"/>
                <w:sz w:val="18"/>
                <w:szCs w:val="18"/>
              </w:rPr>
              <w:t>7</w:t>
            </w:r>
          </w:p>
        </w:tc>
      </w:tr>
      <w:tr w:rsidR="007C7B8C" w:rsidRPr="00A63E3A" w:rsidTr="00530342">
        <w:trPr>
          <w:trHeight w:val="217"/>
        </w:trPr>
        <w:tc>
          <w:tcPr>
            <w:tcW w:w="568" w:type="dxa"/>
            <w:vAlign w:val="center"/>
          </w:tcPr>
          <w:p w:rsidR="007C7B8C" w:rsidRPr="00A63E3A" w:rsidRDefault="007C7B8C" w:rsidP="00BF372D">
            <w:pPr>
              <w:pStyle w:val="GvdeMetni2"/>
              <w:jc w:val="center"/>
              <w:rPr>
                <w:rFonts w:ascii="Times New Roman" w:hAnsi="Times New Roman"/>
                <w:b/>
                <w:sz w:val="18"/>
                <w:szCs w:val="18"/>
              </w:rPr>
            </w:pPr>
            <w:r w:rsidRPr="00A63E3A">
              <w:rPr>
                <w:rFonts w:ascii="Times New Roman" w:hAnsi="Times New Roman"/>
                <w:b/>
                <w:sz w:val="18"/>
                <w:szCs w:val="18"/>
              </w:rPr>
              <w:t>17</w:t>
            </w:r>
          </w:p>
        </w:tc>
        <w:tc>
          <w:tcPr>
            <w:tcW w:w="6400" w:type="dxa"/>
            <w:shd w:val="clear" w:color="auto" w:fill="auto"/>
          </w:tcPr>
          <w:p w:rsidR="007C7B8C" w:rsidRPr="00A63E3A" w:rsidRDefault="007C7B8C" w:rsidP="00892C96">
            <w:pPr>
              <w:rPr>
                <w:rFonts w:ascii="Times New Roman" w:hAnsi="Times New Roman" w:cs="Times New Roman"/>
                <w:sz w:val="18"/>
                <w:szCs w:val="18"/>
              </w:rPr>
            </w:pPr>
            <w:r w:rsidRPr="00A63E3A">
              <w:rPr>
                <w:rFonts w:ascii="Times New Roman" w:hAnsi="Times New Roman" w:cs="Times New Roman"/>
                <w:sz w:val="18"/>
                <w:szCs w:val="18"/>
              </w:rPr>
              <w:t>Bir veli olarak okula aidiyet hissediyorum</w:t>
            </w:r>
          </w:p>
        </w:tc>
        <w:tc>
          <w:tcPr>
            <w:tcW w:w="852" w:type="dxa"/>
            <w:shd w:val="clear" w:color="auto" w:fill="C6D9F1" w:themeFill="text2" w:themeFillTint="33"/>
          </w:tcPr>
          <w:p w:rsidR="007C7B8C" w:rsidRPr="00A63E3A" w:rsidRDefault="0066358E" w:rsidP="00BF372D">
            <w:pPr>
              <w:pStyle w:val="GvdeMetni2"/>
              <w:rPr>
                <w:rFonts w:ascii="Times New Roman" w:hAnsi="Times New Roman"/>
                <w:sz w:val="18"/>
                <w:szCs w:val="18"/>
              </w:rPr>
            </w:pPr>
            <w:r w:rsidRPr="00A63E3A">
              <w:rPr>
                <w:rFonts w:ascii="Times New Roman" w:hAnsi="Times New Roman"/>
                <w:sz w:val="18"/>
                <w:szCs w:val="18"/>
              </w:rPr>
              <w:t>20</w:t>
            </w:r>
          </w:p>
        </w:tc>
        <w:tc>
          <w:tcPr>
            <w:tcW w:w="711" w:type="dxa"/>
            <w:shd w:val="clear" w:color="auto" w:fill="C6D9F1" w:themeFill="text2" w:themeFillTint="33"/>
          </w:tcPr>
          <w:p w:rsidR="007C7B8C" w:rsidRPr="00A63E3A" w:rsidRDefault="005949B7" w:rsidP="00BF372D">
            <w:pPr>
              <w:pStyle w:val="GvdeMetni2"/>
              <w:rPr>
                <w:rFonts w:ascii="Times New Roman" w:hAnsi="Times New Roman"/>
                <w:sz w:val="18"/>
                <w:szCs w:val="18"/>
              </w:rPr>
            </w:pPr>
            <w:r w:rsidRPr="00A63E3A">
              <w:rPr>
                <w:rFonts w:ascii="Times New Roman" w:hAnsi="Times New Roman"/>
                <w:sz w:val="18"/>
                <w:szCs w:val="18"/>
              </w:rPr>
              <w:t>14</w:t>
            </w:r>
          </w:p>
        </w:tc>
        <w:tc>
          <w:tcPr>
            <w:tcW w:w="568" w:type="dxa"/>
            <w:shd w:val="clear" w:color="auto" w:fill="C6D9F1" w:themeFill="text2" w:themeFillTint="33"/>
          </w:tcPr>
          <w:p w:rsidR="007C7B8C" w:rsidRPr="00A63E3A" w:rsidRDefault="0066358E" w:rsidP="00BF372D">
            <w:pPr>
              <w:pStyle w:val="GvdeMetni2"/>
              <w:rPr>
                <w:rFonts w:ascii="Times New Roman" w:hAnsi="Times New Roman"/>
                <w:sz w:val="18"/>
                <w:szCs w:val="18"/>
              </w:rPr>
            </w:pPr>
            <w:r w:rsidRPr="00A63E3A">
              <w:rPr>
                <w:rFonts w:ascii="Times New Roman" w:hAnsi="Times New Roman"/>
                <w:sz w:val="18"/>
                <w:szCs w:val="18"/>
              </w:rPr>
              <w:t>9</w:t>
            </w:r>
          </w:p>
        </w:tc>
        <w:tc>
          <w:tcPr>
            <w:tcW w:w="711" w:type="dxa"/>
            <w:shd w:val="clear" w:color="auto" w:fill="C6D9F1" w:themeFill="text2" w:themeFillTint="33"/>
          </w:tcPr>
          <w:p w:rsidR="007C7B8C" w:rsidRPr="00A63E3A" w:rsidRDefault="0066358E" w:rsidP="00BF372D">
            <w:pPr>
              <w:pStyle w:val="GvdeMetni2"/>
              <w:rPr>
                <w:rFonts w:ascii="Times New Roman" w:hAnsi="Times New Roman"/>
                <w:sz w:val="18"/>
                <w:szCs w:val="18"/>
              </w:rPr>
            </w:pPr>
            <w:r w:rsidRPr="00A63E3A">
              <w:rPr>
                <w:rFonts w:ascii="Times New Roman" w:hAnsi="Times New Roman"/>
                <w:sz w:val="18"/>
                <w:szCs w:val="18"/>
              </w:rPr>
              <w:t>9</w:t>
            </w:r>
          </w:p>
        </w:tc>
        <w:tc>
          <w:tcPr>
            <w:tcW w:w="568" w:type="dxa"/>
            <w:shd w:val="clear" w:color="auto" w:fill="C6D9F1" w:themeFill="text2" w:themeFillTint="33"/>
          </w:tcPr>
          <w:p w:rsidR="007C7B8C" w:rsidRPr="00A63E3A" w:rsidRDefault="005949B7" w:rsidP="00BF372D">
            <w:pPr>
              <w:pStyle w:val="GvdeMetni2"/>
              <w:rPr>
                <w:rFonts w:ascii="Times New Roman" w:hAnsi="Times New Roman"/>
                <w:sz w:val="18"/>
                <w:szCs w:val="18"/>
              </w:rPr>
            </w:pPr>
            <w:r w:rsidRPr="00A63E3A">
              <w:rPr>
                <w:rFonts w:ascii="Times New Roman" w:hAnsi="Times New Roman"/>
                <w:sz w:val="18"/>
                <w:szCs w:val="18"/>
              </w:rPr>
              <w:t>2</w:t>
            </w:r>
          </w:p>
        </w:tc>
      </w:tr>
      <w:tr w:rsidR="007C7B8C" w:rsidRPr="00A63E3A" w:rsidTr="00530342">
        <w:trPr>
          <w:trHeight w:val="217"/>
        </w:trPr>
        <w:tc>
          <w:tcPr>
            <w:tcW w:w="568" w:type="dxa"/>
            <w:vAlign w:val="center"/>
          </w:tcPr>
          <w:p w:rsidR="007C7B8C" w:rsidRPr="00A63E3A" w:rsidRDefault="007C7B8C" w:rsidP="00BF372D">
            <w:pPr>
              <w:pStyle w:val="GvdeMetni2"/>
              <w:jc w:val="center"/>
              <w:rPr>
                <w:rFonts w:ascii="Times New Roman" w:hAnsi="Times New Roman"/>
                <w:b/>
                <w:sz w:val="18"/>
                <w:szCs w:val="18"/>
              </w:rPr>
            </w:pPr>
            <w:r w:rsidRPr="00A63E3A">
              <w:rPr>
                <w:rFonts w:ascii="Times New Roman" w:hAnsi="Times New Roman"/>
                <w:b/>
                <w:sz w:val="18"/>
                <w:szCs w:val="18"/>
              </w:rPr>
              <w:t>18</w:t>
            </w:r>
          </w:p>
        </w:tc>
        <w:tc>
          <w:tcPr>
            <w:tcW w:w="6400" w:type="dxa"/>
            <w:shd w:val="clear" w:color="auto" w:fill="auto"/>
          </w:tcPr>
          <w:p w:rsidR="007C7B8C" w:rsidRPr="00A63E3A" w:rsidRDefault="007C7B8C" w:rsidP="00892C96">
            <w:pPr>
              <w:rPr>
                <w:rFonts w:ascii="Times New Roman" w:hAnsi="Times New Roman" w:cs="Times New Roman"/>
                <w:sz w:val="18"/>
                <w:szCs w:val="18"/>
              </w:rPr>
            </w:pPr>
            <w:r w:rsidRPr="00A63E3A">
              <w:rPr>
                <w:rFonts w:ascii="Times New Roman" w:hAnsi="Times New Roman" w:cs="Times New Roman"/>
                <w:sz w:val="18"/>
                <w:szCs w:val="18"/>
              </w:rPr>
              <w:t>Çocuğumun ev ödevlerini tamamlamasını sağlarım.</w:t>
            </w:r>
          </w:p>
        </w:tc>
        <w:tc>
          <w:tcPr>
            <w:tcW w:w="852" w:type="dxa"/>
            <w:shd w:val="clear" w:color="auto" w:fill="C6D9F1" w:themeFill="text2" w:themeFillTint="33"/>
          </w:tcPr>
          <w:p w:rsidR="007C7B8C" w:rsidRPr="00A63E3A" w:rsidRDefault="00DC12D1" w:rsidP="00BF372D">
            <w:pPr>
              <w:pStyle w:val="GvdeMetni2"/>
              <w:rPr>
                <w:rFonts w:ascii="Times New Roman" w:hAnsi="Times New Roman"/>
                <w:sz w:val="18"/>
                <w:szCs w:val="18"/>
              </w:rPr>
            </w:pPr>
            <w:r w:rsidRPr="00A63E3A">
              <w:rPr>
                <w:rFonts w:ascii="Times New Roman" w:hAnsi="Times New Roman"/>
                <w:sz w:val="18"/>
                <w:szCs w:val="18"/>
              </w:rPr>
              <w:t>1</w:t>
            </w:r>
            <w:r w:rsidR="0026731B" w:rsidRPr="00A63E3A">
              <w:rPr>
                <w:rFonts w:ascii="Times New Roman" w:hAnsi="Times New Roman"/>
                <w:sz w:val="18"/>
                <w:szCs w:val="18"/>
              </w:rPr>
              <w:t>6</w:t>
            </w:r>
          </w:p>
        </w:tc>
        <w:tc>
          <w:tcPr>
            <w:tcW w:w="711" w:type="dxa"/>
            <w:shd w:val="clear" w:color="auto" w:fill="C6D9F1" w:themeFill="text2" w:themeFillTint="33"/>
          </w:tcPr>
          <w:p w:rsidR="007C7B8C" w:rsidRPr="00A63E3A" w:rsidRDefault="00DC12D1" w:rsidP="00BF372D">
            <w:pPr>
              <w:pStyle w:val="GvdeMetni2"/>
              <w:rPr>
                <w:rFonts w:ascii="Times New Roman" w:hAnsi="Times New Roman"/>
                <w:sz w:val="18"/>
                <w:szCs w:val="18"/>
              </w:rPr>
            </w:pPr>
            <w:r w:rsidRPr="00A63E3A">
              <w:rPr>
                <w:rFonts w:ascii="Times New Roman" w:hAnsi="Times New Roman"/>
                <w:sz w:val="18"/>
                <w:szCs w:val="18"/>
              </w:rPr>
              <w:t>1</w:t>
            </w:r>
            <w:r w:rsidR="0026731B" w:rsidRPr="00A63E3A">
              <w:rPr>
                <w:rFonts w:ascii="Times New Roman" w:hAnsi="Times New Roman"/>
                <w:sz w:val="18"/>
                <w:szCs w:val="18"/>
              </w:rPr>
              <w:t>9</w:t>
            </w:r>
          </w:p>
        </w:tc>
        <w:tc>
          <w:tcPr>
            <w:tcW w:w="568" w:type="dxa"/>
            <w:shd w:val="clear" w:color="auto" w:fill="C6D9F1" w:themeFill="text2" w:themeFillTint="33"/>
          </w:tcPr>
          <w:p w:rsidR="007C7B8C" w:rsidRPr="00A63E3A" w:rsidRDefault="00744F21" w:rsidP="00BF372D">
            <w:pPr>
              <w:pStyle w:val="GvdeMetni2"/>
              <w:rPr>
                <w:rFonts w:ascii="Times New Roman" w:hAnsi="Times New Roman"/>
                <w:sz w:val="18"/>
                <w:szCs w:val="18"/>
              </w:rPr>
            </w:pPr>
            <w:r w:rsidRPr="00A63E3A">
              <w:rPr>
                <w:rFonts w:ascii="Times New Roman" w:hAnsi="Times New Roman"/>
                <w:sz w:val="18"/>
                <w:szCs w:val="18"/>
              </w:rPr>
              <w:t>1</w:t>
            </w:r>
            <w:r w:rsidR="0026731B" w:rsidRPr="00A63E3A">
              <w:rPr>
                <w:rFonts w:ascii="Times New Roman" w:hAnsi="Times New Roman"/>
                <w:sz w:val="18"/>
                <w:szCs w:val="18"/>
              </w:rPr>
              <w:t>3</w:t>
            </w:r>
          </w:p>
        </w:tc>
        <w:tc>
          <w:tcPr>
            <w:tcW w:w="711" w:type="dxa"/>
            <w:shd w:val="clear" w:color="auto" w:fill="C6D9F1" w:themeFill="text2" w:themeFillTint="33"/>
          </w:tcPr>
          <w:p w:rsidR="007C7B8C" w:rsidRPr="00A63E3A" w:rsidRDefault="00744F21" w:rsidP="00BF372D">
            <w:pPr>
              <w:pStyle w:val="GvdeMetni2"/>
              <w:rPr>
                <w:rFonts w:ascii="Times New Roman" w:hAnsi="Times New Roman"/>
                <w:sz w:val="18"/>
                <w:szCs w:val="18"/>
              </w:rPr>
            </w:pPr>
            <w:r w:rsidRPr="00A63E3A">
              <w:rPr>
                <w:rFonts w:ascii="Times New Roman" w:hAnsi="Times New Roman"/>
                <w:sz w:val="18"/>
                <w:szCs w:val="18"/>
              </w:rPr>
              <w:t>5</w:t>
            </w:r>
          </w:p>
        </w:tc>
        <w:tc>
          <w:tcPr>
            <w:tcW w:w="568" w:type="dxa"/>
            <w:shd w:val="clear" w:color="auto" w:fill="C6D9F1" w:themeFill="text2" w:themeFillTint="33"/>
          </w:tcPr>
          <w:p w:rsidR="007C7B8C" w:rsidRPr="00A63E3A" w:rsidRDefault="00DC12D1" w:rsidP="00BF372D">
            <w:pPr>
              <w:pStyle w:val="GvdeMetni2"/>
              <w:rPr>
                <w:rFonts w:ascii="Times New Roman" w:hAnsi="Times New Roman"/>
                <w:sz w:val="18"/>
                <w:szCs w:val="18"/>
              </w:rPr>
            </w:pPr>
            <w:r w:rsidRPr="00A63E3A">
              <w:rPr>
                <w:rFonts w:ascii="Times New Roman" w:hAnsi="Times New Roman"/>
                <w:sz w:val="18"/>
                <w:szCs w:val="18"/>
              </w:rPr>
              <w:t>1</w:t>
            </w:r>
          </w:p>
        </w:tc>
      </w:tr>
      <w:tr w:rsidR="007C7B8C" w:rsidRPr="00A63E3A" w:rsidTr="00530342">
        <w:trPr>
          <w:trHeight w:val="217"/>
        </w:trPr>
        <w:tc>
          <w:tcPr>
            <w:tcW w:w="568" w:type="dxa"/>
            <w:vAlign w:val="center"/>
          </w:tcPr>
          <w:p w:rsidR="007C7B8C" w:rsidRPr="00A63E3A" w:rsidRDefault="007C7B8C" w:rsidP="00BF372D">
            <w:pPr>
              <w:pStyle w:val="GvdeMetni2"/>
              <w:jc w:val="center"/>
              <w:rPr>
                <w:rFonts w:ascii="Times New Roman" w:hAnsi="Times New Roman"/>
                <w:b/>
                <w:sz w:val="18"/>
                <w:szCs w:val="18"/>
              </w:rPr>
            </w:pPr>
            <w:r w:rsidRPr="00A63E3A">
              <w:rPr>
                <w:rFonts w:ascii="Times New Roman" w:hAnsi="Times New Roman"/>
                <w:b/>
                <w:sz w:val="18"/>
                <w:szCs w:val="18"/>
              </w:rPr>
              <w:t>19</w:t>
            </w:r>
          </w:p>
        </w:tc>
        <w:tc>
          <w:tcPr>
            <w:tcW w:w="6400" w:type="dxa"/>
            <w:shd w:val="clear" w:color="auto" w:fill="auto"/>
          </w:tcPr>
          <w:p w:rsidR="007C7B8C" w:rsidRPr="00A63E3A" w:rsidRDefault="007C7B8C" w:rsidP="00892C96">
            <w:pPr>
              <w:rPr>
                <w:rFonts w:ascii="Times New Roman" w:hAnsi="Times New Roman" w:cs="Times New Roman"/>
                <w:sz w:val="18"/>
                <w:szCs w:val="18"/>
              </w:rPr>
            </w:pPr>
            <w:r w:rsidRPr="00A63E3A">
              <w:rPr>
                <w:rFonts w:ascii="Times New Roman" w:hAnsi="Times New Roman" w:cs="Times New Roman"/>
                <w:sz w:val="18"/>
                <w:szCs w:val="18"/>
              </w:rPr>
              <w:t>Çocuğumu okumaya teşvik ederim.</w:t>
            </w:r>
          </w:p>
        </w:tc>
        <w:tc>
          <w:tcPr>
            <w:tcW w:w="852" w:type="dxa"/>
            <w:shd w:val="clear" w:color="auto" w:fill="C6D9F1" w:themeFill="text2" w:themeFillTint="33"/>
          </w:tcPr>
          <w:p w:rsidR="007C7B8C" w:rsidRPr="00A63E3A" w:rsidRDefault="002774A7" w:rsidP="00BF372D">
            <w:pPr>
              <w:pStyle w:val="GvdeMetni2"/>
              <w:rPr>
                <w:rFonts w:ascii="Times New Roman" w:hAnsi="Times New Roman"/>
                <w:sz w:val="18"/>
                <w:szCs w:val="18"/>
              </w:rPr>
            </w:pPr>
            <w:r w:rsidRPr="00A63E3A">
              <w:rPr>
                <w:rFonts w:ascii="Times New Roman" w:hAnsi="Times New Roman"/>
                <w:sz w:val="18"/>
                <w:szCs w:val="18"/>
              </w:rPr>
              <w:t>20</w:t>
            </w:r>
          </w:p>
        </w:tc>
        <w:tc>
          <w:tcPr>
            <w:tcW w:w="711" w:type="dxa"/>
            <w:shd w:val="clear" w:color="auto" w:fill="C6D9F1" w:themeFill="text2" w:themeFillTint="33"/>
          </w:tcPr>
          <w:p w:rsidR="007C7B8C" w:rsidRPr="00A63E3A" w:rsidRDefault="002774A7" w:rsidP="00BF372D">
            <w:pPr>
              <w:pStyle w:val="GvdeMetni2"/>
              <w:rPr>
                <w:rFonts w:ascii="Times New Roman" w:hAnsi="Times New Roman"/>
                <w:sz w:val="18"/>
                <w:szCs w:val="18"/>
              </w:rPr>
            </w:pPr>
            <w:r w:rsidRPr="00A63E3A">
              <w:rPr>
                <w:rFonts w:ascii="Times New Roman" w:hAnsi="Times New Roman"/>
                <w:sz w:val="18"/>
                <w:szCs w:val="18"/>
              </w:rPr>
              <w:t>12</w:t>
            </w:r>
          </w:p>
        </w:tc>
        <w:tc>
          <w:tcPr>
            <w:tcW w:w="568" w:type="dxa"/>
            <w:shd w:val="clear" w:color="auto" w:fill="C6D9F1" w:themeFill="text2" w:themeFillTint="33"/>
          </w:tcPr>
          <w:p w:rsidR="007C7B8C" w:rsidRPr="00A63E3A" w:rsidRDefault="002774A7" w:rsidP="00BF372D">
            <w:pPr>
              <w:pStyle w:val="GvdeMetni2"/>
              <w:rPr>
                <w:rFonts w:ascii="Times New Roman" w:hAnsi="Times New Roman"/>
                <w:sz w:val="18"/>
                <w:szCs w:val="18"/>
              </w:rPr>
            </w:pPr>
            <w:r w:rsidRPr="00A63E3A">
              <w:rPr>
                <w:rFonts w:ascii="Times New Roman" w:hAnsi="Times New Roman"/>
                <w:sz w:val="18"/>
                <w:szCs w:val="18"/>
              </w:rPr>
              <w:t>3</w:t>
            </w:r>
          </w:p>
        </w:tc>
        <w:tc>
          <w:tcPr>
            <w:tcW w:w="711" w:type="dxa"/>
            <w:shd w:val="clear" w:color="auto" w:fill="C6D9F1" w:themeFill="text2" w:themeFillTint="33"/>
          </w:tcPr>
          <w:p w:rsidR="007C7B8C" w:rsidRPr="00A63E3A" w:rsidRDefault="00710223" w:rsidP="00BF372D">
            <w:pPr>
              <w:pStyle w:val="GvdeMetni2"/>
              <w:rPr>
                <w:rFonts w:ascii="Times New Roman" w:hAnsi="Times New Roman"/>
                <w:sz w:val="18"/>
                <w:szCs w:val="18"/>
              </w:rPr>
            </w:pPr>
            <w:r w:rsidRPr="00A63E3A">
              <w:rPr>
                <w:rFonts w:ascii="Times New Roman" w:hAnsi="Times New Roman"/>
                <w:sz w:val="18"/>
                <w:szCs w:val="18"/>
              </w:rPr>
              <w:t>5</w:t>
            </w:r>
          </w:p>
        </w:tc>
        <w:tc>
          <w:tcPr>
            <w:tcW w:w="568" w:type="dxa"/>
            <w:shd w:val="clear" w:color="auto" w:fill="C6D9F1" w:themeFill="text2" w:themeFillTint="33"/>
          </w:tcPr>
          <w:p w:rsidR="007C7B8C" w:rsidRPr="00A63E3A" w:rsidRDefault="00710223" w:rsidP="00BF372D">
            <w:pPr>
              <w:pStyle w:val="GvdeMetni2"/>
              <w:rPr>
                <w:rFonts w:ascii="Times New Roman" w:hAnsi="Times New Roman"/>
                <w:sz w:val="18"/>
                <w:szCs w:val="18"/>
              </w:rPr>
            </w:pPr>
            <w:r w:rsidRPr="00A63E3A">
              <w:rPr>
                <w:rFonts w:ascii="Times New Roman" w:hAnsi="Times New Roman"/>
                <w:sz w:val="18"/>
                <w:szCs w:val="18"/>
              </w:rPr>
              <w:t>4</w:t>
            </w:r>
          </w:p>
        </w:tc>
      </w:tr>
      <w:tr w:rsidR="007C7B8C" w:rsidRPr="00A63E3A" w:rsidTr="00530342">
        <w:trPr>
          <w:trHeight w:val="217"/>
        </w:trPr>
        <w:tc>
          <w:tcPr>
            <w:tcW w:w="568" w:type="dxa"/>
            <w:vAlign w:val="center"/>
          </w:tcPr>
          <w:p w:rsidR="007C7B8C" w:rsidRPr="00A63E3A" w:rsidRDefault="007C7B8C" w:rsidP="00BF372D">
            <w:pPr>
              <w:pStyle w:val="GvdeMetni2"/>
              <w:jc w:val="center"/>
              <w:rPr>
                <w:rFonts w:ascii="Times New Roman" w:hAnsi="Times New Roman"/>
                <w:b/>
                <w:sz w:val="18"/>
                <w:szCs w:val="18"/>
              </w:rPr>
            </w:pPr>
            <w:r w:rsidRPr="00A63E3A">
              <w:rPr>
                <w:rFonts w:ascii="Times New Roman" w:hAnsi="Times New Roman"/>
                <w:b/>
                <w:sz w:val="18"/>
                <w:szCs w:val="18"/>
              </w:rPr>
              <w:t>20</w:t>
            </w:r>
          </w:p>
        </w:tc>
        <w:tc>
          <w:tcPr>
            <w:tcW w:w="6400" w:type="dxa"/>
            <w:shd w:val="clear" w:color="auto" w:fill="auto"/>
          </w:tcPr>
          <w:p w:rsidR="007C7B8C" w:rsidRPr="00A63E3A" w:rsidRDefault="007C7B8C" w:rsidP="00892C96">
            <w:pPr>
              <w:rPr>
                <w:rFonts w:ascii="Times New Roman" w:hAnsi="Times New Roman" w:cs="Times New Roman"/>
                <w:sz w:val="18"/>
                <w:szCs w:val="18"/>
              </w:rPr>
            </w:pPr>
            <w:r w:rsidRPr="00A63E3A">
              <w:rPr>
                <w:rFonts w:ascii="Times New Roman" w:hAnsi="Times New Roman" w:cs="Times New Roman"/>
                <w:sz w:val="18"/>
                <w:szCs w:val="18"/>
              </w:rPr>
              <w:t>Çocuğumun her gün okula gitmesini sağlarım.</w:t>
            </w:r>
          </w:p>
        </w:tc>
        <w:tc>
          <w:tcPr>
            <w:tcW w:w="852" w:type="dxa"/>
            <w:shd w:val="clear" w:color="auto" w:fill="C6D9F1" w:themeFill="text2" w:themeFillTint="33"/>
          </w:tcPr>
          <w:p w:rsidR="007C7B8C" w:rsidRPr="00A63E3A" w:rsidRDefault="00AB1038" w:rsidP="00BF372D">
            <w:pPr>
              <w:pStyle w:val="GvdeMetni2"/>
              <w:rPr>
                <w:rFonts w:ascii="Times New Roman" w:hAnsi="Times New Roman"/>
                <w:sz w:val="18"/>
                <w:szCs w:val="18"/>
              </w:rPr>
            </w:pPr>
            <w:r w:rsidRPr="00A63E3A">
              <w:rPr>
                <w:rFonts w:ascii="Times New Roman" w:hAnsi="Times New Roman"/>
                <w:sz w:val="18"/>
                <w:szCs w:val="18"/>
              </w:rPr>
              <w:t>25</w:t>
            </w:r>
          </w:p>
        </w:tc>
        <w:tc>
          <w:tcPr>
            <w:tcW w:w="711" w:type="dxa"/>
            <w:shd w:val="clear" w:color="auto" w:fill="C6D9F1" w:themeFill="text2" w:themeFillTint="33"/>
          </w:tcPr>
          <w:p w:rsidR="007C7B8C" w:rsidRPr="00A63E3A" w:rsidRDefault="00AB1038" w:rsidP="00BF372D">
            <w:pPr>
              <w:pStyle w:val="GvdeMetni2"/>
              <w:rPr>
                <w:rFonts w:ascii="Times New Roman" w:hAnsi="Times New Roman"/>
                <w:sz w:val="18"/>
                <w:szCs w:val="18"/>
              </w:rPr>
            </w:pPr>
            <w:r w:rsidRPr="00A63E3A">
              <w:rPr>
                <w:rFonts w:ascii="Times New Roman" w:hAnsi="Times New Roman"/>
                <w:sz w:val="18"/>
                <w:szCs w:val="18"/>
              </w:rPr>
              <w:t>7</w:t>
            </w:r>
          </w:p>
        </w:tc>
        <w:tc>
          <w:tcPr>
            <w:tcW w:w="568" w:type="dxa"/>
            <w:shd w:val="clear" w:color="auto" w:fill="C6D9F1" w:themeFill="text2" w:themeFillTint="33"/>
          </w:tcPr>
          <w:p w:rsidR="007C7B8C" w:rsidRPr="00A63E3A" w:rsidRDefault="00AB1038" w:rsidP="00BF372D">
            <w:pPr>
              <w:pStyle w:val="GvdeMetni2"/>
              <w:rPr>
                <w:rFonts w:ascii="Times New Roman" w:hAnsi="Times New Roman"/>
                <w:sz w:val="18"/>
                <w:szCs w:val="18"/>
              </w:rPr>
            </w:pPr>
            <w:r w:rsidRPr="00A63E3A">
              <w:rPr>
                <w:rFonts w:ascii="Times New Roman" w:hAnsi="Times New Roman"/>
                <w:sz w:val="18"/>
                <w:szCs w:val="18"/>
              </w:rPr>
              <w:t>1</w:t>
            </w:r>
          </w:p>
        </w:tc>
        <w:tc>
          <w:tcPr>
            <w:tcW w:w="711" w:type="dxa"/>
            <w:shd w:val="clear" w:color="auto" w:fill="C6D9F1" w:themeFill="text2" w:themeFillTint="33"/>
          </w:tcPr>
          <w:p w:rsidR="007C7B8C" w:rsidRPr="00A63E3A" w:rsidRDefault="0049557E" w:rsidP="00BF372D">
            <w:pPr>
              <w:pStyle w:val="GvdeMetni2"/>
              <w:rPr>
                <w:rFonts w:ascii="Times New Roman" w:hAnsi="Times New Roman"/>
                <w:sz w:val="18"/>
                <w:szCs w:val="18"/>
              </w:rPr>
            </w:pPr>
            <w:r w:rsidRPr="00A63E3A">
              <w:rPr>
                <w:rFonts w:ascii="Times New Roman" w:hAnsi="Times New Roman"/>
                <w:sz w:val="18"/>
                <w:szCs w:val="18"/>
              </w:rPr>
              <w:t>6</w:t>
            </w:r>
          </w:p>
        </w:tc>
        <w:tc>
          <w:tcPr>
            <w:tcW w:w="568" w:type="dxa"/>
            <w:shd w:val="clear" w:color="auto" w:fill="C6D9F1" w:themeFill="text2" w:themeFillTint="33"/>
          </w:tcPr>
          <w:p w:rsidR="007C7B8C" w:rsidRPr="00A63E3A" w:rsidRDefault="0049557E" w:rsidP="00BF372D">
            <w:pPr>
              <w:pStyle w:val="GvdeMetni2"/>
              <w:rPr>
                <w:rFonts w:ascii="Times New Roman" w:hAnsi="Times New Roman"/>
                <w:sz w:val="18"/>
                <w:szCs w:val="18"/>
              </w:rPr>
            </w:pPr>
            <w:r w:rsidRPr="00A63E3A">
              <w:rPr>
                <w:rFonts w:ascii="Times New Roman" w:hAnsi="Times New Roman"/>
                <w:sz w:val="18"/>
                <w:szCs w:val="18"/>
              </w:rPr>
              <w:t>5</w:t>
            </w:r>
          </w:p>
        </w:tc>
      </w:tr>
      <w:tr w:rsidR="007C7B8C" w:rsidRPr="00A63E3A" w:rsidTr="00530342">
        <w:trPr>
          <w:trHeight w:val="217"/>
        </w:trPr>
        <w:tc>
          <w:tcPr>
            <w:tcW w:w="568" w:type="dxa"/>
            <w:vAlign w:val="center"/>
          </w:tcPr>
          <w:p w:rsidR="007C7B8C" w:rsidRPr="00A63E3A" w:rsidRDefault="007C7B8C" w:rsidP="00BF372D">
            <w:pPr>
              <w:pStyle w:val="GvdeMetni2"/>
              <w:jc w:val="center"/>
              <w:rPr>
                <w:rFonts w:ascii="Times New Roman" w:hAnsi="Times New Roman"/>
                <w:b/>
                <w:sz w:val="18"/>
                <w:szCs w:val="18"/>
              </w:rPr>
            </w:pPr>
            <w:r w:rsidRPr="00A63E3A">
              <w:rPr>
                <w:rFonts w:ascii="Times New Roman" w:hAnsi="Times New Roman"/>
                <w:b/>
                <w:sz w:val="18"/>
                <w:szCs w:val="18"/>
              </w:rPr>
              <w:t>21</w:t>
            </w:r>
          </w:p>
        </w:tc>
        <w:tc>
          <w:tcPr>
            <w:tcW w:w="6400" w:type="dxa"/>
            <w:shd w:val="clear" w:color="auto" w:fill="auto"/>
          </w:tcPr>
          <w:p w:rsidR="007C7B8C" w:rsidRPr="00A63E3A" w:rsidRDefault="00B302B6" w:rsidP="00BF372D">
            <w:pPr>
              <w:rPr>
                <w:rFonts w:ascii="Times New Roman" w:hAnsi="Times New Roman" w:cs="Times New Roman"/>
                <w:sz w:val="18"/>
                <w:szCs w:val="18"/>
              </w:rPr>
            </w:pPr>
            <w:r w:rsidRPr="00A63E3A">
              <w:rPr>
                <w:rFonts w:ascii="Times New Roman" w:hAnsi="Times New Roman" w:cs="Times New Roman"/>
                <w:sz w:val="18"/>
                <w:szCs w:val="18"/>
              </w:rPr>
              <w:t>Okul,</w:t>
            </w:r>
            <w:r w:rsidRPr="00A63E3A">
              <w:rPr>
                <w:rFonts w:ascii="Times New Roman" w:hAnsi="Times New Roman" w:cs="Times New Roman"/>
                <w:spacing w:val="-4"/>
                <w:sz w:val="18"/>
                <w:szCs w:val="18"/>
              </w:rPr>
              <w:t xml:space="preserve"> </w:t>
            </w:r>
            <w:r w:rsidRPr="00A63E3A">
              <w:rPr>
                <w:rFonts w:ascii="Times New Roman" w:hAnsi="Times New Roman" w:cs="Times New Roman"/>
                <w:sz w:val="18"/>
                <w:szCs w:val="18"/>
              </w:rPr>
              <w:t>aktif</w:t>
            </w:r>
            <w:r w:rsidRPr="00A63E3A">
              <w:rPr>
                <w:rFonts w:ascii="Times New Roman" w:hAnsi="Times New Roman" w:cs="Times New Roman"/>
                <w:spacing w:val="-4"/>
                <w:sz w:val="18"/>
                <w:szCs w:val="18"/>
              </w:rPr>
              <w:t xml:space="preserve"> </w:t>
            </w:r>
            <w:r w:rsidRPr="00A63E3A">
              <w:rPr>
                <w:rFonts w:ascii="Times New Roman" w:hAnsi="Times New Roman" w:cs="Times New Roman"/>
                <w:sz w:val="18"/>
                <w:szCs w:val="18"/>
              </w:rPr>
              <w:t>veli</w:t>
            </w:r>
            <w:r w:rsidRPr="00A63E3A">
              <w:rPr>
                <w:rFonts w:ascii="Times New Roman" w:hAnsi="Times New Roman" w:cs="Times New Roman"/>
                <w:spacing w:val="-4"/>
                <w:sz w:val="18"/>
                <w:szCs w:val="18"/>
              </w:rPr>
              <w:t xml:space="preserve"> </w:t>
            </w:r>
            <w:r w:rsidRPr="00A63E3A">
              <w:rPr>
                <w:rFonts w:ascii="Times New Roman" w:hAnsi="Times New Roman" w:cs="Times New Roman"/>
                <w:sz w:val="18"/>
                <w:szCs w:val="18"/>
              </w:rPr>
              <w:t>katılımını</w:t>
            </w:r>
            <w:r w:rsidRPr="00A63E3A">
              <w:rPr>
                <w:rFonts w:ascii="Times New Roman" w:hAnsi="Times New Roman" w:cs="Times New Roman"/>
                <w:spacing w:val="-1"/>
                <w:sz w:val="18"/>
                <w:szCs w:val="18"/>
              </w:rPr>
              <w:t xml:space="preserve"> </w:t>
            </w:r>
            <w:r w:rsidRPr="00A63E3A">
              <w:rPr>
                <w:rFonts w:ascii="Times New Roman" w:hAnsi="Times New Roman" w:cs="Times New Roman"/>
                <w:sz w:val="18"/>
                <w:szCs w:val="18"/>
              </w:rPr>
              <w:t>teşvik</w:t>
            </w:r>
            <w:r w:rsidRPr="00A63E3A">
              <w:rPr>
                <w:rFonts w:ascii="Times New Roman" w:hAnsi="Times New Roman" w:cs="Times New Roman"/>
                <w:spacing w:val="-2"/>
                <w:sz w:val="18"/>
                <w:szCs w:val="18"/>
              </w:rPr>
              <w:t xml:space="preserve"> </w:t>
            </w:r>
            <w:r w:rsidRPr="00A63E3A">
              <w:rPr>
                <w:rFonts w:ascii="Times New Roman" w:hAnsi="Times New Roman" w:cs="Times New Roman"/>
                <w:sz w:val="18"/>
                <w:szCs w:val="18"/>
              </w:rPr>
              <w:t>eder.</w:t>
            </w:r>
          </w:p>
        </w:tc>
        <w:tc>
          <w:tcPr>
            <w:tcW w:w="852" w:type="dxa"/>
            <w:shd w:val="clear" w:color="auto" w:fill="C6D9F1" w:themeFill="text2" w:themeFillTint="33"/>
          </w:tcPr>
          <w:p w:rsidR="007C7B8C" w:rsidRPr="00A63E3A" w:rsidRDefault="00B302B6" w:rsidP="00BF372D">
            <w:pPr>
              <w:pStyle w:val="GvdeMetni2"/>
              <w:rPr>
                <w:rFonts w:ascii="Times New Roman" w:hAnsi="Times New Roman"/>
                <w:sz w:val="18"/>
                <w:szCs w:val="18"/>
              </w:rPr>
            </w:pPr>
            <w:r w:rsidRPr="00A63E3A">
              <w:rPr>
                <w:rFonts w:ascii="Times New Roman" w:hAnsi="Times New Roman"/>
                <w:sz w:val="18"/>
                <w:szCs w:val="18"/>
              </w:rPr>
              <w:t>10</w:t>
            </w:r>
          </w:p>
        </w:tc>
        <w:tc>
          <w:tcPr>
            <w:tcW w:w="711" w:type="dxa"/>
            <w:shd w:val="clear" w:color="auto" w:fill="C6D9F1" w:themeFill="text2" w:themeFillTint="33"/>
          </w:tcPr>
          <w:p w:rsidR="007C7B8C" w:rsidRPr="00A63E3A" w:rsidRDefault="00B302B6" w:rsidP="00BF372D">
            <w:pPr>
              <w:pStyle w:val="GvdeMetni2"/>
              <w:rPr>
                <w:rFonts w:ascii="Times New Roman" w:hAnsi="Times New Roman"/>
                <w:sz w:val="18"/>
                <w:szCs w:val="18"/>
              </w:rPr>
            </w:pPr>
            <w:r w:rsidRPr="00A63E3A">
              <w:rPr>
                <w:rFonts w:ascii="Times New Roman" w:hAnsi="Times New Roman"/>
                <w:sz w:val="18"/>
                <w:szCs w:val="18"/>
              </w:rPr>
              <w:t>20</w:t>
            </w:r>
          </w:p>
        </w:tc>
        <w:tc>
          <w:tcPr>
            <w:tcW w:w="568" w:type="dxa"/>
            <w:shd w:val="clear" w:color="auto" w:fill="C6D9F1" w:themeFill="text2" w:themeFillTint="33"/>
          </w:tcPr>
          <w:p w:rsidR="007C7B8C" w:rsidRPr="00A63E3A" w:rsidRDefault="00B302B6" w:rsidP="00BF372D">
            <w:pPr>
              <w:pStyle w:val="GvdeMetni2"/>
              <w:rPr>
                <w:rFonts w:ascii="Times New Roman" w:hAnsi="Times New Roman"/>
                <w:sz w:val="18"/>
                <w:szCs w:val="18"/>
              </w:rPr>
            </w:pPr>
            <w:r w:rsidRPr="00A63E3A">
              <w:rPr>
                <w:rFonts w:ascii="Times New Roman" w:hAnsi="Times New Roman"/>
                <w:sz w:val="18"/>
                <w:szCs w:val="18"/>
              </w:rPr>
              <w:t>12</w:t>
            </w:r>
          </w:p>
        </w:tc>
        <w:tc>
          <w:tcPr>
            <w:tcW w:w="711" w:type="dxa"/>
            <w:shd w:val="clear" w:color="auto" w:fill="C6D9F1" w:themeFill="text2" w:themeFillTint="33"/>
          </w:tcPr>
          <w:p w:rsidR="007C7B8C" w:rsidRPr="00A63E3A" w:rsidRDefault="00B302B6" w:rsidP="00BF372D">
            <w:pPr>
              <w:pStyle w:val="GvdeMetni2"/>
              <w:rPr>
                <w:rFonts w:ascii="Times New Roman" w:hAnsi="Times New Roman"/>
                <w:sz w:val="18"/>
                <w:szCs w:val="18"/>
              </w:rPr>
            </w:pPr>
            <w:r w:rsidRPr="00A63E3A">
              <w:rPr>
                <w:rFonts w:ascii="Times New Roman" w:hAnsi="Times New Roman"/>
                <w:sz w:val="18"/>
                <w:szCs w:val="18"/>
              </w:rPr>
              <w:t>7</w:t>
            </w:r>
          </w:p>
        </w:tc>
        <w:tc>
          <w:tcPr>
            <w:tcW w:w="568" w:type="dxa"/>
            <w:shd w:val="clear" w:color="auto" w:fill="C6D9F1" w:themeFill="text2" w:themeFillTint="33"/>
          </w:tcPr>
          <w:p w:rsidR="007C7B8C" w:rsidRPr="00A63E3A" w:rsidRDefault="00BF0919" w:rsidP="00BF372D">
            <w:pPr>
              <w:pStyle w:val="GvdeMetni2"/>
              <w:rPr>
                <w:rFonts w:ascii="Times New Roman" w:hAnsi="Times New Roman"/>
                <w:sz w:val="18"/>
                <w:szCs w:val="18"/>
              </w:rPr>
            </w:pPr>
            <w:r w:rsidRPr="00A63E3A">
              <w:rPr>
                <w:rFonts w:ascii="Times New Roman" w:hAnsi="Times New Roman"/>
                <w:sz w:val="18"/>
                <w:szCs w:val="18"/>
              </w:rPr>
              <w:t>5</w:t>
            </w:r>
          </w:p>
        </w:tc>
      </w:tr>
      <w:tr w:rsidR="007C7B8C" w:rsidRPr="00A63E3A" w:rsidTr="00530342">
        <w:trPr>
          <w:trHeight w:val="217"/>
        </w:trPr>
        <w:tc>
          <w:tcPr>
            <w:tcW w:w="568" w:type="dxa"/>
            <w:vAlign w:val="center"/>
          </w:tcPr>
          <w:p w:rsidR="007C7B8C" w:rsidRPr="00A63E3A" w:rsidRDefault="007C7B8C" w:rsidP="00BF372D">
            <w:pPr>
              <w:pStyle w:val="GvdeMetni2"/>
              <w:jc w:val="center"/>
              <w:rPr>
                <w:rFonts w:ascii="Times New Roman" w:hAnsi="Times New Roman"/>
                <w:b/>
                <w:sz w:val="18"/>
                <w:szCs w:val="18"/>
              </w:rPr>
            </w:pPr>
            <w:r w:rsidRPr="00A63E3A">
              <w:rPr>
                <w:rFonts w:ascii="Times New Roman" w:hAnsi="Times New Roman"/>
                <w:b/>
                <w:sz w:val="18"/>
                <w:szCs w:val="18"/>
              </w:rPr>
              <w:t>22</w:t>
            </w:r>
          </w:p>
        </w:tc>
        <w:tc>
          <w:tcPr>
            <w:tcW w:w="6400" w:type="dxa"/>
            <w:shd w:val="clear" w:color="auto" w:fill="auto"/>
          </w:tcPr>
          <w:p w:rsidR="007C7B8C" w:rsidRPr="00A63E3A" w:rsidRDefault="007C7B8C" w:rsidP="00BF372D">
            <w:pPr>
              <w:tabs>
                <w:tab w:val="right" w:pos="9076"/>
              </w:tabs>
              <w:rPr>
                <w:rFonts w:ascii="Times New Roman" w:hAnsi="Times New Roman" w:cs="Times New Roman"/>
                <w:color w:val="000000"/>
                <w:sz w:val="18"/>
                <w:szCs w:val="18"/>
                <w:shd w:val="clear" w:color="auto" w:fill="FFFFFF"/>
              </w:rPr>
            </w:pPr>
            <w:r w:rsidRPr="00A63E3A">
              <w:rPr>
                <w:rFonts w:ascii="Times New Roman" w:hAnsi="Times New Roman" w:cs="Times New Roman"/>
                <w:sz w:val="18"/>
                <w:szCs w:val="18"/>
              </w:rPr>
              <w:t>Çocuğumun eğitiminde aktif bir ortağım.</w:t>
            </w:r>
            <w:r w:rsidRPr="00A63E3A">
              <w:rPr>
                <w:rFonts w:ascii="Times New Roman" w:hAnsi="Times New Roman" w:cs="Times New Roman"/>
                <w:sz w:val="18"/>
                <w:szCs w:val="18"/>
              </w:rPr>
              <w:tab/>
            </w:r>
          </w:p>
        </w:tc>
        <w:tc>
          <w:tcPr>
            <w:tcW w:w="852" w:type="dxa"/>
            <w:shd w:val="clear" w:color="auto" w:fill="C6D9F1" w:themeFill="text2" w:themeFillTint="33"/>
          </w:tcPr>
          <w:p w:rsidR="007C7B8C" w:rsidRPr="00A63E3A" w:rsidRDefault="00F56410" w:rsidP="00BF372D">
            <w:pPr>
              <w:pStyle w:val="GvdeMetni2"/>
              <w:rPr>
                <w:rFonts w:ascii="Times New Roman" w:hAnsi="Times New Roman"/>
                <w:sz w:val="18"/>
                <w:szCs w:val="18"/>
              </w:rPr>
            </w:pPr>
            <w:r w:rsidRPr="00A63E3A">
              <w:rPr>
                <w:rFonts w:ascii="Times New Roman" w:hAnsi="Times New Roman"/>
                <w:sz w:val="18"/>
                <w:szCs w:val="18"/>
              </w:rPr>
              <w:t>20</w:t>
            </w:r>
          </w:p>
        </w:tc>
        <w:tc>
          <w:tcPr>
            <w:tcW w:w="711" w:type="dxa"/>
            <w:shd w:val="clear" w:color="auto" w:fill="C6D9F1" w:themeFill="text2" w:themeFillTint="33"/>
          </w:tcPr>
          <w:p w:rsidR="007C7B8C" w:rsidRPr="00A63E3A" w:rsidRDefault="00F56410" w:rsidP="00BF372D">
            <w:pPr>
              <w:pStyle w:val="GvdeMetni2"/>
              <w:rPr>
                <w:rFonts w:ascii="Times New Roman" w:hAnsi="Times New Roman"/>
                <w:sz w:val="18"/>
                <w:szCs w:val="18"/>
              </w:rPr>
            </w:pPr>
            <w:r w:rsidRPr="00A63E3A">
              <w:rPr>
                <w:rFonts w:ascii="Times New Roman" w:hAnsi="Times New Roman"/>
                <w:sz w:val="18"/>
                <w:szCs w:val="18"/>
              </w:rPr>
              <w:t>17</w:t>
            </w:r>
          </w:p>
        </w:tc>
        <w:tc>
          <w:tcPr>
            <w:tcW w:w="568" w:type="dxa"/>
            <w:shd w:val="clear" w:color="auto" w:fill="C6D9F1" w:themeFill="text2" w:themeFillTint="33"/>
          </w:tcPr>
          <w:p w:rsidR="007C7B8C" w:rsidRPr="00A63E3A" w:rsidRDefault="00F56410" w:rsidP="00BF372D">
            <w:pPr>
              <w:pStyle w:val="GvdeMetni2"/>
              <w:rPr>
                <w:rFonts w:ascii="Times New Roman" w:hAnsi="Times New Roman"/>
                <w:sz w:val="18"/>
                <w:szCs w:val="18"/>
              </w:rPr>
            </w:pPr>
            <w:r w:rsidRPr="00A63E3A">
              <w:rPr>
                <w:rFonts w:ascii="Times New Roman" w:hAnsi="Times New Roman"/>
                <w:sz w:val="18"/>
                <w:szCs w:val="18"/>
              </w:rPr>
              <w:t>7</w:t>
            </w:r>
          </w:p>
        </w:tc>
        <w:tc>
          <w:tcPr>
            <w:tcW w:w="711" w:type="dxa"/>
            <w:shd w:val="clear" w:color="auto" w:fill="C6D9F1" w:themeFill="text2" w:themeFillTint="33"/>
          </w:tcPr>
          <w:p w:rsidR="007C7B8C" w:rsidRPr="00A63E3A" w:rsidRDefault="00F56410" w:rsidP="00BF372D">
            <w:pPr>
              <w:pStyle w:val="GvdeMetni2"/>
              <w:rPr>
                <w:rFonts w:ascii="Times New Roman" w:hAnsi="Times New Roman"/>
                <w:sz w:val="18"/>
                <w:szCs w:val="18"/>
              </w:rPr>
            </w:pPr>
            <w:r w:rsidRPr="00A63E3A">
              <w:rPr>
                <w:rFonts w:ascii="Times New Roman" w:hAnsi="Times New Roman"/>
                <w:sz w:val="18"/>
                <w:szCs w:val="18"/>
              </w:rPr>
              <w:t>5</w:t>
            </w:r>
          </w:p>
        </w:tc>
        <w:tc>
          <w:tcPr>
            <w:tcW w:w="568" w:type="dxa"/>
            <w:shd w:val="clear" w:color="auto" w:fill="C6D9F1" w:themeFill="text2" w:themeFillTint="33"/>
          </w:tcPr>
          <w:p w:rsidR="007C7B8C" w:rsidRPr="00A63E3A" w:rsidRDefault="00F56410" w:rsidP="00BF372D">
            <w:pPr>
              <w:pStyle w:val="GvdeMetni2"/>
              <w:rPr>
                <w:rFonts w:ascii="Times New Roman" w:hAnsi="Times New Roman"/>
                <w:sz w:val="18"/>
                <w:szCs w:val="18"/>
              </w:rPr>
            </w:pPr>
            <w:r w:rsidRPr="00A63E3A">
              <w:rPr>
                <w:rFonts w:ascii="Times New Roman" w:hAnsi="Times New Roman"/>
                <w:sz w:val="18"/>
                <w:szCs w:val="18"/>
              </w:rPr>
              <w:t>5</w:t>
            </w:r>
          </w:p>
        </w:tc>
      </w:tr>
    </w:tbl>
    <w:p w:rsidR="00F43377" w:rsidRDefault="00F43377" w:rsidP="00F43377">
      <w:pPr>
        <w:rPr>
          <w:rFonts w:ascii="Times New Roman" w:hAnsi="Times New Roman" w:cs="Times New Roman"/>
          <w:i/>
          <w:sz w:val="18"/>
          <w:szCs w:val="18"/>
        </w:rPr>
      </w:pPr>
    </w:p>
    <w:p w:rsidR="00530342" w:rsidRPr="00D4459D" w:rsidRDefault="00530342" w:rsidP="00530342">
      <w:pPr>
        <w:ind w:firstLine="720"/>
        <w:rPr>
          <w:rFonts w:ascii="Times New Roman" w:hAnsi="Times New Roman" w:cs="Times New Roman"/>
          <w:sz w:val="24"/>
          <w:szCs w:val="24"/>
        </w:rPr>
      </w:pPr>
      <w:r w:rsidRPr="000D45E8">
        <w:rPr>
          <w:rFonts w:ascii="Times New Roman" w:hAnsi="Times New Roman" w:cs="Times New Roman"/>
          <w:b/>
          <w:color w:val="000000"/>
          <w:sz w:val="18"/>
          <w:szCs w:val="24"/>
        </w:rPr>
        <w:t>Ta</w:t>
      </w:r>
      <w:r w:rsidR="00A83D23">
        <w:rPr>
          <w:rFonts w:ascii="Times New Roman" w:hAnsi="Times New Roman" w:cs="Times New Roman"/>
          <w:b/>
          <w:color w:val="000000"/>
          <w:sz w:val="18"/>
          <w:szCs w:val="24"/>
        </w:rPr>
        <w:t>blo 6</w:t>
      </w:r>
      <w:r w:rsidRPr="000D45E8">
        <w:rPr>
          <w:rFonts w:ascii="Times New Roman" w:hAnsi="Times New Roman" w:cs="Times New Roman"/>
          <w:b/>
          <w:color w:val="000000"/>
          <w:sz w:val="18"/>
          <w:szCs w:val="24"/>
        </w:rPr>
        <w:t>. Paydaş Sınıflandırma Matrisi</w:t>
      </w:r>
    </w:p>
    <w:tbl>
      <w:tblPr>
        <w:tblW w:w="10168" w:type="dxa"/>
        <w:tblInd w:w="250" w:type="dxa"/>
        <w:tblLayout w:type="fixed"/>
        <w:tblLook w:val="0400" w:firstRow="0" w:lastRow="0" w:firstColumn="0" w:lastColumn="0" w:noHBand="0" w:noVBand="1"/>
      </w:tblPr>
      <w:tblGrid>
        <w:gridCol w:w="2714"/>
        <w:gridCol w:w="1611"/>
        <w:gridCol w:w="1611"/>
        <w:gridCol w:w="1255"/>
        <w:gridCol w:w="1276"/>
        <w:gridCol w:w="1701"/>
      </w:tblGrid>
      <w:tr w:rsidR="00530342" w:rsidRPr="008B4B6B" w:rsidTr="007B75BF">
        <w:trPr>
          <w:cantSplit/>
          <w:trHeight w:val="1134"/>
          <w:tblHeader/>
        </w:trPr>
        <w:tc>
          <w:tcPr>
            <w:tcW w:w="2714"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rsidR="00530342" w:rsidRPr="008B4B6B" w:rsidRDefault="00530342" w:rsidP="007B75BF">
            <w:pPr>
              <w:spacing w:after="0" w:line="240" w:lineRule="auto"/>
              <w:jc w:val="center"/>
              <w:rPr>
                <w:rFonts w:ascii="Times New Roman" w:hAnsi="Times New Roman" w:cs="Times New Roman"/>
                <w:color w:val="000000"/>
                <w:sz w:val="18"/>
                <w:szCs w:val="18"/>
              </w:rPr>
            </w:pPr>
            <w:r w:rsidRPr="008B4B6B">
              <w:rPr>
                <w:rFonts w:ascii="Times New Roman" w:hAnsi="Times New Roman" w:cs="Times New Roman"/>
                <w:color w:val="000000"/>
                <w:sz w:val="18"/>
                <w:szCs w:val="18"/>
              </w:rPr>
              <w:lastRenderedPageBreak/>
              <w:t>PAYDAŞLAR</w:t>
            </w:r>
          </w:p>
        </w:tc>
        <w:tc>
          <w:tcPr>
            <w:tcW w:w="1611" w:type="dxa"/>
            <w:tcBorders>
              <w:top w:val="single" w:sz="4" w:space="0" w:color="000000"/>
              <w:left w:val="nil"/>
              <w:bottom w:val="single" w:sz="4" w:space="0" w:color="000000"/>
              <w:right w:val="single" w:sz="4" w:space="0" w:color="000000"/>
            </w:tcBorders>
            <w:shd w:val="clear" w:color="auto" w:fill="00B0F0"/>
            <w:textDirection w:val="btLr"/>
            <w:vAlign w:val="bottom"/>
          </w:tcPr>
          <w:p w:rsidR="00530342" w:rsidRPr="008B4B6B" w:rsidRDefault="00530342" w:rsidP="007B75BF">
            <w:pPr>
              <w:spacing w:after="0" w:line="240" w:lineRule="auto"/>
              <w:ind w:left="113" w:right="113"/>
              <w:rPr>
                <w:rFonts w:ascii="Times New Roman" w:hAnsi="Times New Roman" w:cs="Times New Roman"/>
                <w:color w:val="000000"/>
                <w:sz w:val="18"/>
                <w:szCs w:val="18"/>
              </w:rPr>
            </w:pPr>
            <w:r w:rsidRPr="008B4B6B">
              <w:rPr>
                <w:rFonts w:ascii="Times New Roman" w:hAnsi="Times New Roman" w:cs="Times New Roman"/>
                <w:color w:val="000000"/>
                <w:sz w:val="18"/>
                <w:szCs w:val="18"/>
              </w:rPr>
              <w:t>İÇ PAYDAŞLAR</w:t>
            </w:r>
          </w:p>
        </w:tc>
        <w:tc>
          <w:tcPr>
            <w:tcW w:w="1611" w:type="dxa"/>
            <w:tcBorders>
              <w:top w:val="single" w:sz="4" w:space="0" w:color="000000"/>
              <w:left w:val="nil"/>
              <w:bottom w:val="single" w:sz="4" w:space="0" w:color="000000"/>
              <w:right w:val="single" w:sz="4" w:space="0" w:color="000000"/>
            </w:tcBorders>
            <w:shd w:val="clear" w:color="auto" w:fill="00B0F0"/>
            <w:textDirection w:val="btLr"/>
            <w:vAlign w:val="bottom"/>
          </w:tcPr>
          <w:p w:rsidR="00530342" w:rsidRPr="008B4B6B" w:rsidRDefault="00530342" w:rsidP="007B75BF">
            <w:pPr>
              <w:spacing w:after="0" w:line="240" w:lineRule="auto"/>
              <w:ind w:left="113" w:right="113"/>
              <w:rPr>
                <w:rFonts w:ascii="Times New Roman" w:hAnsi="Times New Roman" w:cs="Times New Roman"/>
                <w:color w:val="000000"/>
                <w:sz w:val="18"/>
                <w:szCs w:val="18"/>
              </w:rPr>
            </w:pPr>
            <w:r w:rsidRPr="008B4B6B">
              <w:rPr>
                <w:rFonts w:ascii="Times New Roman" w:hAnsi="Times New Roman" w:cs="Times New Roman"/>
                <w:color w:val="000000"/>
                <w:sz w:val="18"/>
                <w:szCs w:val="18"/>
              </w:rPr>
              <w:t>DIŞ PAYDAŞLAR</w:t>
            </w:r>
          </w:p>
        </w:tc>
        <w:tc>
          <w:tcPr>
            <w:tcW w:w="4232" w:type="dxa"/>
            <w:gridSpan w:val="3"/>
            <w:tcBorders>
              <w:top w:val="single" w:sz="4" w:space="0" w:color="000000"/>
              <w:left w:val="nil"/>
              <w:bottom w:val="single" w:sz="4" w:space="0" w:color="000000"/>
              <w:right w:val="single" w:sz="4" w:space="0" w:color="000000"/>
            </w:tcBorders>
            <w:shd w:val="clear" w:color="auto" w:fill="00B0F0"/>
            <w:textDirection w:val="btLr"/>
            <w:vAlign w:val="bottom"/>
          </w:tcPr>
          <w:p w:rsidR="00530342" w:rsidRPr="008B4B6B" w:rsidRDefault="00530342" w:rsidP="007B75BF">
            <w:pPr>
              <w:spacing w:after="0" w:line="240" w:lineRule="auto"/>
              <w:ind w:left="113" w:right="113"/>
              <w:jc w:val="center"/>
              <w:rPr>
                <w:rFonts w:ascii="Times New Roman" w:hAnsi="Times New Roman" w:cs="Times New Roman"/>
                <w:color w:val="000000"/>
                <w:sz w:val="18"/>
                <w:szCs w:val="18"/>
              </w:rPr>
            </w:pPr>
            <w:r w:rsidRPr="008B4B6B">
              <w:rPr>
                <w:rFonts w:ascii="Times New Roman" w:hAnsi="Times New Roman" w:cs="Times New Roman"/>
                <w:color w:val="000000"/>
                <w:sz w:val="18"/>
                <w:szCs w:val="18"/>
              </w:rPr>
              <w:t>YARARLANICI</w:t>
            </w:r>
          </w:p>
        </w:tc>
      </w:tr>
      <w:tr w:rsidR="00530342" w:rsidRPr="008B4B6B" w:rsidTr="007B75BF">
        <w:trPr>
          <w:cantSplit/>
          <w:trHeight w:val="600"/>
          <w:tblHeader/>
        </w:trPr>
        <w:tc>
          <w:tcPr>
            <w:tcW w:w="2714" w:type="dxa"/>
            <w:vMerge/>
            <w:tcBorders>
              <w:top w:val="single" w:sz="4" w:space="0" w:color="000000"/>
              <w:left w:val="single" w:sz="4" w:space="0" w:color="000000"/>
              <w:bottom w:val="single" w:sz="4" w:space="0" w:color="000000"/>
              <w:right w:val="single" w:sz="4" w:space="0" w:color="000000"/>
            </w:tcBorders>
            <w:shd w:val="clear" w:color="auto" w:fill="00B0F0"/>
            <w:vAlign w:val="center"/>
          </w:tcPr>
          <w:p w:rsidR="00530342" w:rsidRPr="008B4B6B" w:rsidRDefault="00530342" w:rsidP="007B75BF">
            <w:pPr>
              <w:widowControl w:val="0"/>
              <w:pBdr>
                <w:top w:val="nil"/>
                <w:left w:val="nil"/>
                <w:bottom w:val="nil"/>
                <w:right w:val="nil"/>
                <w:between w:val="nil"/>
              </w:pBdr>
              <w:spacing w:after="0"/>
              <w:rPr>
                <w:rFonts w:ascii="Times New Roman" w:hAnsi="Times New Roman" w:cs="Times New Roman"/>
                <w:color w:val="000000"/>
                <w:sz w:val="18"/>
                <w:szCs w:val="18"/>
              </w:rPr>
            </w:pPr>
          </w:p>
        </w:tc>
        <w:tc>
          <w:tcPr>
            <w:tcW w:w="1611" w:type="dxa"/>
            <w:tcBorders>
              <w:top w:val="nil"/>
              <w:left w:val="nil"/>
              <w:bottom w:val="single" w:sz="4" w:space="0" w:color="000000"/>
              <w:right w:val="single" w:sz="4" w:space="0" w:color="000000"/>
            </w:tcBorders>
            <w:shd w:val="clear" w:color="auto" w:fill="548DD4" w:themeFill="text2" w:themeFillTint="99"/>
            <w:vAlign w:val="bottom"/>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Çalışanlar</w:t>
            </w:r>
            <w:r w:rsidRPr="008B4B6B">
              <w:rPr>
                <w:rFonts w:ascii="Times New Roman" w:hAnsi="Times New Roman" w:cs="Times New Roman"/>
                <w:color w:val="000000"/>
                <w:sz w:val="18"/>
                <w:szCs w:val="18"/>
              </w:rPr>
              <w:br/>
              <w:t>Birimler</w:t>
            </w:r>
          </w:p>
        </w:tc>
        <w:tc>
          <w:tcPr>
            <w:tcW w:w="1611" w:type="dxa"/>
            <w:tcBorders>
              <w:top w:val="nil"/>
              <w:left w:val="nil"/>
              <w:bottom w:val="single" w:sz="4" w:space="0" w:color="000000"/>
              <w:right w:val="single" w:sz="4" w:space="0" w:color="000000"/>
            </w:tcBorders>
            <w:shd w:val="clear" w:color="auto" w:fill="548DD4" w:themeFill="text2" w:themeFillTint="99"/>
            <w:vAlign w:val="bottom"/>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Temel Ortak</w:t>
            </w:r>
          </w:p>
        </w:tc>
        <w:tc>
          <w:tcPr>
            <w:tcW w:w="1255" w:type="dxa"/>
            <w:tcBorders>
              <w:top w:val="nil"/>
              <w:left w:val="nil"/>
              <w:bottom w:val="single" w:sz="4" w:space="0" w:color="000000"/>
              <w:right w:val="single" w:sz="4" w:space="0" w:color="000000"/>
            </w:tcBorders>
            <w:shd w:val="clear" w:color="auto" w:fill="548DD4" w:themeFill="text2" w:themeFillTint="99"/>
            <w:vAlign w:val="bottom"/>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Stratejik</w:t>
            </w:r>
            <w:r w:rsidRPr="008B4B6B">
              <w:rPr>
                <w:rFonts w:ascii="Times New Roman" w:hAnsi="Times New Roman" w:cs="Times New Roman"/>
                <w:color w:val="000000"/>
                <w:sz w:val="18"/>
                <w:szCs w:val="18"/>
              </w:rPr>
              <w:br/>
              <w:t>Ortak</w:t>
            </w:r>
          </w:p>
        </w:tc>
        <w:tc>
          <w:tcPr>
            <w:tcW w:w="1276" w:type="dxa"/>
            <w:tcBorders>
              <w:top w:val="nil"/>
              <w:left w:val="nil"/>
              <w:bottom w:val="single" w:sz="4" w:space="0" w:color="000000"/>
              <w:right w:val="single" w:sz="4" w:space="0" w:color="000000"/>
            </w:tcBorders>
            <w:shd w:val="clear" w:color="auto" w:fill="548DD4" w:themeFill="text2" w:themeFillTint="99"/>
            <w:vAlign w:val="bottom"/>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Tedarikçi</w:t>
            </w:r>
          </w:p>
        </w:tc>
        <w:tc>
          <w:tcPr>
            <w:tcW w:w="1701" w:type="dxa"/>
            <w:tcBorders>
              <w:top w:val="nil"/>
              <w:left w:val="nil"/>
              <w:bottom w:val="single" w:sz="4" w:space="0" w:color="000000"/>
              <w:right w:val="single" w:sz="4" w:space="0" w:color="000000"/>
            </w:tcBorders>
            <w:shd w:val="clear" w:color="auto" w:fill="548DD4" w:themeFill="text2" w:themeFillTint="99"/>
            <w:vAlign w:val="bottom"/>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Müşteri,</w:t>
            </w:r>
            <w:r w:rsidRPr="008B4B6B">
              <w:rPr>
                <w:rFonts w:ascii="Times New Roman" w:hAnsi="Times New Roman" w:cs="Times New Roman"/>
                <w:color w:val="000000"/>
                <w:sz w:val="18"/>
                <w:szCs w:val="18"/>
              </w:rPr>
              <w:br/>
              <w:t>Hedef Kitle</w:t>
            </w:r>
          </w:p>
        </w:tc>
      </w:tr>
      <w:tr w:rsidR="00530342" w:rsidRPr="008B4B6B" w:rsidTr="007B75BF">
        <w:trPr>
          <w:cantSplit/>
          <w:trHeight w:val="300"/>
          <w:tblHeader/>
        </w:trPr>
        <w:tc>
          <w:tcPr>
            <w:tcW w:w="2714"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Milli Eğitim Bakanlığı</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255"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70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r>
      <w:tr w:rsidR="00530342" w:rsidRPr="008B4B6B" w:rsidTr="007B75BF">
        <w:trPr>
          <w:cantSplit/>
          <w:trHeight w:val="300"/>
          <w:tblHeader/>
        </w:trPr>
        <w:tc>
          <w:tcPr>
            <w:tcW w:w="2714"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İlçe Milli Eğitim Müdürlükleri</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255"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70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r>
      <w:tr w:rsidR="00530342" w:rsidRPr="008B4B6B" w:rsidTr="007B75BF">
        <w:trPr>
          <w:cantSplit/>
          <w:trHeight w:val="300"/>
          <w:tblHeader/>
        </w:trPr>
        <w:tc>
          <w:tcPr>
            <w:tcW w:w="2714"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Okullar ve Bağlı Kurumlar</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255"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70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r>
      <w:tr w:rsidR="00530342" w:rsidRPr="008B4B6B" w:rsidTr="007B75BF">
        <w:trPr>
          <w:cantSplit/>
          <w:trHeight w:val="300"/>
          <w:tblHeader/>
        </w:trPr>
        <w:tc>
          <w:tcPr>
            <w:tcW w:w="2714"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Öğretmenler ve diğer çalışanlar</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55"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70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r>
      <w:tr w:rsidR="00530342" w:rsidRPr="008B4B6B" w:rsidTr="007B75BF">
        <w:trPr>
          <w:cantSplit/>
          <w:trHeight w:val="300"/>
          <w:tblHeader/>
        </w:trPr>
        <w:tc>
          <w:tcPr>
            <w:tcW w:w="2714"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 xml:space="preserve">Öğrenciler </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55"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70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r>
      <w:tr w:rsidR="00530342" w:rsidRPr="008B4B6B" w:rsidTr="007B75BF">
        <w:trPr>
          <w:cantSplit/>
          <w:trHeight w:val="300"/>
          <w:tblHeader/>
        </w:trPr>
        <w:tc>
          <w:tcPr>
            <w:tcW w:w="2714"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Veliler</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255"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70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r>
      <w:tr w:rsidR="00530342" w:rsidRPr="008B4B6B" w:rsidTr="007B75BF">
        <w:trPr>
          <w:cantSplit/>
          <w:trHeight w:val="300"/>
          <w:tblHeader/>
        </w:trPr>
        <w:tc>
          <w:tcPr>
            <w:tcW w:w="2714"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Okul Aile Birliği</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55"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70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r>
      <w:tr w:rsidR="00530342" w:rsidRPr="008B4B6B" w:rsidTr="007B75BF">
        <w:trPr>
          <w:cantSplit/>
          <w:trHeight w:val="300"/>
          <w:tblHeader/>
        </w:trPr>
        <w:tc>
          <w:tcPr>
            <w:tcW w:w="2714"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Güvenlik Güçleri</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255"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70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r>
      <w:tr w:rsidR="00530342" w:rsidRPr="008B4B6B" w:rsidTr="007B75BF">
        <w:trPr>
          <w:cantSplit/>
          <w:trHeight w:val="300"/>
          <w:tblHeader/>
        </w:trPr>
        <w:tc>
          <w:tcPr>
            <w:tcW w:w="2714"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Gençlik ve Spor Müdürlüğü</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255"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70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r>
      <w:tr w:rsidR="00530342" w:rsidRPr="008B4B6B" w:rsidTr="007B75BF">
        <w:trPr>
          <w:cantSplit/>
          <w:trHeight w:val="300"/>
          <w:tblHeader/>
        </w:trPr>
        <w:tc>
          <w:tcPr>
            <w:tcW w:w="2714"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530342" w:rsidRPr="008B4B6B" w:rsidRDefault="00530342" w:rsidP="007B75BF">
            <w:pPr>
              <w:spacing w:after="0" w:line="240" w:lineRule="auto"/>
              <w:rPr>
                <w:rFonts w:ascii="Times New Roman" w:hAnsi="Times New Roman" w:cs="Times New Roman"/>
                <w:color w:val="000000"/>
                <w:sz w:val="18"/>
                <w:szCs w:val="18"/>
              </w:rPr>
            </w:pPr>
            <w:r w:rsidRPr="008B4B6B">
              <w:rPr>
                <w:rFonts w:ascii="Times New Roman" w:hAnsi="Times New Roman" w:cs="Times New Roman"/>
                <w:color w:val="000000"/>
                <w:sz w:val="18"/>
                <w:szCs w:val="18"/>
              </w:rPr>
              <w:t>Muhtarlık</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61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255"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x</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c>
          <w:tcPr>
            <w:tcW w:w="1701" w:type="dxa"/>
            <w:tcBorders>
              <w:top w:val="nil"/>
              <w:left w:val="nil"/>
              <w:bottom w:val="single" w:sz="4" w:space="0" w:color="000000"/>
              <w:right w:val="single" w:sz="4" w:space="0" w:color="000000"/>
            </w:tcBorders>
            <w:shd w:val="clear" w:color="auto" w:fill="C6D9F1" w:themeFill="text2" w:themeFillTint="33"/>
            <w:vAlign w:val="center"/>
          </w:tcPr>
          <w:p w:rsidR="00530342" w:rsidRPr="008B4B6B" w:rsidRDefault="00530342" w:rsidP="007B75BF">
            <w:pPr>
              <w:spacing w:after="0" w:line="240" w:lineRule="auto"/>
              <w:jc w:val="center"/>
              <w:rPr>
                <w:rFonts w:ascii="Times New Roman" w:hAnsi="Times New Roman" w:cs="Times New Roman"/>
                <w:b/>
                <w:color w:val="000000"/>
                <w:sz w:val="18"/>
                <w:szCs w:val="18"/>
              </w:rPr>
            </w:pPr>
            <w:r w:rsidRPr="008B4B6B">
              <w:rPr>
                <w:rFonts w:ascii="Times New Roman" w:hAnsi="Times New Roman" w:cs="Times New Roman"/>
                <w:b/>
                <w:color w:val="000000"/>
                <w:sz w:val="18"/>
                <w:szCs w:val="18"/>
              </w:rPr>
              <w:t> </w:t>
            </w:r>
          </w:p>
        </w:tc>
      </w:tr>
    </w:tbl>
    <w:p w:rsidR="00530342" w:rsidRPr="008B4B6B" w:rsidRDefault="00530342" w:rsidP="00530342">
      <w:pPr>
        <w:jc w:val="both"/>
        <w:rPr>
          <w:rFonts w:ascii="Times New Roman" w:hAnsi="Times New Roman" w:cs="Times New Roman"/>
          <w:sz w:val="18"/>
          <w:szCs w:val="18"/>
        </w:rPr>
      </w:pPr>
    </w:p>
    <w:p w:rsidR="00530342" w:rsidRPr="009D3970" w:rsidRDefault="00530342" w:rsidP="00530342">
      <w:pPr>
        <w:ind w:firstLine="720"/>
        <w:jc w:val="both"/>
        <w:rPr>
          <w:rFonts w:ascii="Times New Roman" w:hAnsi="Times New Roman" w:cs="Times New Roman"/>
          <w:sz w:val="18"/>
          <w:szCs w:val="18"/>
        </w:rPr>
      </w:pPr>
      <w:r w:rsidRPr="009D3970">
        <w:rPr>
          <w:rFonts w:ascii="Times New Roman" w:hAnsi="Times New Roman" w:cs="Times New Roman"/>
          <w:sz w:val="18"/>
          <w:szCs w:val="18"/>
        </w:rPr>
        <w:t xml:space="preserve">İç Paydaşlar, Okul ve kurumda gerçekleşen her faaliyetten doğrudan etkilenen veya bir faaliyeti ilerletme/yavaşlatma etkisine sahip olanlardır. Ören Ortaokulu’nun bir parçası olan bireyleri ifade etmektedir. </w:t>
      </w:r>
    </w:p>
    <w:p w:rsidR="00530342" w:rsidRPr="009D3970" w:rsidRDefault="00530342" w:rsidP="00530342">
      <w:pPr>
        <w:ind w:firstLine="720"/>
        <w:jc w:val="both"/>
        <w:rPr>
          <w:rFonts w:ascii="Times New Roman" w:hAnsi="Times New Roman" w:cs="Times New Roman"/>
          <w:sz w:val="18"/>
          <w:szCs w:val="18"/>
        </w:rPr>
      </w:pPr>
      <w:r w:rsidRPr="009D3970">
        <w:rPr>
          <w:rFonts w:ascii="Times New Roman" w:hAnsi="Times New Roman" w:cs="Times New Roman"/>
          <w:sz w:val="18"/>
          <w:szCs w:val="18"/>
        </w:rPr>
        <w:t xml:space="preserve">Dış Paydaşlar,  Ören Ortaokulu’nun bir parçası olmayıp ancak okulda gerçekleşen her faaliyetten dolaylı olarak etkilenen kişi, grup ya da kurumları ifade eder. </w:t>
      </w:r>
    </w:p>
    <w:p w:rsidR="00530342" w:rsidRPr="00D4459D" w:rsidRDefault="00530342" w:rsidP="00530342">
      <w:pPr>
        <w:ind w:firstLine="720"/>
        <w:jc w:val="both"/>
        <w:rPr>
          <w:rFonts w:ascii="Times New Roman" w:hAnsi="Times New Roman" w:cs="Times New Roman"/>
          <w:sz w:val="24"/>
          <w:szCs w:val="24"/>
        </w:rPr>
      </w:pPr>
      <w:r w:rsidRPr="009D3970">
        <w:rPr>
          <w:rFonts w:ascii="Times New Roman" w:hAnsi="Times New Roman" w:cs="Times New Roman"/>
          <w:sz w:val="18"/>
          <w:szCs w:val="18"/>
        </w:rPr>
        <w:t xml:space="preserve"> Ören Ortaokulu’na tüm paydaşların katılım fırsatı elde etmesi önemlidir. Öğrencilerin daha iyi birer birey ve hayatta başarılı olabilmeleri için paydaşlarla etkileşim önemli tutulmuştur. Bu hususa dikkat edilerek bazı paydaşların öncelik sırası aşağıda gösterilmiştir</w:t>
      </w:r>
      <w:r w:rsidRPr="00D4459D">
        <w:rPr>
          <w:rFonts w:ascii="Times New Roman" w:hAnsi="Times New Roman" w:cs="Times New Roman"/>
          <w:sz w:val="24"/>
          <w:szCs w:val="24"/>
        </w:rPr>
        <w:t xml:space="preserve">. </w:t>
      </w:r>
    </w:p>
    <w:tbl>
      <w:tblPr>
        <w:tblW w:w="9922" w:type="dxa"/>
        <w:tblInd w:w="496" w:type="dxa"/>
        <w:tblLayout w:type="fixed"/>
        <w:tblLook w:val="0400" w:firstRow="0" w:lastRow="0" w:firstColumn="0" w:lastColumn="0" w:noHBand="0" w:noVBand="1"/>
      </w:tblPr>
      <w:tblGrid>
        <w:gridCol w:w="1022"/>
        <w:gridCol w:w="446"/>
        <w:gridCol w:w="446"/>
        <w:gridCol w:w="6837"/>
        <w:gridCol w:w="1171"/>
      </w:tblGrid>
      <w:tr w:rsidR="00530342" w:rsidRPr="00480F92" w:rsidTr="007B75BF">
        <w:trPr>
          <w:cantSplit/>
          <w:trHeight w:val="300"/>
          <w:tblHeader/>
        </w:trPr>
        <w:tc>
          <w:tcPr>
            <w:tcW w:w="1022" w:type="dxa"/>
            <w:tcBorders>
              <w:top w:val="nil"/>
              <w:left w:val="nil"/>
              <w:bottom w:val="nil"/>
              <w:right w:val="nil"/>
            </w:tcBorders>
            <w:shd w:val="clear" w:color="auto" w:fill="auto"/>
            <w:vAlign w:val="bottom"/>
          </w:tcPr>
          <w:p w:rsidR="00530342" w:rsidRPr="00480F92" w:rsidRDefault="00530342" w:rsidP="007B75BF">
            <w:pPr>
              <w:spacing w:after="0" w:line="240" w:lineRule="auto"/>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 xml:space="preserve">         </w:t>
            </w:r>
          </w:p>
          <w:p w:rsidR="00530342" w:rsidRPr="00480F92" w:rsidRDefault="00530342" w:rsidP="007B75BF">
            <w:pPr>
              <w:spacing w:after="0" w:line="240" w:lineRule="auto"/>
              <w:rPr>
                <w:rFonts w:ascii="Times New Roman" w:hAnsi="Times New Roman" w:cs="Times New Roman"/>
                <w:b/>
                <w:color w:val="000000"/>
                <w:sz w:val="18"/>
                <w:szCs w:val="18"/>
              </w:rPr>
            </w:pPr>
          </w:p>
          <w:p w:rsidR="00530342" w:rsidRPr="00480F92" w:rsidRDefault="00530342" w:rsidP="007B75BF">
            <w:pPr>
              <w:spacing w:after="0" w:line="240" w:lineRule="auto"/>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Tablo</w:t>
            </w:r>
            <w:r>
              <w:rPr>
                <w:rFonts w:ascii="Times New Roman" w:hAnsi="Times New Roman" w:cs="Times New Roman"/>
                <w:b/>
                <w:color w:val="000000"/>
                <w:sz w:val="18"/>
                <w:szCs w:val="18"/>
              </w:rPr>
              <w:t xml:space="preserve"> </w:t>
            </w:r>
            <w:r w:rsidR="00A83D23">
              <w:rPr>
                <w:rFonts w:ascii="Times New Roman" w:hAnsi="Times New Roman" w:cs="Times New Roman"/>
                <w:b/>
                <w:color w:val="000000"/>
                <w:sz w:val="18"/>
                <w:szCs w:val="18"/>
              </w:rPr>
              <w:t>7</w:t>
            </w:r>
            <w:r>
              <w:rPr>
                <w:rFonts w:ascii="Times New Roman" w:hAnsi="Times New Roman" w:cs="Times New Roman"/>
                <w:b/>
                <w:color w:val="000000"/>
                <w:sz w:val="18"/>
                <w:szCs w:val="18"/>
              </w:rPr>
              <w:t>.</w:t>
            </w:r>
          </w:p>
        </w:tc>
        <w:tc>
          <w:tcPr>
            <w:tcW w:w="7729" w:type="dxa"/>
            <w:gridSpan w:val="3"/>
            <w:tcBorders>
              <w:top w:val="nil"/>
              <w:left w:val="nil"/>
              <w:bottom w:val="nil"/>
              <w:right w:val="nil"/>
            </w:tcBorders>
            <w:shd w:val="clear" w:color="auto" w:fill="auto"/>
            <w:vAlign w:val="bottom"/>
          </w:tcPr>
          <w:p w:rsidR="00530342" w:rsidRPr="00480F92" w:rsidRDefault="00530342" w:rsidP="007B75BF">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Paydaş Ö</w:t>
            </w:r>
            <w:r w:rsidRPr="00480F92">
              <w:rPr>
                <w:rFonts w:ascii="Times New Roman" w:hAnsi="Times New Roman" w:cs="Times New Roman"/>
                <w:b/>
                <w:color w:val="000000"/>
                <w:sz w:val="18"/>
                <w:szCs w:val="18"/>
              </w:rPr>
              <w:t>nceliklendirme Matrisi</w:t>
            </w:r>
          </w:p>
        </w:tc>
        <w:tc>
          <w:tcPr>
            <w:tcW w:w="1171" w:type="dxa"/>
            <w:tcBorders>
              <w:top w:val="nil"/>
              <w:left w:val="nil"/>
              <w:bottom w:val="nil"/>
              <w:right w:val="nil"/>
            </w:tcBorders>
            <w:shd w:val="clear" w:color="auto" w:fill="auto"/>
            <w:vAlign w:val="bottom"/>
          </w:tcPr>
          <w:p w:rsidR="00530342" w:rsidRPr="00480F92" w:rsidRDefault="00530342" w:rsidP="007B75BF">
            <w:pPr>
              <w:spacing w:after="0" w:line="240" w:lineRule="auto"/>
              <w:rPr>
                <w:rFonts w:ascii="Times New Roman" w:hAnsi="Times New Roman" w:cs="Times New Roman"/>
                <w:color w:val="000000"/>
                <w:sz w:val="18"/>
                <w:szCs w:val="18"/>
              </w:rPr>
            </w:pPr>
          </w:p>
        </w:tc>
      </w:tr>
      <w:tr w:rsidR="00530342" w:rsidRPr="00480F92" w:rsidTr="007B75BF">
        <w:trPr>
          <w:cantSplit/>
          <w:trHeight w:val="1791"/>
          <w:tblHeader/>
        </w:trPr>
        <w:tc>
          <w:tcPr>
            <w:tcW w:w="1022" w:type="dxa"/>
            <w:tcBorders>
              <w:top w:val="single" w:sz="4" w:space="0" w:color="000000"/>
              <w:left w:val="single" w:sz="4" w:space="0" w:color="000000"/>
              <w:bottom w:val="single" w:sz="4" w:space="0" w:color="000000"/>
              <w:right w:val="single" w:sz="4" w:space="0" w:color="000000"/>
            </w:tcBorders>
            <w:shd w:val="clear" w:color="auto" w:fill="00B0F0"/>
            <w:textDirection w:val="btLr"/>
            <w:vAlign w:val="center"/>
          </w:tcPr>
          <w:p w:rsidR="00530342" w:rsidRPr="00480F92" w:rsidRDefault="00530342" w:rsidP="007B75BF">
            <w:pPr>
              <w:spacing w:after="0" w:line="240" w:lineRule="auto"/>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PAYDAŞ</w:t>
            </w:r>
          </w:p>
        </w:tc>
        <w:tc>
          <w:tcPr>
            <w:tcW w:w="446" w:type="dxa"/>
            <w:tcBorders>
              <w:top w:val="single" w:sz="4" w:space="0" w:color="000000"/>
              <w:left w:val="nil"/>
              <w:bottom w:val="single" w:sz="4" w:space="0" w:color="000000"/>
              <w:right w:val="single" w:sz="4" w:space="0" w:color="000000"/>
            </w:tcBorders>
            <w:shd w:val="clear" w:color="auto" w:fill="00B0F0"/>
            <w:textDirection w:val="btLr"/>
            <w:vAlign w:val="center"/>
          </w:tcPr>
          <w:p w:rsidR="00530342" w:rsidRPr="00480F92" w:rsidRDefault="00530342" w:rsidP="007B75BF">
            <w:pPr>
              <w:spacing w:after="0" w:line="240" w:lineRule="auto"/>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İÇ PAYDAŞ</w:t>
            </w:r>
          </w:p>
        </w:tc>
        <w:tc>
          <w:tcPr>
            <w:tcW w:w="446" w:type="dxa"/>
            <w:tcBorders>
              <w:top w:val="single" w:sz="4" w:space="0" w:color="000000"/>
              <w:left w:val="nil"/>
              <w:bottom w:val="single" w:sz="4" w:space="0" w:color="000000"/>
              <w:right w:val="single" w:sz="4" w:space="0" w:color="000000"/>
            </w:tcBorders>
            <w:shd w:val="clear" w:color="auto" w:fill="00B0F0"/>
            <w:textDirection w:val="btLr"/>
            <w:vAlign w:val="center"/>
          </w:tcPr>
          <w:p w:rsidR="00530342" w:rsidRPr="00480F92" w:rsidRDefault="00530342" w:rsidP="007B75BF">
            <w:pPr>
              <w:spacing w:after="0" w:line="240" w:lineRule="auto"/>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DIŞ PAYDAŞ</w:t>
            </w:r>
          </w:p>
        </w:tc>
        <w:tc>
          <w:tcPr>
            <w:tcW w:w="6837" w:type="dxa"/>
            <w:tcBorders>
              <w:top w:val="single" w:sz="4" w:space="0" w:color="000000"/>
              <w:left w:val="nil"/>
              <w:bottom w:val="single" w:sz="4" w:space="0" w:color="000000"/>
              <w:right w:val="single" w:sz="4" w:space="0" w:color="000000"/>
            </w:tcBorders>
            <w:shd w:val="clear" w:color="auto" w:fill="00B0F0"/>
            <w:textDirection w:val="btLr"/>
            <w:vAlign w:val="center"/>
          </w:tcPr>
          <w:p w:rsidR="00530342" w:rsidRPr="00480F92" w:rsidRDefault="00530342" w:rsidP="007B75BF">
            <w:pPr>
              <w:spacing w:after="0" w:line="240" w:lineRule="auto"/>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NEDEN PAYDAŞ?</w:t>
            </w:r>
          </w:p>
        </w:tc>
        <w:tc>
          <w:tcPr>
            <w:tcW w:w="1171" w:type="dxa"/>
            <w:tcBorders>
              <w:top w:val="single" w:sz="4" w:space="0" w:color="000000"/>
              <w:left w:val="nil"/>
              <w:bottom w:val="single" w:sz="4" w:space="0" w:color="000000"/>
              <w:right w:val="single" w:sz="4" w:space="0" w:color="000000"/>
            </w:tcBorders>
            <w:shd w:val="clear" w:color="auto" w:fill="00B0F0"/>
            <w:textDirection w:val="btLr"/>
            <w:vAlign w:val="center"/>
          </w:tcPr>
          <w:p w:rsidR="00530342" w:rsidRPr="00480F92" w:rsidRDefault="00530342" w:rsidP="007B75BF">
            <w:pPr>
              <w:spacing w:after="0" w:line="240" w:lineRule="auto"/>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ÖNCELİĞİ</w:t>
            </w:r>
          </w:p>
        </w:tc>
      </w:tr>
      <w:tr w:rsidR="00530342" w:rsidRPr="00480F92" w:rsidTr="007B75BF">
        <w:trPr>
          <w:cantSplit/>
          <w:trHeight w:val="300"/>
          <w:tblHeader/>
        </w:trPr>
        <w:tc>
          <w:tcPr>
            <w:tcW w:w="1022"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530342" w:rsidRPr="00480F92" w:rsidRDefault="00530342" w:rsidP="007B75BF">
            <w:pPr>
              <w:spacing w:after="0" w:line="240" w:lineRule="auto"/>
              <w:rPr>
                <w:rFonts w:ascii="Times New Roman" w:hAnsi="Times New Roman" w:cs="Times New Roman"/>
                <w:color w:val="000000"/>
                <w:sz w:val="18"/>
                <w:szCs w:val="18"/>
              </w:rPr>
            </w:pPr>
            <w:r w:rsidRPr="00480F92">
              <w:rPr>
                <w:rFonts w:ascii="Times New Roman" w:hAnsi="Times New Roman" w:cs="Times New Roman"/>
                <w:color w:val="000000"/>
                <w:sz w:val="18"/>
                <w:szCs w:val="18"/>
              </w:rPr>
              <w:t>MEB</w:t>
            </w:r>
          </w:p>
        </w:tc>
        <w:tc>
          <w:tcPr>
            <w:tcW w:w="446"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 </w:t>
            </w:r>
          </w:p>
        </w:tc>
        <w:tc>
          <w:tcPr>
            <w:tcW w:w="446"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x</w:t>
            </w:r>
          </w:p>
        </w:tc>
        <w:tc>
          <w:tcPr>
            <w:tcW w:w="6837" w:type="dxa"/>
            <w:tcBorders>
              <w:top w:val="nil"/>
              <w:left w:val="nil"/>
              <w:bottom w:val="single" w:sz="4" w:space="0" w:color="000000"/>
              <w:right w:val="single" w:sz="4" w:space="0" w:color="000000"/>
            </w:tcBorders>
            <w:shd w:val="clear" w:color="auto" w:fill="C6D9F1" w:themeFill="text2" w:themeFillTint="33"/>
            <w:vAlign w:val="bottom"/>
          </w:tcPr>
          <w:p w:rsidR="00530342" w:rsidRPr="00480F92" w:rsidRDefault="00530342" w:rsidP="007B75BF">
            <w:pPr>
              <w:spacing w:after="0" w:line="240" w:lineRule="auto"/>
              <w:rPr>
                <w:rFonts w:ascii="Times New Roman" w:hAnsi="Times New Roman" w:cs="Times New Roman"/>
                <w:color w:val="000000"/>
                <w:sz w:val="18"/>
                <w:szCs w:val="18"/>
              </w:rPr>
            </w:pPr>
            <w:r w:rsidRPr="00480F92">
              <w:rPr>
                <w:rFonts w:ascii="Times New Roman" w:hAnsi="Times New Roman" w:cs="Times New Roman"/>
                <w:color w:val="000000"/>
                <w:sz w:val="18"/>
                <w:szCs w:val="18"/>
              </w:rPr>
              <w:t>Bağlı olduğumuz merkezi idare.</w:t>
            </w:r>
          </w:p>
        </w:tc>
        <w:tc>
          <w:tcPr>
            <w:tcW w:w="1171"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1</w:t>
            </w:r>
          </w:p>
        </w:tc>
      </w:tr>
      <w:tr w:rsidR="00530342" w:rsidRPr="00480F92" w:rsidTr="007B75BF">
        <w:trPr>
          <w:cantSplit/>
          <w:trHeight w:val="600"/>
          <w:tblHeader/>
        </w:trPr>
        <w:tc>
          <w:tcPr>
            <w:tcW w:w="1022"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530342" w:rsidRPr="00480F92" w:rsidRDefault="00530342" w:rsidP="007B75BF">
            <w:pPr>
              <w:spacing w:after="0" w:line="240" w:lineRule="auto"/>
              <w:rPr>
                <w:rFonts w:ascii="Times New Roman" w:hAnsi="Times New Roman" w:cs="Times New Roman"/>
                <w:color w:val="000000"/>
                <w:sz w:val="18"/>
                <w:szCs w:val="18"/>
              </w:rPr>
            </w:pPr>
            <w:r w:rsidRPr="00480F92">
              <w:rPr>
                <w:rFonts w:ascii="Times New Roman" w:hAnsi="Times New Roman" w:cs="Times New Roman"/>
                <w:color w:val="000000"/>
                <w:sz w:val="18"/>
                <w:szCs w:val="18"/>
              </w:rPr>
              <w:t>Öğrenciler</w:t>
            </w:r>
          </w:p>
        </w:tc>
        <w:tc>
          <w:tcPr>
            <w:tcW w:w="446"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x</w:t>
            </w:r>
          </w:p>
        </w:tc>
        <w:tc>
          <w:tcPr>
            <w:tcW w:w="446"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 </w:t>
            </w:r>
          </w:p>
        </w:tc>
        <w:tc>
          <w:tcPr>
            <w:tcW w:w="6837" w:type="dxa"/>
            <w:tcBorders>
              <w:top w:val="nil"/>
              <w:left w:val="nil"/>
              <w:bottom w:val="single" w:sz="4" w:space="0" w:color="000000"/>
              <w:right w:val="single" w:sz="4" w:space="0" w:color="000000"/>
            </w:tcBorders>
            <w:shd w:val="clear" w:color="auto" w:fill="C6D9F1" w:themeFill="text2" w:themeFillTint="33"/>
            <w:vAlign w:val="bottom"/>
          </w:tcPr>
          <w:p w:rsidR="00530342" w:rsidRPr="00480F92" w:rsidRDefault="00530342" w:rsidP="007B75BF">
            <w:pPr>
              <w:spacing w:after="0" w:line="240" w:lineRule="auto"/>
              <w:rPr>
                <w:rFonts w:ascii="Times New Roman" w:hAnsi="Times New Roman" w:cs="Times New Roman"/>
                <w:color w:val="000000"/>
                <w:sz w:val="18"/>
                <w:szCs w:val="18"/>
              </w:rPr>
            </w:pPr>
            <w:r w:rsidRPr="00480F92">
              <w:rPr>
                <w:rFonts w:ascii="Times New Roman" w:hAnsi="Times New Roman" w:cs="Times New Roman"/>
                <w:color w:val="000000"/>
                <w:sz w:val="18"/>
                <w:szCs w:val="18"/>
              </w:rPr>
              <w:t>Hizmetlerimizden yararlandıkları için.</w:t>
            </w:r>
          </w:p>
        </w:tc>
        <w:tc>
          <w:tcPr>
            <w:tcW w:w="1171"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1</w:t>
            </w:r>
          </w:p>
        </w:tc>
      </w:tr>
      <w:tr w:rsidR="00530342" w:rsidRPr="00480F92" w:rsidTr="007B75BF">
        <w:trPr>
          <w:cantSplit/>
          <w:trHeight w:val="300"/>
          <w:tblHeader/>
        </w:trPr>
        <w:tc>
          <w:tcPr>
            <w:tcW w:w="1022"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530342" w:rsidRPr="00480F92" w:rsidRDefault="00530342" w:rsidP="007B75BF">
            <w:pPr>
              <w:spacing w:after="0" w:line="240" w:lineRule="auto"/>
              <w:rPr>
                <w:rFonts w:ascii="Times New Roman" w:hAnsi="Times New Roman" w:cs="Times New Roman"/>
                <w:color w:val="000000"/>
                <w:sz w:val="18"/>
                <w:szCs w:val="18"/>
              </w:rPr>
            </w:pPr>
            <w:r w:rsidRPr="00480F92">
              <w:rPr>
                <w:rFonts w:ascii="Times New Roman" w:hAnsi="Times New Roman" w:cs="Times New Roman"/>
                <w:color w:val="000000"/>
                <w:sz w:val="18"/>
                <w:szCs w:val="18"/>
              </w:rPr>
              <w:t>Okul Aile Birliği</w:t>
            </w:r>
          </w:p>
        </w:tc>
        <w:tc>
          <w:tcPr>
            <w:tcW w:w="446"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 </w:t>
            </w:r>
          </w:p>
        </w:tc>
        <w:tc>
          <w:tcPr>
            <w:tcW w:w="446"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x</w:t>
            </w:r>
          </w:p>
        </w:tc>
        <w:tc>
          <w:tcPr>
            <w:tcW w:w="6837" w:type="dxa"/>
            <w:tcBorders>
              <w:top w:val="nil"/>
              <w:left w:val="nil"/>
              <w:bottom w:val="single" w:sz="4" w:space="0" w:color="000000"/>
              <w:right w:val="single" w:sz="4" w:space="0" w:color="000000"/>
            </w:tcBorders>
            <w:shd w:val="clear" w:color="auto" w:fill="C6D9F1" w:themeFill="text2" w:themeFillTint="33"/>
            <w:vAlign w:val="bottom"/>
          </w:tcPr>
          <w:p w:rsidR="00530342" w:rsidRPr="00480F92" w:rsidRDefault="00530342" w:rsidP="007B75BF">
            <w:pPr>
              <w:spacing w:after="0" w:line="240" w:lineRule="auto"/>
              <w:rPr>
                <w:rFonts w:ascii="Times New Roman" w:hAnsi="Times New Roman" w:cs="Times New Roman"/>
                <w:color w:val="000000"/>
                <w:sz w:val="18"/>
                <w:szCs w:val="18"/>
              </w:rPr>
            </w:pPr>
            <w:r w:rsidRPr="00480F92">
              <w:rPr>
                <w:rFonts w:ascii="Times New Roman" w:hAnsi="Times New Roman" w:cs="Times New Roman"/>
                <w:color w:val="000000"/>
                <w:sz w:val="18"/>
                <w:szCs w:val="18"/>
              </w:rPr>
              <w:t>Hizmetlerinden yararlandığımız için</w:t>
            </w:r>
          </w:p>
        </w:tc>
        <w:tc>
          <w:tcPr>
            <w:tcW w:w="1171"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2</w:t>
            </w:r>
          </w:p>
        </w:tc>
      </w:tr>
      <w:tr w:rsidR="00530342" w:rsidRPr="00480F92" w:rsidTr="007B75BF">
        <w:trPr>
          <w:cantSplit/>
          <w:trHeight w:val="300"/>
          <w:tblHeader/>
        </w:trPr>
        <w:tc>
          <w:tcPr>
            <w:tcW w:w="1022"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530342" w:rsidRPr="00480F92" w:rsidRDefault="00530342" w:rsidP="007B75BF">
            <w:pPr>
              <w:spacing w:after="0" w:line="240" w:lineRule="auto"/>
              <w:rPr>
                <w:rFonts w:ascii="Times New Roman" w:hAnsi="Times New Roman" w:cs="Times New Roman"/>
                <w:color w:val="000000"/>
                <w:sz w:val="18"/>
                <w:szCs w:val="18"/>
              </w:rPr>
            </w:pPr>
            <w:r w:rsidRPr="00480F92">
              <w:rPr>
                <w:rFonts w:ascii="Times New Roman" w:hAnsi="Times New Roman" w:cs="Times New Roman"/>
                <w:color w:val="000000"/>
                <w:sz w:val="18"/>
                <w:szCs w:val="18"/>
              </w:rPr>
              <w:t>Veliler</w:t>
            </w:r>
          </w:p>
        </w:tc>
        <w:tc>
          <w:tcPr>
            <w:tcW w:w="446" w:type="dxa"/>
            <w:tcBorders>
              <w:top w:val="nil"/>
              <w:left w:val="nil"/>
              <w:bottom w:val="single" w:sz="4" w:space="0" w:color="000000"/>
              <w:right w:val="single" w:sz="4" w:space="0" w:color="000000"/>
            </w:tcBorders>
            <w:shd w:val="clear" w:color="auto" w:fill="C6D9F1" w:themeFill="text2" w:themeFillTint="33"/>
            <w:vAlign w:val="bottom"/>
          </w:tcPr>
          <w:p w:rsidR="00530342" w:rsidRPr="00480F92" w:rsidRDefault="00530342" w:rsidP="007B75BF">
            <w:pPr>
              <w:spacing w:after="0" w:line="240" w:lineRule="auto"/>
              <w:rPr>
                <w:rFonts w:ascii="Times New Roman" w:hAnsi="Times New Roman" w:cs="Times New Roman"/>
                <w:color w:val="000000"/>
                <w:sz w:val="18"/>
                <w:szCs w:val="18"/>
              </w:rPr>
            </w:pPr>
            <w:r w:rsidRPr="00480F92">
              <w:rPr>
                <w:rFonts w:ascii="Times New Roman" w:hAnsi="Times New Roman" w:cs="Times New Roman"/>
                <w:color w:val="000000"/>
                <w:sz w:val="18"/>
                <w:szCs w:val="18"/>
              </w:rPr>
              <w:t> </w:t>
            </w:r>
          </w:p>
        </w:tc>
        <w:tc>
          <w:tcPr>
            <w:tcW w:w="446"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b/>
                <w:color w:val="000000"/>
                <w:sz w:val="18"/>
                <w:szCs w:val="18"/>
              </w:rPr>
            </w:pPr>
            <w:r w:rsidRPr="00480F92">
              <w:rPr>
                <w:rFonts w:ascii="Times New Roman" w:hAnsi="Times New Roman" w:cs="Times New Roman"/>
                <w:b/>
                <w:color w:val="000000"/>
                <w:sz w:val="18"/>
                <w:szCs w:val="18"/>
              </w:rPr>
              <w:t>x</w:t>
            </w:r>
          </w:p>
        </w:tc>
        <w:tc>
          <w:tcPr>
            <w:tcW w:w="6837" w:type="dxa"/>
            <w:tcBorders>
              <w:top w:val="nil"/>
              <w:left w:val="nil"/>
              <w:bottom w:val="single" w:sz="4" w:space="0" w:color="000000"/>
              <w:right w:val="single" w:sz="4" w:space="0" w:color="000000"/>
            </w:tcBorders>
            <w:shd w:val="clear" w:color="auto" w:fill="C6D9F1" w:themeFill="text2" w:themeFillTint="33"/>
            <w:vAlign w:val="bottom"/>
          </w:tcPr>
          <w:p w:rsidR="00530342" w:rsidRPr="00480F92" w:rsidRDefault="00530342" w:rsidP="007B75BF">
            <w:pPr>
              <w:spacing w:after="0" w:line="240" w:lineRule="auto"/>
              <w:rPr>
                <w:rFonts w:ascii="Times New Roman" w:hAnsi="Times New Roman" w:cs="Times New Roman"/>
                <w:color w:val="000000"/>
                <w:sz w:val="18"/>
                <w:szCs w:val="18"/>
              </w:rPr>
            </w:pPr>
            <w:r w:rsidRPr="00480F92">
              <w:rPr>
                <w:rFonts w:ascii="Times New Roman" w:hAnsi="Times New Roman" w:cs="Times New Roman"/>
                <w:color w:val="000000"/>
                <w:sz w:val="18"/>
                <w:szCs w:val="18"/>
              </w:rPr>
              <w:t>Öğrencinin ilerlemesinde ve başarısında en önemli etkendir.</w:t>
            </w:r>
          </w:p>
        </w:tc>
        <w:tc>
          <w:tcPr>
            <w:tcW w:w="1171"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spacing w:after="0" w:line="240" w:lineRule="auto"/>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2</w:t>
            </w:r>
          </w:p>
        </w:tc>
      </w:tr>
    </w:tbl>
    <w:p w:rsidR="00530342" w:rsidRPr="00480F92" w:rsidRDefault="00530342" w:rsidP="00530342">
      <w:pPr>
        <w:jc w:val="both"/>
        <w:rPr>
          <w:rFonts w:ascii="Times New Roman" w:hAnsi="Times New Roman" w:cs="Times New Roman"/>
          <w:sz w:val="18"/>
          <w:szCs w:val="18"/>
        </w:rPr>
      </w:pPr>
    </w:p>
    <w:p w:rsidR="00530342" w:rsidRPr="00480F92" w:rsidRDefault="00530342" w:rsidP="00530342">
      <w:pPr>
        <w:ind w:firstLine="720"/>
        <w:jc w:val="both"/>
        <w:rPr>
          <w:rFonts w:ascii="Times New Roman" w:hAnsi="Times New Roman" w:cs="Times New Roman"/>
          <w:sz w:val="18"/>
          <w:szCs w:val="18"/>
        </w:rPr>
      </w:pPr>
      <w:r w:rsidRPr="00480F92">
        <w:rPr>
          <w:rFonts w:ascii="Times New Roman" w:hAnsi="Times New Roman" w:cs="Times New Roman"/>
          <w:sz w:val="18"/>
          <w:szCs w:val="18"/>
        </w:rPr>
        <w:t>Yapılan çalışmalar sonucunda öncelikli paydaşların hangi konulardan yararlandığına da</w:t>
      </w:r>
      <w:r>
        <w:rPr>
          <w:rFonts w:ascii="Times New Roman" w:hAnsi="Times New Roman" w:cs="Times New Roman"/>
          <w:sz w:val="18"/>
          <w:szCs w:val="18"/>
        </w:rPr>
        <w:t xml:space="preserve">ir de araştırmalar </w:t>
      </w:r>
      <w:r w:rsidRPr="00480F92">
        <w:rPr>
          <w:rFonts w:ascii="Times New Roman" w:hAnsi="Times New Roman" w:cs="Times New Roman"/>
          <w:sz w:val="18"/>
          <w:szCs w:val="18"/>
        </w:rPr>
        <w:t xml:space="preserve">Ören Ortaokulu tarafından yapılmış ve özellikle İç Paydaşların belirlenen kriterlerden daha çok yarar sağladığı görülmüştür. Buna dair yapılan çalışmaya ait tablo aşağıda belirtilmiştir. </w:t>
      </w:r>
    </w:p>
    <w:tbl>
      <w:tblPr>
        <w:tblW w:w="10026" w:type="dxa"/>
        <w:tblInd w:w="392" w:type="dxa"/>
        <w:tblLayout w:type="fixed"/>
        <w:tblLook w:val="0400" w:firstRow="0" w:lastRow="0" w:firstColumn="0" w:lastColumn="0" w:noHBand="0" w:noVBand="1"/>
      </w:tblPr>
      <w:tblGrid>
        <w:gridCol w:w="4443"/>
        <w:gridCol w:w="1647"/>
        <w:gridCol w:w="614"/>
        <w:gridCol w:w="763"/>
        <w:gridCol w:w="848"/>
        <w:gridCol w:w="742"/>
        <w:gridCol w:w="969"/>
      </w:tblGrid>
      <w:tr w:rsidR="00530342" w:rsidRPr="00D4459D" w:rsidTr="007B75BF">
        <w:trPr>
          <w:cantSplit/>
          <w:trHeight w:val="288"/>
          <w:tblHeader/>
        </w:trPr>
        <w:tc>
          <w:tcPr>
            <w:tcW w:w="10026" w:type="dxa"/>
            <w:gridSpan w:val="7"/>
            <w:tcBorders>
              <w:top w:val="nil"/>
              <w:left w:val="nil"/>
              <w:bottom w:val="single" w:sz="4" w:space="0" w:color="000000"/>
              <w:right w:val="nil"/>
            </w:tcBorders>
            <w:shd w:val="clear" w:color="auto" w:fill="auto"/>
            <w:vAlign w:val="bottom"/>
          </w:tcPr>
          <w:p w:rsidR="00530342" w:rsidRPr="00D4459D" w:rsidRDefault="00530342" w:rsidP="007B75BF">
            <w:pPr>
              <w:rPr>
                <w:rFonts w:ascii="Times New Roman" w:hAnsi="Times New Roman" w:cs="Times New Roman"/>
                <w:b/>
                <w:sz w:val="24"/>
                <w:szCs w:val="24"/>
              </w:rPr>
            </w:pPr>
          </w:p>
          <w:p w:rsidR="00530342" w:rsidRPr="00D4459D" w:rsidRDefault="00A83D23" w:rsidP="007B75BF">
            <w:pPr>
              <w:rPr>
                <w:rFonts w:ascii="Times New Roman" w:hAnsi="Times New Roman" w:cs="Times New Roman"/>
                <w:b/>
                <w:sz w:val="24"/>
                <w:szCs w:val="24"/>
              </w:rPr>
            </w:pPr>
            <w:r>
              <w:rPr>
                <w:rFonts w:ascii="Times New Roman" w:hAnsi="Times New Roman" w:cs="Times New Roman"/>
                <w:b/>
                <w:sz w:val="18"/>
                <w:szCs w:val="24"/>
              </w:rPr>
              <w:t>Tablo 8</w:t>
            </w:r>
            <w:r w:rsidR="00530342">
              <w:rPr>
                <w:rFonts w:ascii="Times New Roman" w:hAnsi="Times New Roman" w:cs="Times New Roman"/>
                <w:b/>
                <w:sz w:val="18"/>
                <w:szCs w:val="24"/>
              </w:rPr>
              <w:t>.</w:t>
            </w:r>
            <w:r w:rsidR="00530342" w:rsidRPr="00530342">
              <w:rPr>
                <w:rFonts w:ascii="Times New Roman" w:hAnsi="Times New Roman" w:cs="Times New Roman"/>
                <w:b/>
                <w:sz w:val="18"/>
                <w:szCs w:val="24"/>
              </w:rPr>
              <w:t xml:space="preserve">   Yararlanıcı Ürün/Hizmet Matrisi</w:t>
            </w:r>
          </w:p>
        </w:tc>
      </w:tr>
      <w:tr w:rsidR="00530342" w:rsidRPr="00480F92" w:rsidTr="007B75BF">
        <w:trPr>
          <w:cantSplit/>
          <w:trHeight w:val="2988"/>
          <w:tblHeader/>
        </w:trPr>
        <w:tc>
          <w:tcPr>
            <w:tcW w:w="4443" w:type="dxa"/>
            <w:tcBorders>
              <w:top w:val="nil"/>
              <w:left w:val="single" w:sz="4" w:space="0" w:color="000000"/>
              <w:bottom w:val="single" w:sz="4" w:space="0" w:color="000000"/>
              <w:right w:val="single" w:sz="4" w:space="0" w:color="000000"/>
            </w:tcBorders>
            <w:shd w:val="clear" w:color="auto" w:fill="00B0F0"/>
            <w:textDirection w:val="btLr"/>
            <w:vAlign w:val="center"/>
          </w:tcPr>
          <w:p w:rsidR="00530342" w:rsidRPr="00480F92" w:rsidRDefault="00530342" w:rsidP="007B75BF">
            <w:pPr>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Ürün/Hizmet</w:t>
            </w:r>
            <w:r w:rsidRPr="00480F92">
              <w:rPr>
                <w:rFonts w:ascii="Times New Roman" w:hAnsi="Times New Roman" w:cs="Times New Roman"/>
                <w:color w:val="000000"/>
                <w:sz w:val="18"/>
                <w:szCs w:val="18"/>
              </w:rPr>
              <w:br/>
            </w:r>
            <w:r w:rsidRPr="00480F92">
              <w:rPr>
                <w:rFonts w:ascii="Times New Roman" w:hAnsi="Times New Roman" w:cs="Times New Roman"/>
                <w:color w:val="000000"/>
                <w:sz w:val="18"/>
                <w:szCs w:val="18"/>
              </w:rPr>
              <w:br/>
              <w:t xml:space="preserve">Yararlanıcı </w:t>
            </w:r>
            <w:r w:rsidRPr="00480F92">
              <w:rPr>
                <w:rFonts w:ascii="Times New Roman" w:hAnsi="Times New Roman" w:cs="Times New Roman"/>
                <w:color w:val="000000"/>
                <w:sz w:val="18"/>
                <w:szCs w:val="18"/>
              </w:rPr>
              <w:br/>
              <w:t>(Müşteri)</w:t>
            </w:r>
          </w:p>
        </w:tc>
        <w:tc>
          <w:tcPr>
            <w:tcW w:w="1647" w:type="dxa"/>
            <w:tcBorders>
              <w:top w:val="nil"/>
              <w:left w:val="nil"/>
              <w:bottom w:val="single" w:sz="4" w:space="0" w:color="000000"/>
              <w:right w:val="single" w:sz="4" w:space="0" w:color="000000"/>
            </w:tcBorders>
            <w:shd w:val="clear" w:color="auto" w:fill="00B0F0"/>
            <w:textDirection w:val="btLr"/>
            <w:vAlign w:val="center"/>
          </w:tcPr>
          <w:p w:rsidR="00530342" w:rsidRPr="00480F92" w:rsidRDefault="00530342" w:rsidP="007B75BF">
            <w:pPr>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Eğitim-Öğretim</w:t>
            </w:r>
            <w:r w:rsidRPr="00480F92">
              <w:rPr>
                <w:rFonts w:ascii="Times New Roman" w:hAnsi="Times New Roman" w:cs="Times New Roman"/>
                <w:color w:val="000000"/>
                <w:sz w:val="18"/>
                <w:szCs w:val="18"/>
              </w:rPr>
              <w:br/>
              <w:t>(Örgün)</w:t>
            </w:r>
          </w:p>
        </w:tc>
        <w:tc>
          <w:tcPr>
            <w:tcW w:w="614" w:type="dxa"/>
            <w:tcBorders>
              <w:top w:val="nil"/>
              <w:left w:val="nil"/>
              <w:bottom w:val="single" w:sz="4" w:space="0" w:color="000000"/>
              <w:right w:val="single" w:sz="4" w:space="0" w:color="000000"/>
            </w:tcBorders>
            <w:shd w:val="clear" w:color="auto" w:fill="00B0F0"/>
            <w:textDirection w:val="btLr"/>
            <w:vAlign w:val="center"/>
          </w:tcPr>
          <w:p w:rsidR="00530342" w:rsidRPr="00480F92" w:rsidRDefault="00530342" w:rsidP="007B75BF">
            <w:pPr>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Yatılılık Bursluluk</w:t>
            </w:r>
          </w:p>
        </w:tc>
        <w:tc>
          <w:tcPr>
            <w:tcW w:w="763" w:type="dxa"/>
            <w:tcBorders>
              <w:top w:val="nil"/>
              <w:left w:val="nil"/>
              <w:bottom w:val="single" w:sz="4" w:space="0" w:color="000000"/>
              <w:right w:val="single" w:sz="4" w:space="0" w:color="000000"/>
            </w:tcBorders>
            <w:shd w:val="clear" w:color="auto" w:fill="00B0F0"/>
            <w:textDirection w:val="btLr"/>
            <w:vAlign w:val="center"/>
          </w:tcPr>
          <w:p w:rsidR="00530342" w:rsidRPr="00480F92" w:rsidRDefault="00530342" w:rsidP="007B75BF">
            <w:pPr>
              <w:spacing w:after="0"/>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Altyapı, Donatım, Yatırım</w:t>
            </w:r>
          </w:p>
        </w:tc>
        <w:tc>
          <w:tcPr>
            <w:tcW w:w="848" w:type="dxa"/>
            <w:tcBorders>
              <w:top w:val="nil"/>
              <w:left w:val="nil"/>
              <w:bottom w:val="single" w:sz="4" w:space="0" w:color="000000"/>
              <w:right w:val="single" w:sz="4" w:space="0" w:color="000000"/>
            </w:tcBorders>
            <w:shd w:val="clear" w:color="auto" w:fill="00B0F0"/>
            <w:textDirection w:val="btLr"/>
            <w:vAlign w:val="center"/>
          </w:tcPr>
          <w:p w:rsidR="00530342" w:rsidRPr="00480F92" w:rsidRDefault="00530342" w:rsidP="007B75BF">
            <w:pPr>
              <w:spacing w:after="0"/>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Rehberlik, Kurs, Sosyal Etkinlikler</w:t>
            </w:r>
          </w:p>
        </w:tc>
        <w:tc>
          <w:tcPr>
            <w:tcW w:w="742" w:type="dxa"/>
            <w:tcBorders>
              <w:top w:val="nil"/>
              <w:left w:val="nil"/>
              <w:bottom w:val="single" w:sz="4" w:space="0" w:color="000000"/>
              <w:right w:val="single" w:sz="4" w:space="0" w:color="000000"/>
            </w:tcBorders>
            <w:shd w:val="clear" w:color="auto" w:fill="00B0F0"/>
            <w:textDirection w:val="btLr"/>
            <w:vAlign w:val="center"/>
          </w:tcPr>
          <w:p w:rsidR="00530342" w:rsidRPr="00480F92" w:rsidRDefault="00530342" w:rsidP="007B75BF">
            <w:pPr>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Mezunlar (Öğrenciler)</w:t>
            </w:r>
          </w:p>
        </w:tc>
        <w:tc>
          <w:tcPr>
            <w:tcW w:w="969" w:type="dxa"/>
            <w:tcBorders>
              <w:top w:val="nil"/>
              <w:left w:val="nil"/>
              <w:bottom w:val="single" w:sz="4" w:space="0" w:color="000000"/>
              <w:right w:val="single" w:sz="4" w:space="0" w:color="000000"/>
            </w:tcBorders>
            <w:shd w:val="clear" w:color="auto" w:fill="00B0F0"/>
            <w:textDirection w:val="btLr"/>
            <w:vAlign w:val="center"/>
          </w:tcPr>
          <w:p w:rsidR="00530342" w:rsidRPr="00480F92" w:rsidRDefault="00530342" w:rsidP="007B75BF">
            <w:pPr>
              <w:ind w:left="113" w:right="113"/>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Ölçme-Değerlendirme</w:t>
            </w:r>
          </w:p>
        </w:tc>
      </w:tr>
      <w:tr w:rsidR="00530342" w:rsidRPr="00480F92" w:rsidTr="007B75BF">
        <w:trPr>
          <w:cantSplit/>
          <w:trHeight w:val="288"/>
          <w:tblHeader/>
        </w:trPr>
        <w:tc>
          <w:tcPr>
            <w:tcW w:w="444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530342" w:rsidRPr="00480F92" w:rsidRDefault="00530342" w:rsidP="007B75BF">
            <w:pPr>
              <w:rPr>
                <w:rFonts w:ascii="Times New Roman" w:hAnsi="Times New Roman" w:cs="Times New Roman"/>
                <w:color w:val="000000"/>
                <w:sz w:val="18"/>
                <w:szCs w:val="18"/>
              </w:rPr>
            </w:pPr>
            <w:r w:rsidRPr="00480F92">
              <w:rPr>
                <w:rFonts w:ascii="Times New Roman" w:hAnsi="Times New Roman" w:cs="Times New Roman"/>
                <w:color w:val="000000"/>
                <w:sz w:val="18"/>
                <w:szCs w:val="18"/>
              </w:rPr>
              <w:t>Öğrenciler</w:t>
            </w:r>
          </w:p>
        </w:tc>
        <w:tc>
          <w:tcPr>
            <w:tcW w:w="1647"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x</w:t>
            </w:r>
          </w:p>
        </w:tc>
        <w:tc>
          <w:tcPr>
            <w:tcW w:w="614"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x</w:t>
            </w:r>
          </w:p>
        </w:tc>
        <w:tc>
          <w:tcPr>
            <w:tcW w:w="763"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x</w:t>
            </w:r>
          </w:p>
        </w:tc>
        <w:tc>
          <w:tcPr>
            <w:tcW w:w="848"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x</w:t>
            </w:r>
          </w:p>
        </w:tc>
        <w:tc>
          <w:tcPr>
            <w:tcW w:w="742"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x</w:t>
            </w:r>
          </w:p>
        </w:tc>
        <w:tc>
          <w:tcPr>
            <w:tcW w:w="969"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x</w:t>
            </w:r>
          </w:p>
        </w:tc>
      </w:tr>
      <w:tr w:rsidR="00530342" w:rsidRPr="00480F92" w:rsidTr="007B75BF">
        <w:trPr>
          <w:cantSplit/>
          <w:trHeight w:val="288"/>
          <w:tblHeader/>
        </w:trPr>
        <w:tc>
          <w:tcPr>
            <w:tcW w:w="444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530342" w:rsidRPr="00480F92" w:rsidRDefault="00530342" w:rsidP="007B75BF">
            <w:pPr>
              <w:rPr>
                <w:rFonts w:ascii="Times New Roman" w:hAnsi="Times New Roman" w:cs="Times New Roman"/>
                <w:color w:val="000000"/>
                <w:sz w:val="18"/>
                <w:szCs w:val="18"/>
              </w:rPr>
            </w:pPr>
            <w:r w:rsidRPr="00480F92">
              <w:rPr>
                <w:rFonts w:ascii="Times New Roman" w:hAnsi="Times New Roman" w:cs="Times New Roman"/>
                <w:color w:val="000000"/>
                <w:sz w:val="18"/>
                <w:szCs w:val="18"/>
              </w:rPr>
              <w:t>Veliler</w:t>
            </w:r>
          </w:p>
        </w:tc>
        <w:tc>
          <w:tcPr>
            <w:tcW w:w="1647"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 </w:t>
            </w:r>
          </w:p>
        </w:tc>
        <w:tc>
          <w:tcPr>
            <w:tcW w:w="614"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 </w:t>
            </w:r>
          </w:p>
        </w:tc>
        <w:tc>
          <w:tcPr>
            <w:tcW w:w="848"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 </w:t>
            </w:r>
          </w:p>
        </w:tc>
        <w:tc>
          <w:tcPr>
            <w:tcW w:w="742"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x</w:t>
            </w:r>
          </w:p>
        </w:tc>
        <w:tc>
          <w:tcPr>
            <w:tcW w:w="969"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 </w:t>
            </w:r>
          </w:p>
        </w:tc>
      </w:tr>
      <w:tr w:rsidR="00530342" w:rsidRPr="00480F92" w:rsidTr="007B75BF">
        <w:trPr>
          <w:cantSplit/>
          <w:trHeight w:val="288"/>
          <w:tblHeader/>
        </w:trPr>
        <w:tc>
          <w:tcPr>
            <w:tcW w:w="444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530342" w:rsidRPr="00480F92" w:rsidRDefault="00530342" w:rsidP="007B75BF">
            <w:pPr>
              <w:rPr>
                <w:rFonts w:ascii="Times New Roman" w:hAnsi="Times New Roman" w:cs="Times New Roman"/>
                <w:color w:val="000000"/>
                <w:sz w:val="18"/>
                <w:szCs w:val="18"/>
              </w:rPr>
            </w:pPr>
            <w:r w:rsidRPr="00480F92">
              <w:rPr>
                <w:rFonts w:ascii="Times New Roman" w:hAnsi="Times New Roman" w:cs="Times New Roman"/>
                <w:color w:val="000000"/>
                <w:sz w:val="18"/>
                <w:szCs w:val="18"/>
              </w:rPr>
              <w:t>Öğretmenler</w:t>
            </w:r>
          </w:p>
        </w:tc>
        <w:tc>
          <w:tcPr>
            <w:tcW w:w="1647"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x</w:t>
            </w:r>
          </w:p>
        </w:tc>
        <w:tc>
          <w:tcPr>
            <w:tcW w:w="614"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 </w:t>
            </w:r>
          </w:p>
        </w:tc>
        <w:tc>
          <w:tcPr>
            <w:tcW w:w="763"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x</w:t>
            </w:r>
          </w:p>
        </w:tc>
        <w:tc>
          <w:tcPr>
            <w:tcW w:w="848"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 </w:t>
            </w:r>
          </w:p>
        </w:tc>
        <w:tc>
          <w:tcPr>
            <w:tcW w:w="742"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 </w:t>
            </w:r>
          </w:p>
        </w:tc>
        <w:tc>
          <w:tcPr>
            <w:tcW w:w="969" w:type="dxa"/>
            <w:tcBorders>
              <w:top w:val="nil"/>
              <w:left w:val="nil"/>
              <w:bottom w:val="single" w:sz="4" w:space="0" w:color="000000"/>
              <w:right w:val="single" w:sz="4" w:space="0" w:color="000000"/>
            </w:tcBorders>
            <w:shd w:val="clear" w:color="auto" w:fill="C6D9F1" w:themeFill="text2" w:themeFillTint="33"/>
            <w:vAlign w:val="center"/>
          </w:tcPr>
          <w:p w:rsidR="00530342" w:rsidRPr="00480F92" w:rsidRDefault="00530342" w:rsidP="007B75BF">
            <w:pPr>
              <w:jc w:val="center"/>
              <w:rPr>
                <w:rFonts w:ascii="Times New Roman" w:hAnsi="Times New Roman" w:cs="Times New Roman"/>
                <w:color w:val="000000"/>
                <w:sz w:val="18"/>
                <w:szCs w:val="18"/>
              </w:rPr>
            </w:pPr>
            <w:r w:rsidRPr="00480F92">
              <w:rPr>
                <w:rFonts w:ascii="Times New Roman" w:hAnsi="Times New Roman" w:cs="Times New Roman"/>
                <w:color w:val="000000"/>
                <w:sz w:val="18"/>
                <w:szCs w:val="18"/>
              </w:rPr>
              <w:t> </w:t>
            </w:r>
          </w:p>
        </w:tc>
      </w:tr>
    </w:tbl>
    <w:p w:rsidR="00530342" w:rsidRPr="00A63E3A" w:rsidRDefault="00530342" w:rsidP="00F43377">
      <w:pPr>
        <w:rPr>
          <w:rFonts w:ascii="Times New Roman" w:hAnsi="Times New Roman" w:cs="Times New Roman"/>
          <w:i/>
          <w:sz w:val="18"/>
          <w:szCs w:val="18"/>
        </w:rPr>
      </w:pPr>
    </w:p>
    <w:p w:rsidR="00BF372D" w:rsidRPr="00C36C25" w:rsidRDefault="00BF372D" w:rsidP="00BF372D">
      <w:pPr>
        <w:rPr>
          <w:rFonts w:ascii="Times New Roman" w:hAnsi="Times New Roman" w:cs="Times New Roman"/>
          <w:b/>
          <w:szCs w:val="18"/>
        </w:rPr>
      </w:pPr>
      <w:r w:rsidRPr="00C36C25">
        <w:rPr>
          <w:rFonts w:ascii="Times New Roman" w:hAnsi="Times New Roman" w:cs="Times New Roman"/>
          <w:b/>
          <w:szCs w:val="18"/>
        </w:rPr>
        <w:t xml:space="preserve">2.7 Kurum İçi Analiz   </w:t>
      </w:r>
    </w:p>
    <w:p w:rsidR="00BF372D" w:rsidRPr="00C36C25" w:rsidRDefault="00BF372D" w:rsidP="00BF372D">
      <w:pPr>
        <w:ind w:firstLine="720"/>
        <w:jc w:val="both"/>
        <w:rPr>
          <w:rFonts w:ascii="Times New Roman" w:hAnsi="Times New Roman" w:cs="Times New Roman"/>
          <w:szCs w:val="18"/>
        </w:rPr>
      </w:pPr>
      <w:r w:rsidRPr="00C36C25">
        <w:rPr>
          <w:rFonts w:ascii="Times New Roman" w:hAnsi="Times New Roman" w:cs="Times New Roman"/>
          <w:szCs w:val="18"/>
        </w:rPr>
        <w:t>Kurum içi analiz; insan kaynaklarının yetkinlik düzeyi, kurum kültürü, teknoloji ve bilişim altyapısı, fiziki ve mali kaynaklara ilişkin analizlerin yapılarak okul/kurumun mevcut kapasitesinin değerlendirilmesidir. Bu kapsamda veriler hazırlanmıştır. Edinilen bilgiler  doğrultusunda çıkan sonuçlar aşağıda tablolar halinde gösterilmektedir.</w:t>
      </w:r>
    </w:p>
    <w:p w:rsidR="00485DE7" w:rsidRPr="00C36C25" w:rsidRDefault="00BF372D" w:rsidP="00C36C25">
      <w:pPr>
        <w:ind w:firstLine="720"/>
        <w:jc w:val="both"/>
        <w:rPr>
          <w:rFonts w:ascii="Times New Roman" w:hAnsi="Times New Roman" w:cs="Times New Roman"/>
          <w:szCs w:val="18"/>
        </w:rPr>
      </w:pPr>
      <w:r w:rsidRPr="00C36C25">
        <w:rPr>
          <w:rFonts w:ascii="Times New Roman" w:hAnsi="Times New Roman" w:cs="Times New Roman"/>
          <w:szCs w:val="18"/>
        </w:rPr>
        <w:t>Akademik başarı yönünden yapılan değerlendirmede2020-2021-2022-2023 yılları arasında sınıfta kalan öğrenci olmayıp %100 başarı sağlanmıştır. 2023 yı</w:t>
      </w:r>
      <w:r w:rsidR="002A56D5" w:rsidRPr="00C36C25">
        <w:rPr>
          <w:rFonts w:ascii="Times New Roman" w:hAnsi="Times New Roman" w:cs="Times New Roman"/>
          <w:szCs w:val="18"/>
        </w:rPr>
        <w:t>lında Türkiye geneli sınav ile 10</w:t>
      </w:r>
      <w:r w:rsidRPr="00C36C25">
        <w:rPr>
          <w:rFonts w:ascii="Times New Roman" w:hAnsi="Times New Roman" w:cs="Times New Roman"/>
          <w:szCs w:val="18"/>
        </w:rPr>
        <w:t xml:space="preserve"> öğrenci yerleşmiş ve her bir öğrencinin bir üst kademeye kaydın</w:t>
      </w:r>
      <w:r w:rsidR="00C36C25">
        <w:rPr>
          <w:rFonts w:ascii="Times New Roman" w:hAnsi="Times New Roman" w:cs="Times New Roman"/>
          <w:szCs w:val="18"/>
        </w:rPr>
        <w:t>ın yapıldığı tespit edilmiştir.</w:t>
      </w:r>
    </w:p>
    <w:p w:rsidR="00BF372D" w:rsidRPr="00C36C25" w:rsidRDefault="00BF372D" w:rsidP="00BF372D">
      <w:pPr>
        <w:rPr>
          <w:rFonts w:ascii="Times New Roman" w:hAnsi="Times New Roman" w:cs="Times New Roman"/>
          <w:szCs w:val="18"/>
        </w:rPr>
      </w:pPr>
      <w:r w:rsidRPr="00C36C25">
        <w:rPr>
          <w:rFonts w:ascii="Times New Roman" w:hAnsi="Times New Roman" w:cs="Times New Roman"/>
          <w:b/>
          <w:szCs w:val="18"/>
        </w:rPr>
        <w:t xml:space="preserve">2.7.1 Teşkilat Yapısı: </w:t>
      </w:r>
    </w:p>
    <w:p w:rsidR="00BF372D" w:rsidRDefault="00C112AB" w:rsidP="00BF372D">
      <w:pPr>
        <w:ind w:firstLine="720"/>
        <w:rPr>
          <w:rFonts w:ascii="Times New Roman" w:hAnsi="Times New Roman" w:cs="Times New Roman"/>
          <w:szCs w:val="18"/>
        </w:rPr>
      </w:pPr>
      <w:r w:rsidRPr="00C36C25">
        <w:rPr>
          <w:rFonts w:ascii="Times New Roman" w:hAnsi="Times New Roman" w:cs="Times New Roman"/>
          <w:szCs w:val="18"/>
        </w:rPr>
        <w:t xml:space="preserve"> Ören </w:t>
      </w:r>
      <w:r w:rsidR="00BF372D" w:rsidRPr="00C36C25">
        <w:rPr>
          <w:rFonts w:ascii="Times New Roman" w:hAnsi="Times New Roman" w:cs="Times New Roman"/>
          <w:szCs w:val="18"/>
        </w:rPr>
        <w:t>Ortaokulu’nda birimler arası sıkı bir bilgi alış-verişi, koordineli ve uyumlu çalışma bulunmaktadır. Bu sayede koordineli ve başarılı b</w:t>
      </w:r>
      <w:r w:rsidRPr="00C36C25">
        <w:rPr>
          <w:rFonts w:ascii="Times New Roman" w:hAnsi="Times New Roman" w:cs="Times New Roman"/>
          <w:szCs w:val="18"/>
        </w:rPr>
        <w:t xml:space="preserve">ir çalışma </w:t>
      </w:r>
      <w:r w:rsidR="00C36C25">
        <w:rPr>
          <w:rFonts w:ascii="Times New Roman" w:hAnsi="Times New Roman" w:cs="Times New Roman"/>
          <w:szCs w:val="18"/>
        </w:rPr>
        <w:t xml:space="preserve">yürüten </w:t>
      </w:r>
      <w:r w:rsidRPr="00C36C25">
        <w:rPr>
          <w:rFonts w:ascii="Times New Roman" w:hAnsi="Times New Roman" w:cs="Times New Roman"/>
          <w:szCs w:val="18"/>
        </w:rPr>
        <w:t xml:space="preserve">Ören </w:t>
      </w:r>
      <w:r w:rsidR="00BF372D" w:rsidRPr="00C36C25">
        <w:rPr>
          <w:rFonts w:ascii="Times New Roman" w:hAnsi="Times New Roman" w:cs="Times New Roman"/>
          <w:szCs w:val="18"/>
        </w:rPr>
        <w:t>Ortaokulu’na ait teşkilat panosu aşağıda yer almaktadır.</w:t>
      </w:r>
    </w:p>
    <w:p w:rsidR="00EA744A" w:rsidRPr="00EA744A" w:rsidRDefault="00EA744A" w:rsidP="00BF372D">
      <w:pPr>
        <w:ind w:firstLine="720"/>
        <w:rPr>
          <w:rFonts w:ascii="Times New Roman" w:hAnsi="Times New Roman" w:cs="Times New Roman"/>
          <w:b/>
          <w:sz w:val="24"/>
          <w:szCs w:val="18"/>
        </w:rPr>
      </w:pPr>
      <w:r w:rsidRPr="00EA744A">
        <w:rPr>
          <w:rFonts w:ascii="Times New Roman" w:hAnsi="Times New Roman" w:cs="Times New Roman"/>
          <w:b/>
          <w:sz w:val="20"/>
          <w:szCs w:val="18"/>
        </w:rPr>
        <w:t xml:space="preserve">Şema 1.Örgüt Şeması        </w:t>
      </w:r>
    </w:p>
    <w:p w:rsidR="00F9504B" w:rsidRPr="00D4459D" w:rsidRDefault="006717B7" w:rsidP="00F9504B">
      <w:pPr>
        <w:ind w:firstLine="720"/>
        <w:jc w:val="both"/>
        <w:rPr>
          <w:rFonts w:ascii="Times New Roman" w:hAnsi="Times New Roman" w:cs="Times New Roman"/>
          <w:sz w:val="24"/>
          <w:szCs w:val="24"/>
        </w:rPr>
      </w:pPr>
      <w:r>
        <w:rPr>
          <w:rFonts w:ascii="Times New Roman" w:hAnsi="Times New Roman" w:cs="Times New Roman"/>
          <w:b/>
          <w:noProof/>
          <w:sz w:val="24"/>
          <w:szCs w:val="24"/>
          <w:lang w:eastAsia="tr-TR"/>
        </w:rPr>
        <w:lastRenderedPageBreak/>
        <mc:AlternateContent>
          <mc:Choice Requires="wpc">
            <w:drawing>
              <wp:inline distT="0" distB="0" distL="0" distR="0">
                <wp:extent cx="5729605" cy="3620135"/>
                <wp:effectExtent l="0" t="0" r="4445" b="3810"/>
                <wp:docPr id="29" name="Tuval 709"/>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 name="Rectangle 711"/>
                        <wps:cNvSpPr>
                          <a:spLocks noChangeArrowheads="1"/>
                        </wps:cNvSpPr>
                        <wps:spPr bwMode="auto">
                          <a:xfrm>
                            <a:off x="2171702" y="114301"/>
                            <a:ext cx="1028701" cy="457204"/>
                          </a:xfrm>
                          <a:prstGeom prst="rect">
                            <a:avLst/>
                          </a:prstGeom>
                          <a:solidFill>
                            <a:srgbClr val="FFFFFF"/>
                          </a:solidFill>
                          <a:ln w="9525">
                            <a:solidFill>
                              <a:srgbClr val="000000"/>
                            </a:solidFill>
                            <a:miter lim="800000"/>
                            <a:headEnd/>
                            <a:tailEnd/>
                          </a:ln>
                        </wps:spPr>
                        <wps:txbx>
                          <w:txbxContent>
                            <w:p w:rsidR="000D45E8" w:rsidRPr="00C831E5" w:rsidRDefault="000D45E8" w:rsidP="00C5606A">
                              <w:pPr>
                                <w:rPr>
                                  <w:szCs w:val="20"/>
                                </w:rPr>
                              </w:pPr>
                              <w:r w:rsidRPr="00C831E5">
                                <w:rPr>
                                  <w:szCs w:val="20"/>
                                </w:rPr>
                                <w:t xml:space="preserve">   MÜDÜR</w:t>
                              </w:r>
                            </w:p>
                          </w:txbxContent>
                        </wps:txbx>
                        <wps:bodyPr rot="0" vert="horz" wrap="square" lIns="91440" tIns="45720" rIns="91440" bIns="45720" anchor="t" anchorCtr="0" upright="1">
                          <a:noAutofit/>
                        </wps:bodyPr>
                      </wps:wsp>
                      <wps:wsp>
                        <wps:cNvPr id="4" name="Rectangle 712"/>
                        <wps:cNvSpPr>
                          <a:spLocks noChangeArrowheads="1"/>
                        </wps:cNvSpPr>
                        <wps:spPr bwMode="auto">
                          <a:xfrm>
                            <a:off x="3942003" y="346703"/>
                            <a:ext cx="1223001" cy="342903"/>
                          </a:xfrm>
                          <a:prstGeom prst="rect">
                            <a:avLst/>
                          </a:prstGeom>
                          <a:solidFill>
                            <a:srgbClr val="FFFFFF"/>
                          </a:solidFill>
                          <a:ln w="9525">
                            <a:solidFill>
                              <a:srgbClr val="000000"/>
                            </a:solidFill>
                            <a:miter lim="800000"/>
                            <a:headEnd/>
                            <a:tailEnd/>
                          </a:ln>
                        </wps:spPr>
                        <wps:txbx>
                          <w:txbxContent>
                            <w:p w:rsidR="000D45E8" w:rsidRPr="00C831E5" w:rsidRDefault="000D45E8" w:rsidP="00C5606A">
                              <w:pPr>
                                <w:rPr>
                                  <w:szCs w:val="20"/>
                                </w:rPr>
                              </w:pPr>
                              <w:r w:rsidRPr="00C831E5">
                                <w:rPr>
                                  <w:szCs w:val="20"/>
                                </w:rPr>
                                <w:t>Okul-Aile Birliği</w:t>
                              </w:r>
                            </w:p>
                          </w:txbxContent>
                        </wps:txbx>
                        <wps:bodyPr rot="0" vert="horz" wrap="square" lIns="91440" tIns="45720" rIns="91440" bIns="45720" anchor="t" anchorCtr="0" upright="1">
                          <a:noAutofit/>
                        </wps:bodyPr>
                      </wps:wsp>
                      <wps:wsp>
                        <wps:cNvPr id="5" name="Rectangle 713"/>
                        <wps:cNvSpPr>
                          <a:spLocks noChangeArrowheads="1"/>
                        </wps:cNvSpPr>
                        <wps:spPr bwMode="auto">
                          <a:xfrm>
                            <a:off x="456500" y="1257312"/>
                            <a:ext cx="1029401" cy="342903"/>
                          </a:xfrm>
                          <a:prstGeom prst="rect">
                            <a:avLst/>
                          </a:prstGeom>
                          <a:solidFill>
                            <a:srgbClr val="FFFFFF"/>
                          </a:solidFill>
                          <a:ln w="9525">
                            <a:solidFill>
                              <a:srgbClr val="000000"/>
                            </a:solidFill>
                            <a:miter lim="800000"/>
                            <a:headEnd/>
                            <a:tailEnd/>
                          </a:ln>
                        </wps:spPr>
                        <wps:txbx>
                          <w:txbxContent>
                            <w:p w:rsidR="000D45E8" w:rsidRPr="00C831E5" w:rsidRDefault="000D45E8" w:rsidP="00C5606A">
                              <w:pPr>
                                <w:rPr>
                                  <w:szCs w:val="20"/>
                                </w:rPr>
                              </w:pPr>
                              <w:r w:rsidRPr="00C831E5">
                                <w:rPr>
                                  <w:szCs w:val="20"/>
                                </w:rPr>
                                <w:t>Komisyonlar</w:t>
                              </w:r>
                            </w:p>
                          </w:txbxContent>
                        </wps:txbx>
                        <wps:bodyPr rot="0" vert="horz" wrap="square" lIns="91440" tIns="45720" rIns="91440" bIns="45720" anchor="t" anchorCtr="0" upright="1">
                          <a:noAutofit/>
                        </wps:bodyPr>
                      </wps:wsp>
                      <wps:wsp>
                        <wps:cNvPr id="8" name="Rectangle 714"/>
                        <wps:cNvSpPr>
                          <a:spLocks noChangeArrowheads="1"/>
                        </wps:cNvSpPr>
                        <wps:spPr bwMode="auto">
                          <a:xfrm>
                            <a:off x="2172302" y="914409"/>
                            <a:ext cx="1028701" cy="342903"/>
                          </a:xfrm>
                          <a:prstGeom prst="rect">
                            <a:avLst/>
                          </a:prstGeom>
                          <a:solidFill>
                            <a:srgbClr val="FFFFFF"/>
                          </a:solidFill>
                          <a:ln w="9525">
                            <a:solidFill>
                              <a:srgbClr val="000000"/>
                            </a:solidFill>
                            <a:miter lim="800000"/>
                            <a:headEnd/>
                            <a:tailEnd/>
                          </a:ln>
                        </wps:spPr>
                        <wps:txbx>
                          <w:txbxContent>
                            <w:p w:rsidR="000D45E8" w:rsidRPr="00C831E5" w:rsidRDefault="000D45E8" w:rsidP="00C5606A">
                              <w:pPr>
                                <w:rPr>
                                  <w:szCs w:val="20"/>
                                </w:rPr>
                              </w:pPr>
                              <w:r w:rsidRPr="00C831E5">
                                <w:rPr>
                                  <w:szCs w:val="20"/>
                                </w:rPr>
                                <w:t>Müdür Yrd.</w:t>
                              </w:r>
                            </w:p>
                          </w:txbxContent>
                        </wps:txbx>
                        <wps:bodyPr rot="0" vert="horz" wrap="square" lIns="91440" tIns="45720" rIns="91440" bIns="45720" anchor="t" anchorCtr="0" upright="1">
                          <a:noAutofit/>
                        </wps:bodyPr>
                      </wps:wsp>
                      <wps:wsp>
                        <wps:cNvPr id="9" name="Rectangle 715"/>
                        <wps:cNvSpPr>
                          <a:spLocks noChangeArrowheads="1"/>
                        </wps:cNvSpPr>
                        <wps:spPr bwMode="auto">
                          <a:xfrm>
                            <a:off x="3942003" y="1257312"/>
                            <a:ext cx="1223001" cy="342903"/>
                          </a:xfrm>
                          <a:prstGeom prst="rect">
                            <a:avLst/>
                          </a:prstGeom>
                          <a:solidFill>
                            <a:srgbClr val="FFFFFF"/>
                          </a:solidFill>
                          <a:ln w="9525">
                            <a:solidFill>
                              <a:srgbClr val="000000"/>
                            </a:solidFill>
                            <a:miter lim="800000"/>
                            <a:headEnd/>
                            <a:tailEnd/>
                          </a:ln>
                        </wps:spPr>
                        <wps:txbx>
                          <w:txbxContent>
                            <w:p w:rsidR="000D45E8" w:rsidRPr="00C831E5" w:rsidRDefault="000D45E8" w:rsidP="00C5606A">
                              <w:pPr>
                                <w:rPr>
                                  <w:szCs w:val="20"/>
                                </w:rPr>
                              </w:pPr>
                              <w:r w:rsidRPr="00C831E5">
                                <w:rPr>
                                  <w:szCs w:val="20"/>
                                </w:rPr>
                                <w:t>Kurullar</w:t>
                              </w:r>
                            </w:p>
                          </w:txbxContent>
                        </wps:txbx>
                        <wps:bodyPr rot="0" vert="horz" wrap="square" lIns="91440" tIns="45720" rIns="91440" bIns="45720" anchor="t" anchorCtr="0" upright="1">
                          <a:noAutofit/>
                        </wps:bodyPr>
                      </wps:wsp>
                      <wps:wsp>
                        <wps:cNvPr id="10" name="Line 716"/>
                        <wps:cNvCnPr>
                          <a:cxnSpLocks noChangeShapeType="1"/>
                        </wps:cNvCnPr>
                        <wps:spPr bwMode="auto">
                          <a:xfrm>
                            <a:off x="2660002" y="571506"/>
                            <a:ext cx="600" cy="3429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17"/>
                        <wps:cNvCnPr>
                          <a:cxnSpLocks noChangeShapeType="1"/>
                        </wps:cNvCnPr>
                        <wps:spPr bwMode="auto">
                          <a:xfrm flipH="1">
                            <a:off x="1485901" y="1028710"/>
                            <a:ext cx="685801" cy="3429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18"/>
                        <wps:cNvCnPr>
                          <a:cxnSpLocks noChangeShapeType="1"/>
                        </wps:cNvCnPr>
                        <wps:spPr bwMode="auto">
                          <a:xfrm>
                            <a:off x="3256203" y="1143611"/>
                            <a:ext cx="685801" cy="3429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19"/>
                        <wps:cNvCnPr>
                          <a:cxnSpLocks noChangeShapeType="1"/>
                        </wps:cNvCnPr>
                        <wps:spPr bwMode="auto">
                          <a:xfrm>
                            <a:off x="3200403" y="342903"/>
                            <a:ext cx="685801" cy="228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20"/>
                        <wps:cNvCnPr>
                          <a:cxnSpLocks noChangeShapeType="1"/>
                        </wps:cNvCnPr>
                        <wps:spPr bwMode="auto">
                          <a:xfrm>
                            <a:off x="2660002" y="1257312"/>
                            <a:ext cx="600" cy="6858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21"/>
                        <wps:cNvCnPr>
                          <a:cxnSpLocks noChangeShapeType="1"/>
                        </wps:cNvCnPr>
                        <wps:spPr bwMode="auto">
                          <a:xfrm>
                            <a:off x="2400902" y="228602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22"/>
                        <wps:cNvCnPr>
                          <a:cxnSpLocks noChangeShapeType="1"/>
                        </wps:cNvCnPr>
                        <wps:spPr bwMode="auto">
                          <a:xfrm>
                            <a:off x="457200" y="262892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7" name="Group 723"/>
                        <wpg:cNvGrpSpPr>
                          <a:grpSpLocks/>
                        </wpg:cNvGrpSpPr>
                        <wpg:grpSpPr bwMode="auto">
                          <a:xfrm>
                            <a:off x="88900" y="1946919"/>
                            <a:ext cx="5275505" cy="682007"/>
                            <a:chOff x="1001" y="8937"/>
                            <a:chExt cx="8102" cy="900"/>
                          </a:xfrm>
                        </wpg:grpSpPr>
                        <wps:wsp>
                          <wps:cNvPr id="18" name="Rectangle 724"/>
                          <wps:cNvSpPr>
                            <a:spLocks noChangeArrowheads="1"/>
                          </wps:cNvSpPr>
                          <wps:spPr bwMode="auto">
                            <a:xfrm>
                              <a:off x="3161" y="9297"/>
                              <a:ext cx="1621" cy="540"/>
                            </a:xfrm>
                            <a:prstGeom prst="rect">
                              <a:avLst/>
                            </a:prstGeom>
                            <a:solidFill>
                              <a:srgbClr val="FFFFFF"/>
                            </a:solidFill>
                            <a:ln w="9525">
                              <a:solidFill>
                                <a:srgbClr val="000000"/>
                              </a:solidFill>
                              <a:miter lim="800000"/>
                              <a:headEnd/>
                              <a:tailEnd/>
                            </a:ln>
                          </wps:spPr>
                          <wps:txbx>
                            <w:txbxContent>
                              <w:p w:rsidR="000D45E8" w:rsidRPr="003B57B9" w:rsidRDefault="000D45E8" w:rsidP="00C5606A">
                                <w:pPr>
                                  <w:rPr>
                                    <w:sz w:val="20"/>
                                    <w:szCs w:val="20"/>
                                  </w:rPr>
                                </w:pPr>
                                <w:r w:rsidRPr="003B57B9">
                                  <w:rPr>
                                    <w:sz w:val="20"/>
                                    <w:szCs w:val="20"/>
                                  </w:rPr>
                                  <w:t>Zümre Öğret.</w:t>
                                </w:r>
                              </w:p>
                            </w:txbxContent>
                          </wps:txbx>
                          <wps:bodyPr rot="0" vert="horz" wrap="square" lIns="91440" tIns="45720" rIns="91440" bIns="45720" anchor="t" anchorCtr="0" upright="1">
                            <a:noAutofit/>
                          </wps:bodyPr>
                        </wps:wsp>
                        <wps:wsp>
                          <wps:cNvPr id="19" name="Rectangle 725"/>
                          <wps:cNvSpPr>
                            <a:spLocks noChangeArrowheads="1"/>
                          </wps:cNvSpPr>
                          <wps:spPr bwMode="auto">
                            <a:xfrm>
                              <a:off x="5321" y="9297"/>
                              <a:ext cx="1621" cy="540"/>
                            </a:xfrm>
                            <a:prstGeom prst="rect">
                              <a:avLst/>
                            </a:prstGeom>
                            <a:solidFill>
                              <a:srgbClr val="FFFFFF"/>
                            </a:solidFill>
                            <a:ln w="9525">
                              <a:solidFill>
                                <a:srgbClr val="000000"/>
                              </a:solidFill>
                              <a:miter lim="800000"/>
                              <a:headEnd/>
                              <a:tailEnd/>
                            </a:ln>
                          </wps:spPr>
                          <wps:txbx>
                            <w:txbxContent>
                              <w:p w:rsidR="000D45E8" w:rsidRPr="003B57B9" w:rsidRDefault="000D45E8" w:rsidP="00C5606A">
                                <w:pPr>
                                  <w:rPr>
                                    <w:sz w:val="20"/>
                                    <w:szCs w:val="20"/>
                                  </w:rPr>
                                </w:pPr>
                                <w:r>
                                  <w:rPr>
                                    <w:sz w:val="20"/>
                                    <w:szCs w:val="20"/>
                                  </w:rPr>
                                  <w:t>Şube Rehber Öğret.</w:t>
                                </w:r>
                              </w:p>
                              <w:p w:rsidR="000D45E8" w:rsidRPr="003B57B9" w:rsidRDefault="000D45E8" w:rsidP="00C5606A">
                                <w:pPr>
                                  <w:rPr>
                                    <w:sz w:val="20"/>
                                    <w:szCs w:val="20"/>
                                  </w:rPr>
                                </w:pPr>
                              </w:p>
                            </w:txbxContent>
                          </wps:txbx>
                          <wps:bodyPr rot="0" vert="horz" wrap="square" lIns="91440" tIns="45720" rIns="91440" bIns="45720" anchor="t" anchorCtr="0" upright="1">
                            <a:noAutofit/>
                          </wps:bodyPr>
                        </wps:wsp>
                        <wps:wsp>
                          <wps:cNvPr id="20" name="Rectangle 726"/>
                          <wps:cNvSpPr>
                            <a:spLocks noChangeArrowheads="1"/>
                          </wps:cNvSpPr>
                          <wps:spPr bwMode="auto">
                            <a:xfrm>
                              <a:off x="7481" y="9297"/>
                              <a:ext cx="1622" cy="540"/>
                            </a:xfrm>
                            <a:prstGeom prst="rect">
                              <a:avLst/>
                            </a:prstGeom>
                            <a:solidFill>
                              <a:srgbClr val="FFFFFF"/>
                            </a:solidFill>
                            <a:ln w="9525">
                              <a:solidFill>
                                <a:srgbClr val="000000"/>
                              </a:solidFill>
                              <a:miter lim="800000"/>
                              <a:headEnd/>
                              <a:tailEnd/>
                            </a:ln>
                          </wps:spPr>
                          <wps:txbx>
                            <w:txbxContent>
                              <w:p w:rsidR="000D45E8" w:rsidRDefault="000D45E8" w:rsidP="00C5606A">
                                <w:pPr>
                                  <w:rPr>
                                    <w:sz w:val="20"/>
                                    <w:szCs w:val="20"/>
                                  </w:rPr>
                                </w:pPr>
                                <w:r>
                                  <w:rPr>
                                    <w:sz w:val="20"/>
                                    <w:szCs w:val="20"/>
                                  </w:rPr>
                                  <w:t xml:space="preserve">  </w:t>
                                </w:r>
                                <w:r w:rsidRPr="000668DC">
                                  <w:rPr>
                                    <w:color w:val="0D0D0D" w:themeColor="text1" w:themeTint="F2"/>
                                    <w:spacing w:val="-4"/>
                                    <w:sz w:val="20"/>
                                  </w:rPr>
                                  <w:t xml:space="preserve"> </w:t>
                                </w:r>
                                <w:r w:rsidRPr="000668DC">
                                  <w:rPr>
                                    <w:color w:val="0D0D0D" w:themeColor="text1" w:themeTint="F2"/>
                                    <w:sz w:val="20"/>
                                  </w:rPr>
                                  <w:t>Büro</w:t>
                                </w:r>
                                <w:r w:rsidRPr="000668DC">
                                  <w:rPr>
                                    <w:color w:val="0D0D0D" w:themeColor="text1" w:themeTint="F2"/>
                                    <w:spacing w:val="-2"/>
                                    <w:sz w:val="20"/>
                                  </w:rPr>
                                  <w:t xml:space="preserve"> </w:t>
                                </w:r>
                                <w:r>
                                  <w:rPr>
                                    <w:color w:val="0D0D0D" w:themeColor="text1" w:themeTint="F2"/>
                                    <w:spacing w:val="-2"/>
                                    <w:sz w:val="20"/>
                                  </w:rPr>
                                  <w:t>Memuru(VHKİ)</w:t>
                                </w:r>
                              </w:p>
                              <w:p w:rsidR="000D45E8" w:rsidRPr="003B57B9" w:rsidRDefault="000D45E8" w:rsidP="00C5606A">
                                <w:pPr>
                                  <w:rPr>
                                    <w:sz w:val="20"/>
                                    <w:szCs w:val="20"/>
                                  </w:rPr>
                                </w:pPr>
                              </w:p>
                            </w:txbxContent>
                          </wps:txbx>
                          <wps:bodyPr rot="0" vert="horz" wrap="square" lIns="91440" tIns="45720" rIns="91440" bIns="45720" anchor="t" anchorCtr="0" upright="1">
                            <a:noAutofit/>
                          </wps:bodyPr>
                        </wps:wsp>
                        <wps:wsp>
                          <wps:cNvPr id="21" name="Rectangle 727"/>
                          <wps:cNvSpPr>
                            <a:spLocks noChangeArrowheads="1"/>
                          </wps:cNvSpPr>
                          <wps:spPr bwMode="auto">
                            <a:xfrm>
                              <a:off x="1001" y="9297"/>
                              <a:ext cx="1619" cy="540"/>
                            </a:xfrm>
                            <a:prstGeom prst="rect">
                              <a:avLst/>
                            </a:prstGeom>
                            <a:solidFill>
                              <a:srgbClr val="FFFFFF"/>
                            </a:solidFill>
                            <a:ln w="9525">
                              <a:solidFill>
                                <a:srgbClr val="000000"/>
                              </a:solidFill>
                              <a:miter lim="800000"/>
                              <a:headEnd/>
                              <a:tailEnd/>
                            </a:ln>
                          </wps:spPr>
                          <wps:txbx>
                            <w:txbxContent>
                              <w:p w:rsidR="000D45E8" w:rsidRPr="00C831E5" w:rsidRDefault="000D45E8" w:rsidP="00C5606A">
                                <w:pPr>
                                  <w:rPr>
                                    <w:sz w:val="20"/>
                                    <w:szCs w:val="20"/>
                                  </w:rPr>
                                </w:pPr>
                                <w:r>
                                  <w:rPr>
                                    <w:sz w:val="20"/>
                                    <w:szCs w:val="20"/>
                                  </w:rPr>
                                  <w:t>Öğrenci Kulüp.</w:t>
                                </w:r>
                              </w:p>
                              <w:p w:rsidR="000D45E8" w:rsidRPr="003B57B9" w:rsidRDefault="000D45E8" w:rsidP="00C5606A">
                                <w:pPr>
                                  <w:rPr>
                                    <w:sz w:val="20"/>
                                    <w:szCs w:val="20"/>
                                  </w:rPr>
                                </w:pPr>
                              </w:p>
                            </w:txbxContent>
                          </wps:txbx>
                          <wps:bodyPr rot="0" vert="horz" wrap="square" lIns="91440" tIns="45720" rIns="91440" bIns="45720" anchor="t" anchorCtr="0" upright="1">
                            <a:noAutofit/>
                          </wps:bodyPr>
                        </wps:wsp>
                        <wps:wsp>
                          <wps:cNvPr id="22" name="Line 728"/>
                          <wps:cNvCnPr>
                            <a:cxnSpLocks noChangeShapeType="1"/>
                          </wps:cNvCnPr>
                          <wps:spPr bwMode="auto">
                            <a:xfrm>
                              <a:off x="1721" y="8937"/>
                              <a:ext cx="64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29"/>
                          <wps:cNvCnPr>
                            <a:cxnSpLocks noChangeShapeType="1"/>
                          </wps:cNvCnPr>
                          <wps:spPr bwMode="auto">
                            <a:xfrm>
                              <a:off x="1721" y="8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30"/>
                          <wps:cNvCnPr>
                            <a:cxnSpLocks noChangeShapeType="1"/>
                          </wps:cNvCnPr>
                          <wps:spPr bwMode="auto">
                            <a:xfrm>
                              <a:off x="3881" y="8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31"/>
                          <wps:cNvCnPr>
                            <a:cxnSpLocks noChangeShapeType="1"/>
                          </wps:cNvCnPr>
                          <wps:spPr bwMode="auto">
                            <a:xfrm>
                              <a:off x="6041" y="8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32"/>
                          <wps:cNvCnPr>
                            <a:cxnSpLocks noChangeShapeType="1"/>
                          </wps:cNvCnPr>
                          <wps:spPr bwMode="auto">
                            <a:xfrm>
                              <a:off x="8202" y="8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7" name="Rectangle 39"/>
                        <wps:cNvSpPr>
                          <a:spLocks noChangeArrowheads="1"/>
                        </wps:cNvSpPr>
                        <wps:spPr bwMode="auto">
                          <a:xfrm>
                            <a:off x="2075802" y="2969229"/>
                            <a:ext cx="1524001" cy="453404"/>
                          </a:xfrm>
                          <a:prstGeom prst="rect">
                            <a:avLst/>
                          </a:prstGeom>
                          <a:solidFill>
                            <a:srgbClr val="FFFFFF"/>
                          </a:solidFill>
                          <a:ln w="9525">
                            <a:solidFill>
                              <a:srgbClr val="000000"/>
                            </a:solidFill>
                            <a:miter lim="800000"/>
                            <a:headEnd/>
                            <a:tailEnd/>
                          </a:ln>
                        </wps:spPr>
                        <wps:txbx>
                          <w:txbxContent>
                            <w:p w:rsidR="000D45E8" w:rsidRDefault="000D45E8" w:rsidP="00C5606A">
                              <w:r>
                                <w:t xml:space="preserve">      Yardımcı Hizmetler</w:t>
                              </w:r>
                            </w:p>
                          </w:txbxContent>
                        </wps:txbx>
                        <wps:bodyPr rot="0" vert="horz" wrap="square" lIns="91440" tIns="45720" rIns="91440" bIns="45720" anchor="t" anchorCtr="0" upright="1">
                          <a:noAutofit/>
                        </wps:bodyPr>
                      </wps:wsp>
                      <wps:wsp>
                        <wps:cNvPr id="28" name="Line 720"/>
                        <wps:cNvCnPr>
                          <a:cxnSpLocks noChangeShapeType="1"/>
                        </wps:cNvCnPr>
                        <wps:spPr bwMode="auto">
                          <a:xfrm flipH="1">
                            <a:off x="2660002" y="1943119"/>
                            <a:ext cx="1300" cy="1026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709" o:spid="_x0000_s1026" editas="canvas" style="width:451.15pt;height:285.05pt;mso-position-horizontal-relative:char;mso-position-vertical-relative:line" coordsize="57296,3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">
                <v:shape id="_x0000_s1027" type="#_x0000_t75" style="position:absolute;width:57296;height:36201;visibility:visible;mso-wrap-style:square" filled="t">
                  <v:fill o:detectmouseclick="t"/>
                  <v:path o:connecttype="none"/>
                </v:shape>
                <v:rect id="Rectangle 711" o:spid="_x0000_s1028" style="position:absolute;left:21717;top:1143;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0D45E8" w:rsidRPr="00C831E5" w:rsidRDefault="000D45E8" w:rsidP="00C5606A">
                        <w:pPr>
                          <w:rPr>
                            <w:szCs w:val="20"/>
                          </w:rPr>
                        </w:pPr>
                        <w:r w:rsidRPr="00C831E5">
                          <w:rPr>
                            <w:szCs w:val="20"/>
                          </w:rPr>
                          <w:t xml:space="preserve">   MÜDÜR</w:t>
                        </w:r>
                      </w:p>
                    </w:txbxContent>
                  </v:textbox>
                </v:rect>
                <v:rect id="Rectangle 712" o:spid="_x0000_s1029" style="position:absolute;left:39420;top:3467;width:122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0D45E8" w:rsidRPr="00C831E5" w:rsidRDefault="000D45E8" w:rsidP="00C5606A">
                        <w:pPr>
                          <w:rPr>
                            <w:szCs w:val="20"/>
                          </w:rPr>
                        </w:pPr>
                        <w:r w:rsidRPr="00C831E5">
                          <w:rPr>
                            <w:szCs w:val="20"/>
                          </w:rPr>
                          <w:t>Okul-Aile Birliği</w:t>
                        </w:r>
                      </w:p>
                    </w:txbxContent>
                  </v:textbox>
                </v:rect>
                <v:rect id="Rectangle 713" o:spid="_x0000_s1030" style="position:absolute;left:4565;top:12573;width:102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0D45E8" w:rsidRPr="00C831E5" w:rsidRDefault="000D45E8" w:rsidP="00C5606A">
                        <w:pPr>
                          <w:rPr>
                            <w:szCs w:val="20"/>
                          </w:rPr>
                        </w:pPr>
                        <w:r w:rsidRPr="00C831E5">
                          <w:rPr>
                            <w:szCs w:val="20"/>
                          </w:rPr>
                          <w:t>Komisyonlar</w:t>
                        </w:r>
                      </w:p>
                    </w:txbxContent>
                  </v:textbox>
                </v:rect>
                <v:rect id="Rectangle 714" o:spid="_x0000_s1031" style="position:absolute;left:21723;top:9144;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0D45E8" w:rsidRPr="00C831E5" w:rsidRDefault="000D45E8" w:rsidP="00C5606A">
                        <w:pPr>
                          <w:rPr>
                            <w:szCs w:val="20"/>
                          </w:rPr>
                        </w:pPr>
                        <w:r w:rsidRPr="00C831E5">
                          <w:rPr>
                            <w:szCs w:val="20"/>
                          </w:rPr>
                          <w:t>Müdür Yrd.</w:t>
                        </w:r>
                      </w:p>
                    </w:txbxContent>
                  </v:textbox>
                </v:rect>
                <v:rect id="Rectangle 715" o:spid="_x0000_s1032" style="position:absolute;left:39420;top:12573;width:122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0D45E8" w:rsidRPr="00C831E5" w:rsidRDefault="000D45E8" w:rsidP="00C5606A">
                        <w:pPr>
                          <w:rPr>
                            <w:szCs w:val="20"/>
                          </w:rPr>
                        </w:pPr>
                        <w:r w:rsidRPr="00C831E5">
                          <w:rPr>
                            <w:szCs w:val="20"/>
                          </w:rPr>
                          <w:t>Kurullar</w:t>
                        </w:r>
                      </w:p>
                    </w:txbxContent>
                  </v:textbox>
                </v:rect>
                <v:line id="Line 716" o:spid="_x0000_s1033" style="position:absolute;visibility:visible;mso-wrap-style:square" from="26600,5715" to="26606,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17" o:spid="_x0000_s1034" style="position:absolute;flip:x;visibility:visible;mso-wrap-style:square" from="14859,10287" to="21717,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718" o:spid="_x0000_s1035" style="position:absolute;visibility:visible;mso-wrap-style:square" from="32562,11436" to="39420,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19" o:spid="_x0000_s1036" style="position:absolute;visibility:visible;mso-wrap-style:square" from="32004,3429" to="3886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20" o:spid="_x0000_s1037" style="position:absolute;visibility:visible;mso-wrap-style:square" from="26600,12573" to="2660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21" o:spid="_x0000_s1038" style="position:absolute;visibility:visible;mso-wrap-style:square" from="24009,22860" to="24009,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22" o:spid="_x0000_s1039" style="position:absolute;visibility:visible;mso-wrap-style:square" from="4572,26289" to="4572,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id="Group 723" o:spid="_x0000_s1040" style="position:absolute;left:889;top:19469;width:52755;height:6820" coordorigin="1001,8937" coordsize="810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724" o:spid="_x0000_s1041" style="position:absolute;left:3161;top:9297;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0D45E8" w:rsidRPr="003B57B9" w:rsidRDefault="000D45E8" w:rsidP="00C5606A">
                          <w:pPr>
                            <w:rPr>
                              <w:sz w:val="20"/>
                              <w:szCs w:val="20"/>
                            </w:rPr>
                          </w:pPr>
                          <w:r w:rsidRPr="003B57B9">
                            <w:rPr>
                              <w:sz w:val="20"/>
                              <w:szCs w:val="20"/>
                            </w:rPr>
                            <w:t>Zümre Öğret.</w:t>
                          </w:r>
                        </w:p>
                      </w:txbxContent>
                    </v:textbox>
                  </v:rect>
                  <v:rect id="Rectangle 725" o:spid="_x0000_s1042" style="position:absolute;left:5321;top:9297;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0D45E8" w:rsidRPr="003B57B9" w:rsidRDefault="000D45E8" w:rsidP="00C5606A">
                          <w:pPr>
                            <w:rPr>
                              <w:sz w:val="20"/>
                              <w:szCs w:val="20"/>
                            </w:rPr>
                          </w:pPr>
                          <w:r>
                            <w:rPr>
                              <w:sz w:val="20"/>
                              <w:szCs w:val="20"/>
                            </w:rPr>
                            <w:t>Şube Rehber Öğret.</w:t>
                          </w:r>
                        </w:p>
                        <w:p w:rsidR="000D45E8" w:rsidRPr="003B57B9" w:rsidRDefault="000D45E8" w:rsidP="00C5606A">
                          <w:pPr>
                            <w:rPr>
                              <w:sz w:val="20"/>
                              <w:szCs w:val="20"/>
                            </w:rPr>
                          </w:pPr>
                        </w:p>
                      </w:txbxContent>
                    </v:textbox>
                  </v:rect>
                  <v:rect id="Rectangle 726" o:spid="_x0000_s1043" style="position:absolute;left:7481;top:9297;width:162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0D45E8" w:rsidRDefault="000D45E8" w:rsidP="00C5606A">
                          <w:pPr>
                            <w:rPr>
                              <w:sz w:val="20"/>
                              <w:szCs w:val="20"/>
                            </w:rPr>
                          </w:pPr>
                          <w:r>
                            <w:rPr>
                              <w:sz w:val="20"/>
                              <w:szCs w:val="20"/>
                            </w:rPr>
                            <w:t xml:space="preserve">  </w:t>
                          </w:r>
                          <w:r w:rsidRPr="000668DC">
                            <w:rPr>
                              <w:color w:val="0D0D0D" w:themeColor="text1" w:themeTint="F2"/>
                              <w:spacing w:val="-4"/>
                              <w:sz w:val="20"/>
                            </w:rPr>
                            <w:t xml:space="preserve"> </w:t>
                          </w:r>
                          <w:r w:rsidRPr="000668DC">
                            <w:rPr>
                              <w:color w:val="0D0D0D" w:themeColor="text1" w:themeTint="F2"/>
                              <w:sz w:val="20"/>
                            </w:rPr>
                            <w:t>Büro</w:t>
                          </w:r>
                          <w:r w:rsidRPr="000668DC">
                            <w:rPr>
                              <w:color w:val="0D0D0D" w:themeColor="text1" w:themeTint="F2"/>
                              <w:spacing w:val="-2"/>
                              <w:sz w:val="20"/>
                            </w:rPr>
                            <w:t xml:space="preserve"> </w:t>
                          </w:r>
                          <w:r>
                            <w:rPr>
                              <w:color w:val="0D0D0D" w:themeColor="text1" w:themeTint="F2"/>
                              <w:spacing w:val="-2"/>
                              <w:sz w:val="20"/>
                            </w:rPr>
                            <w:t>Memuru(VHKİ)</w:t>
                          </w:r>
                        </w:p>
                        <w:p w:rsidR="000D45E8" w:rsidRPr="003B57B9" w:rsidRDefault="000D45E8" w:rsidP="00C5606A">
                          <w:pPr>
                            <w:rPr>
                              <w:sz w:val="20"/>
                              <w:szCs w:val="20"/>
                            </w:rPr>
                          </w:pPr>
                        </w:p>
                      </w:txbxContent>
                    </v:textbox>
                  </v:rect>
                  <v:rect id="Rectangle 727" o:spid="_x0000_s1044" style="position:absolute;left:1001;top:9297;width:161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0D45E8" w:rsidRPr="00C831E5" w:rsidRDefault="000D45E8" w:rsidP="00C5606A">
                          <w:pPr>
                            <w:rPr>
                              <w:sz w:val="20"/>
                              <w:szCs w:val="20"/>
                            </w:rPr>
                          </w:pPr>
                          <w:r>
                            <w:rPr>
                              <w:sz w:val="20"/>
                              <w:szCs w:val="20"/>
                            </w:rPr>
                            <w:t>Öğrenci Kulüp.</w:t>
                          </w:r>
                        </w:p>
                        <w:p w:rsidR="000D45E8" w:rsidRPr="003B57B9" w:rsidRDefault="000D45E8" w:rsidP="00C5606A">
                          <w:pPr>
                            <w:rPr>
                              <w:sz w:val="20"/>
                              <w:szCs w:val="20"/>
                            </w:rPr>
                          </w:pPr>
                        </w:p>
                      </w:txbxContent>
                    </v:textbox>
                  </v:rect>
                  <v:line id="Line 728" o:spid="_x0000_s1045" style="position:absolute;visibility:visible;mso-wrap-style:square" from="1721,8937" to="8202,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29" o:spid="_x0000_s1046" style="position:absolute;visibility:visible;mso-wrap-style:square" from="1721,8937" to="172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30" o:spid="_x0000_s1047" style="position:absolute;visibility:visible;mso-wrap-style:square" from="3881,8937" to="388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31" o:spid="_x0000_s1048" style="position:absolute;visibility:visible;mso-wrap-style:square" from="6041,8937" to="604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32" o:spid="_x0000_s1049" style="position:absolute;visibility:visible;mso-wrap-style:square" from="8202,8937" to="8202,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v:rect id="Rectangle 39" o:spid="_x0000_s1050" style="position:absolute;left:20758;top:29692;width:15240;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0D45E8" w:rsidRDefault="000D45E8" w:rsidP="00C5606A">
                        <w:r>
                          <w:t xml:space="preserve">      Yardımcı Hizmetler</w:t>
                        </w:r>
                      </w:p>
                    </w:txbxContent>
                  </v:textbox>
                </v:rect>
                <v:line id="Line 720" o:spid="_x0000_s1051" style="position:absolute;flip:x;visibility:visible;mso-wrap-style:square" from="26600,19431" to="26613,2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w10:anchorlock/>
              </v:group>
            </w:pict>
          </mc:Fallback>
        </mc:AlternateContent>
      </w:r>
    </w:p>
    <w:p w:rsidR="00DA76EB" w:rsidRPr="00C36C25" w:rsidRDefault="00DA76EB" w:rsidP="00DA76EB">
      <w:pPr>
        <w:rPr>
          <w:rFonts w:ascii="Times New Roman" w:hAnsi="Times New Roman" w:cs="Times New Roman"/>
          <w:b/>
          <w:szCs w:val="18"/>
        </w:rPr>
      </w:pPr>
      <w:r w:rsidRPr="00C36C25">
        <w:rPr>
          <w:rFonts w:ascii="Times New Roman" w:hAnsi="Times New Roman" w:cs="Times New Roman"/>
          <w:b/>
          <w:szCs w:val="18"/>
        </w:rPr>
        <w:t>2.7.2 İnsan Kaynakları</w:t>
      </w:r>
    </w:p>
    <w:p w:rsidR="005061D5" w:rsidRPr="00485DE7" w:rsidRDefault="00C36C25" w:rsidP="005061D5">
      <w:pPr>
        <w:ind w:firstLine="720"/>
        <w:rPr>
          <w:rFonts w:ascii="Times New Roman" w:hAnsi="Times New Roman" w:cs="Times New Roman"/>
          <w:b/>
          <w:sz w:val="18"/>
          <w:szCs w:val="18"/>
        </w:rPr>
      </w:pPr>
      <w:r>
        <w:rPr>
          <w:rFonts w:ascii="Times New Roman" w:hAnsi="Times New Roman" w:cs="Times New Roman"/>
          <w:b/>
          <w:sz w:val="18"/>
          <w:szCs w:val="18"/>
        </w:rPr>
        <w:t xml:space="preserve">Tablo </w:t>
      </w:r>
      <w:r w:rsidR="00A83D23">
        <w:rPr>
          <w:rFonts w:ascii="Times New Roman" w:hAnsi="Times New Roman" w:cs="Times New Roman"/>
          <w:b/>
          <w:sz w:val="18"/>
          <w:szCs w:val="18"/>
        </w:rPr>
        <w:t>9</w:t>
      </w:r>
      <w:r>
        <w:rPr>
          <w:rFonts w:ascii="Times New Roman" w:hAnsi="Times New Roman" w:cs="Times New Roman"/>
          <w:b/>
          <w:sz w:val="18"/>
          <w:szCs w:val="18"/>
        </w:rPr>
        <w:t>.</w:t>
      </w:r>
      <w:r w:rsidR="005061D5" w:rsidRPr="00485DE7">
        <w:rPr>
          <w:rFonts w:ascii="Times New Roman" w:hAnsi="Times New Roman" w:cs="Times New Roman"/>
          <w:b/>
          <w:sz w:val="18"/>
          <w:szCs w:val="18"/>
        </w:rPr>
        <w:t xml:space="preserve">  Norm Kadro Bilgileri</w:t>
      </w:r>
    </w:p>
    <w:tbl>
      <w:tblPr>
        <w:tblW w:w="9922" w:type="dxa"/>
        <w:tblInd w:w="496" w:type="dxa"/>
        <w:tblLayout w:type="fixed"/>
        <w:tblLook w:val="0400" w:firstRow="0" w:lastRow="0" w:firstColumn="0" w:lastColumn="0" w:noHBand="0" w:noVBand="1"/>
      </w:tblPr>
      <w:tblGrid>
        <w:gridCol w:w="5043"/>
        <w:gridCol w:w="1717"/>
        <w:gridCol w:w="1437"/>
        <w:gridCol w:w="1725"/>
      </w:tblGrid>
      <w:tr w:rsidR="005061D5" w:rsidRPr="00485DE7" w:rsidTr="00826DB4">
        <w:trPr>
          <w:cantSplit/>
          <w:trHeight w:val="502"/>
          <w:tblHeader/>
        </w:trPr>
        <w:tc>
          <w:tcPr>
            <w:tcW w:w="50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5061D5" w:rsidRPr="00485DE7" w:rsidRDefault="005061D5" w:rsidP="005061D5">
            <w:pPr>
              <w:spacing w:after="0" w:line="240" w:lineRule="auto"/>
              <w:jc w:val="center"/>
              <w:rPr>
                <w:rFonts w:ascii="Times New Roman" w:hAnsi="Times New Roman" w:cs="Times New Roman"/>
                <w:b/>
                <w:color w:val="000000"/>
                <w:sz w:val="18"/>
                <w:szCs w:val="18"/>
              </w:rPr>
            </w:pPr>
            <w:r w:rsidRPr="00485DE7">
              <w:rPr>
                <w:rFonts w:ascii="Times New Roman" w:hAnsi="Times New Roman" w:cs="Times New Roman"/>
                <w:b/>
                <w:color w:val="000000"/>
                <w:sz w:val="18"/>
                <w:szCs w:val="18"/>
              </w:rPr>
              <w:t>Unvan*</w:t>
            </w:r>
          </w:p>
        </w:tc>
        <w:tc>
          <w:tcPr>
            <w:tcW w:w="1717" w:type="dxa"/>
            <w:tcBorders>
              <w:top w:val="single" w:sz="4" w:space="0" w:color="000000"/>
              <w:left w:val="nil"/>
              <w:bottom w:val="single" w:sz="4" w:space="0" w:color="000000"/>
              <w:right w:val="single" w:sz="4" w:space="0" w:color="000000"/>
            </w:tcBorders>
            <w:shd w:val="clear" w:color="auto" w:fill="00B0F0"/>
            <w:vAlign w:val="center"/>
          </w:tcPr>
          <w:p w:rsidR="005061D5" w:rsidRPr="00485DE7" w:rsidRDefault="005061D5" w:rsidP="005061D5">
            <w:pPr>
              <w:spacing w:after="0" w:line="240" w:lineRule="auto"/>
              <w:jc w:val="center"/>
              <w:rPr>
                <w:rFonts w:ascii="Times New Roman" w:hAnsi="Times New Roman" w:cs="Times New Roman"/>
                <w:b/>
                <w:color w:val="000000"/>
                <w:sz w:val="18"/>
                <w:szCs w:val="18"/>
              </w:rPr>
            </w:pPr>
            <w:r w:rsidRPr="00485DE7">
              <w:rPr>
                <w:rFonts w:ascii="Times New Roman" w:hAnsi="Times New Roman" w:cs="Times New Roman"/>
                <w:b/>
                <w:color w:val="000000"/>
                <w:sz w:val="18"/>
                <w:szCs w:val="18"/>
              </w:rPr>
              <w:t>Norm Kadro Durumu</w:t>
            </w:r>
          </w:p>
        </w:tc>
        <w:tc>
          <w:tcPr>
            <w:tcW w:w="1437" w:type="dxa"/>
            <w:tcBorders>
              <w:top w:val="single" w:sz="4" w:space="0" w:color="000000"/>
              <w:left w:val="nil"/>
              <w:bottom w:val="single" w:sz="4" w:space="0" w:color="000000"/>
              <w:right w:val="single" w:sz="4" w:space="0" w:color="000000"/>
            </w:tcBorders>
            <w:shd w:val="clear" w:color="auto" w:fill="00B0F0"/>
            <w:vAlign w:val="center"/>
          </w:tcPr>
          <w:p w:rsidR="005061D5" w:rsidRPr="00485DE7" w:rsidRDefault="005061D5" w:rsidP="005061D5">
            <w:pPr>
              <w:spacing w:after="0" w:line="240" w:lineRule="auto"/>
              <w:jc w:val="center"/>
              <w:rPr>
                <w:rFonts w:ascii="Times New Roman" w:hAnsi="Times New Roman" w:cs="Times New Roman"/>
                <w:b/>
                <w:color w:val="000000"/>
                <w:sz w:val="18"/>
                <w:szCs w:val="18"/>
              </w:rPr>
            </w:pPr>
            <w:r w:rsidRPr="00485DE7">
              <w:rPr>
                <w:rFonts w:ascii="Times New Roman" w:hAnsi="Times New Roman" w:cs="Times New Roman"/>
                <w:b/>
                <w:color w:val="000000"/>
                <w:sz w:val="18"/>
                <w:szCs w:val="18"/>
              </w:rPr>
              <w:t>Mevcut</w:t>
            </w:r>
          </w:p>
        </w:tc>
        <w:tc>
          <w:tcPr>
            <w:tcW w:w="1725" w:type="dxa"/>
            <w:tcBorders>
              <w:top w:val="single" w:sz="4" w:space="0" w:color="000000"/>
              <w:left w:val="nil"/>
              <w:bottom w:val="single" w:sz="4" w:space="0" w:color="000000"/>
              <w:right w:val="single" w:sz="4" w:space="0" w:color="000000"/>
            </w:tcBorders>
            <w:shd w:val="clear" w:color="auto" w:fill="00B0F0"/>
            <w:vAlign w:val="center"/>
          </w:tcPr>
          <w:p w:rsidR="005061D5" w:rsidRPr="00485DE7" w:rsidRDefault="005061D5" w:rsidP="005061D5">
            <w:pPr>
              <w:spacing w:after="0" w:line="240" w:lineRule="auto"/>
              <w:jc w:val="center"/>
              <w:rPr>
                <w:rFonts w:ascii="Times New Roman" w:hAnsi="Times New Roman" w:cs="Times New Roman"/>
                <w:b/>
                <w:color w:val="000000"/>
                <w:sz w:val="18"/>
                <w:szCs w:val="18"/>
              </w:rPr>
            </w:pPr>
            <w:r w:rsidRPr="00485DE7">
              <w:rPr>
                <w:rFonts w:ascii="Times New Roman" w:hAnsi="Times New Roman" w:cs="Times New Roman"/>
                <w:b/>
                <w:color w:val="000000"/>
                <w:sz w:val="18"/>
                <w:szCs w:val="18"/>
              </w:rPr>
              <w:t>İhtiyaç</w:t>
            </w:r>
          </w:p>
        </w:tc>
      </w:tr>
      <w:tr w:rsidR="005061D5" w:rsidRPr="00485DE7" w:rsidTr="00EA0E99">
        <w:trPr>
          <w:cantSplit/>
          <w:trHeight w:val="33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485DE7" w:rsidRDefault="005061D5" w:rsidP="005061D5">
            <w:pPr>
              <w:spacing w:after="0" w:line="240" w:lineRule="auto"/>
              <w:rPr>
                <w:rFonts w:ascii="Times New Roman" w:hAnsi="Times New Roman" w:cs="Times New Roman"/>
                <w:color w:val="000000"/>
                <w:sz w:val="18"/>
                <w:szCs w:val="18"/>
              </w:rPr>
            </w:pPr>
            <w:r w:rsidRPr="00485DE7">
              <w:rPr>
                <w:rFonts w:ascii="Times New Roman" w:hAnsi="Times New Roman" w:cs="Times New Roman"/>
                <w:color w:val="000000"/>
                <w:sz w:val="18"/>
                <w:szCs w:val="18"/>
              </w:rPr>
              <w:t>Okul Müdürü</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1</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1</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0</w:t>
            </w:r>
          </w:p>
        </w:tc>
      </w:tr>
      <w:tr w:rsidR="005061D5" w:rsidRPr="00485DE7" w:rsidTr="00EA0E99">
        <w:trPr>
          <w:cantSplit/>
          <w:trHeight w:val="33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485DE7" w:rsidRDefault="00826DB4" w:rsidP="005061D5">
            <w:pPr>
              <w:spacing w:after="0" w:line="240" w:lineRule="auto"/>
              <w:rPr>
                <w:rFonts w:ascii="Times New Roman" w:hAnsi="Times New Roman" w:cs="Times New Roman"/>
                <w:color w:val="000000"/>
                <w:sz w:val="18"/>
                <w:szCs w:val="18"/>
              </w:rPr>
            </w:pPr>
            <w:r w:rsidRPr="00485DE7">
              <w:rPr>
                <w:rFonts w:ascii="Times New Roman" w:hAnsi="Times New Roman" w:cs="Times New Roman"/>
                <w:color w:val="000000"/>
                <w:sz w:val="18"/>
                <w:szCs w:val="18"/>
              </w:rPr>
              <w:t>Ortaokul Müdür Yardımcısı</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1</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1</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0</w:t>
            </w:r>
          </w:p>
        </w:tc>
      </w:tr>
      <w:tr w:rsidR="005061D5" w:rsidRPr="00485DE7" w:rsidTr="00EA0E99">
        <w:trPr>
          <w:cantSplit/>
          <w:trHeight w:val="33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485DE7" w:rsidRDefault="005061D5" w:rsidP="005061D5">
            <w:pPr>
              <w:spacing w:after="0" w:line="240" w:lineRule="auto"/>
              <w:rPr>
                <w:rFonts w:ascii="Times New Roman" w:hAnsi="Times New Roman" w:cs="Times New Roman"/>
                <w:color w:val="000000"/>
                <w:sz w:val="18"/>
                <w:szCs w:val="18"/>
              </w:rPr>
            </w:pPr>
            <w:r w:rsidRPr="00485DE7">
              <w:rPr>
                <w:rFonts w:ascii="Times New Roman" w:hAnsi="Times New Roman" w:cs="Times New Roman"/>
                <w:color w:val="000000"/>
                <w:sz w:val="18"/>
                <w:szCs w:val="18"/>
              </w:rPr>
              <w:t>Türkçe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4</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4</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0</w:t>
            </w:r>
          </w:p>
        </w:tc>
      </w:tr>
      <w:tr w:rsidR="005061D5" w:rsidRPr="00485DE7" w:rsidTr="00EA0E99">
        <w:trPr>
          <w:cantSplit/>
          <w:trHeight w:val="33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485DE7" w:rsidRDefault="005061D5" w:rsidP="005061D5">
            <w:pPr>
              <w:spacing w:after="0" w:line="240" w:lineRule="auto"/>
              <w:rPr>
                <w:rFonts w:ascii="Times New Roman" w:hAnsi="Times New Roman" w:cs="Times New Roman"/>
                <w:color w:val="000000"/>
                <w:sz w:val="18"/>
                <w:szCs w:val="18"/>
              </w:rPr>
            </w:pPr>
            <w:r w:rsidRPr="00485DE7">
              <w:rPr>
                <w:rFonts w:ascii="Times New Roman" w:hAnsi="Times New Roman" w:cs="Times New Roman"/>
                <w:color w:val="000000"/>
                <w:sz w:val="18"/>
                <w:szCs w:val="18"/>
              </w:rPr>
              <w:t>Matematik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4</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4</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0</w:t>
            </w:r>
          </w:p>
        </w:tc>
      </w:tr>
      <w:tr w:rsidR="005061D5" w:rsidRPr="00485DE7" w:rsidTr="00EA0E99">
        <w:trPr>
          <w:cantSplit/>
          <w:trHeight w:val="33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485DE7" w:rsidRDefault="005061D5" w:rsidP="005061D5">
            <w:pPr>
              <w:spacing w:after="0" w:line="240" w:lineRule="auto"/>
              <w:rPr>
                <w:rFonts w:ascii="Times New Roman" w:hAnsi="Times New Roman" w:cs="Times New Roman"/>
                <w:color w:val="000000"/>
                <w:sz w:val="18"/>
                <w:szCs w:val="18"/>
              </w:rPr>
            </w:pPr>
            <w:r w:rsidRPr="00485DE7">
              <w:rPr>
                <w:rFonts w:ascii="Times New Roman" w:hAnsi="Times New Roman" w:cs="Times New Roman"/>
                <w:color w:val="000000"/>
                <w:sz w:val="18"/>
                <w:szCs w:val="18"/>
              </w:rPr>
              <w:t>Fen Bilgisi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3</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3</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0</w:t>
            </w:r>
          </w:p>
        </w:tc>
      </w:tr>
      <w:tr w:rsidR="005061D5" w:rsidRPr="00485DE7" w:rsidTr="00EA0E99">
        <w:trPr>
          <w:cantSplit/>
          <w:trHeight w:val="33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485DE7" w:rsidRDefault="005061D5" w:rsidP="005061D5">
            <w:pPr>
              <w:spacing w:after="0" w:line="240" w:lineRule="auto"/>
              <w:rPr>
                <w:rFonts w:ascii="Times New Roman" w:hAnsi="Times New Roman" w:cs="Times New Roman"/>
                <w:color w:val="000000"/>
                <w:sz w:val="18"/>
                <w:szCs w:val="18"/>
              </w:rPr>
            </w:pPr>
            <w:r w:rsidRPr="00485DE7">
              <w:rPr>
                <w:rFonts w:ascii="Times New Roman" w:hAnsi="Times New Roman" w:cs="Times New Roman"/>
                <w:color w:val="000000"/>
                <w:sz w:val="18"/>
                <w:szCs w:val="18"/>
              </w:rPr>
              <w:t>Sosyal Bilgiler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2</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2</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0</w:t>
            </w:r>
          </w:p>
        </w:tc>
      </w:tr>
      <w:tr w:rsidR="005061D5" w:rsidRPr="00485DE7" w:rsidTr="00EA0E99">
        <w:trPr>
          <w:cantSplit/>
          <w:trHeight w:val="33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485DE7" w:rsidRDefault="005061D5" w:rsidP="005061D5">
            <w:pPr>
              <w:spacing w:after="0" w:line="240" w:lineRule="auto"/>
              <w:rPr>
                <w:rFonts w:ascii="Times New Roman" w:hAnsi="Times New Roman" w:cs="Times New Roman"/>
                <w:color w:val="000000"/>
                <w:sz w:val="18"/>
                <w:szCs w:val="18"/>
              </w:rPr>
            </w:pPr>
            <w:r w:rsidRPr="00485DE7">
              <w:rPr>
                <w:rFonts w:ascii="Times New Roman" w:hAnsi="Times New Roman" w:cs="Times New Roman"/>
                <w:color w:val="000000"/>
                <w:sz w:val="18"/>
                <w:szCs w:val="18"/>
              </w:rPr>
              <w:t>Ortaokul İngilizce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2</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826DB4"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2</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0</w:t>
            </w:r>
          </w:p>
        </w:tc>
      </w:tr>
      <w:tr w:rsidR="005061D5" w:rsidRPr="00485DE7" w:rsidTr="00EA0E99">
        <w:trPr>
          <w:cantSplit/>
          <w:trHeight w:val="30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485DE7" w:rsidRDefault="005061D5" w:rsidP="005061D5">
            <w:pPr>
              <w:spacing w:after="0" w:line="240" w:lineRule="auto"/>
              <w:rPr>
                <w:rFonts w:ascii="Times New Roman" w:hAnsi="Times New Roman" w:cs="Times New Roman"/>
                <w:color w:val="000000"/>
                <w:sz w:val="18"/>
                <w:szCs w:val="18"/>
              </w:rPr>
            </w:pPr>
            <w:r w:rsidRPr="00485DE7">
              <w:rPr>
                <w:rFonts w:ascii="Times New Roman" w:hAnsi="Times New Roman" w:cs="Times New Roman"/>
                <w:color w:val="000000"/>
                <w:sz w:val="18"/>
                <w:szCs w:val="18"/>
              </w:rPr>
              <w:t>Teknoloji Ve Tasarım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1</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1</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485DE7" w:rsidRDefault="005061D5" w:rsidP="005061D5">
            <w:pPr>
              <w:spacing w:after="0" w:line="240" w:lineRule="auto"/>
              <w:jc w:val="center"/>
              <w:rPr>
                <w:rFonts w:ascii="Times New Roman" w:hAnsi="Times New Roman" w:cs="Times New Roman"/>
                <w:color w:val="000000"/>
                <w:sz w:val="18"/>
                <w:szCs w:val="18"/>
              </w:rPr>
            </w:pPr>
            <w:r w:rsidRPr="00485DE7">
              <w:rPr>
                <w:rFonts w:ascii="Times New Roman" w:hAnsi="Times New Roman" w:cs="Times New Roman"/>
                <w:color w:val="000000"/>
                <w:sz w:val="18"/>
                <w:szCs w:val="18"/>
              </w:rPr>
              <w:t>0</w:t>
            </w:r>
          </w:p>
        </w:tc>
      </w:tr>
      <w:tr w:rsidR="005061D5" w:rsidRPr="00D4459D" w:rsidTr="00EA0E99">
        <w:trPr>
          <w:cantSplit/>
          <w:trHeight w:val="30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485DE7" w:rsidRDefault="005061D5" w:rsidP="005061D5">
            <w:pPr>
              <w:spacing w:after="0" w:line="240" w:lineRule="auto"/>
              <w:rPr>
                <w:rFonts w:ascii="Times New Roman" w:hAnsi="Times New Roman" w:cs="Times New Roman"/>
                <w:color w:val="000000"/>
                <w:sz w:val="18"/>
                <w:szCs w:val="18"/>
              </w:rPr>
            </w:pPr>
            <w:r w:rsidRPr="00485DE7">
              <w:rPr>
                <w:rFonts w:ascii="Times New Roman" w:hAnsi="Times New Roman" w:cs="Times New Roman"/>
                <w:color w:val="000000"/>
                <w:sz w:val="18"/>
                <w:szCs w:val="18"/>
              </w:rPr>
              <w:t>Bilişim Teknolojileri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D4459D" w:rsidRDefault="005061D5" w:rsidP="005061D5">
            <w:pPr>
              <w:spacing w:after="0" w:line="240" w:lineRule="auto"/>
              <w:jc w:val="center"/>
              <w:rPr>
                <w:rFonts w:ascii="Times New Roman" w:hAnsi="Times New Roman" w:cs="Times New Roman"/>
                <w:color w:val="000000"/>
                <w:sz w:val="24"/>
                <w:szCs w:val="24"/>
              </w:rPr>
            </w:pPr>
            <w:r w:rsidRPr="00D4459D">
              <w:rPr>
                <w:rFonts w:ascii="Times New Roman" w:hAnsi="Times New Roman" w:cs="Times New Roman"/>
                <w:color w:val="000000"/>
                <w:sz w:val="24"/>
                <w:szCs w:val="24"/>
              </w:rPr>
              <w:t>1</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D4459D" w:rsidRDefault="005061D5" w:rsidP="005061D5">
            <w:pPr>
              <w:spacing w:after="0" w:line="240" w:lineRule="auto"/>
              <w:jc w:val="center"/>
              <w:rPr>
                <w:rFonts w:ascii="Times New Roman" w:hAnsi="Times New Roman" w:cs="Times New Roman"/>
                <w:color w:val="000000"/>
                <w:sz w:val="24"/>
                <w:szCs w:val="24"/>
              </w:rPr>
            </w:pPr>
            <w:r w:rsidRPr="00D4459D">
              <w:rPr>
                <w:rFonts w:ascii="Times New Roman" w:hAnsi="Times New Roman" w:cs="Times New Roman"/>
                <w:color w:val="000000"/>
                <w:sz w:val="24"/>
                <w:szCs w:val="24"/>
              </w:rPr>
              <w:t>1</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D4459D" w:rsidRDefault="005061D5" w:rsidP="005061D5">
            <w:pPr>
              <w:spacing w:after="0" w:line="240" w:lineRule="auto"/>
              <w:jc w:val="center"/>
              <w:rPr>
                <w:rFonts w:ascii="Times New Roman" w:hAnsi="Times New Roman" w:cs="Times New Roman"/>
                <w:color w:val="000000"/>
                <w:sz w:val="24"/>
                <w:szCs w:val="24"/>
              </w:rPr>
            </w:pPr>
            <w:r w:rsidRPr="00D4459D">
              <w:rPr>
                <w:rFonts w:ascii="Times New Roman" w:hAnsi="Times New Roman" w:cs="Times New Roman"/>
                <w:color w:val="000000"/>
                <w:sz w:val="24"/>
                <w:szCs w:val="24"/>
              </w:rPr>
              <w:t>0</w:t>
            </w:r>
          </w:p>
        </w:tc>
      </w:tr>
      <w:tr w:rsidR="005061D5" w:rsidRPr="00EC3C9D" w:rsidTr="00EA0E99">
        <w:trPr>
          <w:cantSplit/>
          <w:trHeight w:val="30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EC3C9D" w:rsidRDefault="005061D5" w:rsidP="005061D5">
            <w:pPr>
              <w:spacing w:after="0" w:line="240" w:lineRule="auto"/>
              <w:rPr>
                <w:rFonts w:ascii="Times New Roman" w:hAnsi="Times New Roman" w:cs="Times New Roman"/>
                <w:color w:val="000000"/>
                <w:sz w:val="18"/>
                <w:szCs w:val="18"/>
              </w:rPr>
            </w:pPr>
            <w:r w:rsidRPr="00EC3C9D">
              <w:rPr>
                <w:rFonts w:ascii="Times New Roman" w:hAnsi="Times New Roman" w:cs="Times New Roman"/>
                <w:color w:val="000000"/>
                <w:sz w:val="18"/>
                <w:szCs w:val="18"/>
              </w:rPr>
              <w:t>Görsel Sanatlar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1</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1</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0</w:t>
            </w:r>
          </w:p>
        </w:tc>
      </w:tr>
      <w:tr w:rsidR="005061D5" w:rsidRPr="00EC3C9D" w:rsidTr="00EA0E99">
        <w:trPr>
          <w:cantSplit/>
          <w:trHeight w:val="30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EC3C9D" w:rsidRDefault="005061D5" w:rsidP="005061D5">
            <w:pPr>
              <w:spacing w:after="0" w:line="240" w:lineRule="auto"/>
              <w:rPr>
                <w:rFonts w:ascii="Times New Roman" w:hAnsi="Times New Roman" w:cs="Times New Roman"/>
                <w:color w:val="000000"/>
                <w:sz w:val="18"/>
                <w:szCs w:val="18"/>
              </w:rPr>
            </w:pPr>
            <w:r w:rsidRPr="00EC3C9D">
              <w:rPr>
                <w:rFonts w:ascii="Times New Roman" w:hAnsi="Times New Roman" w:cs="Times New Roman"/>
                <w:color w:val="000000"/>
                <w:sz w:val="18"/>
                <w:szCs w:val="18"/>
              </w:rPr>
              <w:t>Müzik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1</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1</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0</w:t>
            </w:r>
          </w:p>
        </w:tc>
      </w:tr>
      <w:tr w:rsidR="005061D5" w:rsidRPr="00EC3C9D" w:rsidTr="00EA0E99">
        <w:trPr>
          <w:cantSplit/>
          <w:trHeight w:val="30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EC3C9D" w:rsidRDefault="005061D5" w:rsidP="005061D5">
            <w:pPr>
              <w:spacing w:after="0" w:line="240" w:lineRule="auto"/>
              <w:rPr>
                <w:rFonts w:ascii="Times New Roman" w:hAnsi="Times New Roman" w:cs="Times New Roman"/>
                <w:color w:val="000000"/>
                <w:sz w:val="18"/>
                <w:szCs w:val="18"/>
              </w:rPr>
            </w:pPr>
            <w:r w:rsidRPr="00EC3C9D">
              <w:rPr>
                <w:rFonts w:ascii="Times New Roman" w:hAnsi="Times New Roman" w:cs="Times New Roman"/>
                <w:color w:val="000000"/>
                <w:sz w:val="18"/>
                <w:szCs w:val="18"/>
              </w:rPr>
              <w:t>Beden Eğitimi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1</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1</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0</w:t>
            </w:r>
          </w:p>
        </w:tc>
      </w:tr>
      <w:tr w:rsidR="005061D5" w:rsidRPr="00EC3C9D" w:rsidTr="00EA0E99">
        <w:trPr>
          <w:cantSplit/>
          <w:trHeight w:val="30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EC3C9D" w:rsidRDefault="005061D5" w:rsidP="005061D5">
            <w:pPr>
              <w:spacing w:after="0" w:line="240" w:lineRule="auto"/>
              <w:rPr>
                <w:rFonts w:ascii="Times New Roman" w:hAnsi="Times New Roman" w:cs="Times New Roman"/>
                <w:color w:val="000000"/>
                <w:sz w:val="18"/>
                <w:szCs w:val="18"/>
              </w:rPr>
            </w:pPr>
            <w:r w:rsidRPr="00EC3C9D">
              <w:rPr>
                <w:rFonts w:ascii="Times New Roman" w:hAnsi="Times New Roman" w:cs="Times New Roman"/>
                <w:color w:val="000000"/>
                <w:sz w:val="18"/>
                <w:szCs w:val="18"/>
              </w:rPr>
              <w:t>Din Kültürü Ve Ahlak Bilgisi Öğretmeni</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1</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826DB4"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1</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826DB4"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0</w:t>
            </w:r>
          </w:p>
        </w:tc>
      </w:tr>
      <w:tr w:rsidR="005061D5" w:rsidRPr="00EC3C9D" w:rsidTr="00EA0E99">
        <w:trPr>
          <w:cantSplit/>
          <w:trHeight w:val="300"/>
          <w:tblHeader/>
        </w:trPr>
        <w:tc>
          <w:tcPr>
            <w:tcW w:w="5043"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5061D5" w:rsidRPr="00EC3C9D" w:rsidRDefault="005061D5" w:rsidP="005061D5">
            <w:pPr>
              <w:spacing w:after="0" w:line="240" w:lineRule="auto"/>
              <w:rPr>
                <w:rFonts w:ascii="Times New Roman" w:hAnsi="Times New Roman" w:cs="Times New Roman"/>
                <w:color w:val="000000"/>
                <w:sz w:val="18"/>
                <w:szCs w:val="18"/>
              </w:rPr>
            </w:pPr>
            <w:r w:rsidRPr="00EC3C9D">
              <w:rPr>
                <w:rFonts w:ascii="Times New Roman" w:hAnsi="Times New Roman" w:cs="Times New Roman"/>
                <w:color w:val="000000"/>
                <w:sz w:val="18"/>
                <w:szCs w:val="18"/>
              </w:rPr>
              <w:t>Rehber Öğretmen</w:t>
            </w:r>
          </w:p>
        </w:tc>
        <w:tc>
          <w:tcPr>
            <w:tcW w:w="1717"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CD726D"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1</w:t>
            </w:r>
          </w:p>
        </w:tc>
        <w:tc>
          <w:tcPr>
            <w:tcW w:w="1437"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CD726D"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1</w:t>
            </w:r>
          </w:p>
        </w:tc>
        <w:tc>
          <w:tcPr>
            <w:tcW w:w="1725" w:type="dxa"/>
            <w:tcBorders>
              <w:top w:val="nil"/>
              <w:left w:val="nil"/>
              <w:bottom w:val="single" w:sz="4" w:space="0" w:color="000000"/>
              <w:right w:val="single" w:sz="4" w:space="0" w:color="000000"/>
            </w:tcBorders>
            <w:shd w:val="clear" w:color="auto" w:fill="DBE5F1" w:themeFill="accent1" w:themeFillTint="33"/>
            <w:vAlign w:val="center"/>
          </w:tcPr>
          <w:p w:rsidR="005061D5" w:rsidRPr="00EC3C9D" w:rsidRDefault="005061D5" w:rsidP="005061D5">
            <w:pPr>
              <w:spacing w:after="0" w:line="240" w:lineRule="auto"/>
              <w:jc w:val="center"/>
              <w:rPr>
                <w:rFonts w:ascii="Times New Roman" w:hAnsi="Times New Roman" w:cs="Times New Roman"/>
                <w:color w:val="000000"/>
                <w:sz w:val="18"/>
                <w:szCs w:val="18"/>
              </w:rPr>
            </w:pPr>
            <w:r w:rsidRPr="00EC3C9D">
              <w:rPr>
                <w:rFonts w:ascii="Times New Roman" w:hAnsi="Times New Roman" w:cs="Times New Roman"/>
                <w:color w:val="000000"/>
                <w:sz w:val="18"/>
                <w:szCs w:val="18"/>
              </w:rPr>
              <w:t>0</w:t>
            </w:r>
          </w:p>
        </w:tc>
      </w:tr>
    </w:tbl>
    <w:p w:rsidR="005061D5" w:rsidRPr="00EC3C9D" w:rsidRDefault="005061D5" w:rsidP="005061D5">
      <w:pPr>
        <w:rPr>
          <w:rFonts w:ascii="Times New Roman" w:hAnsi="Times New Roman" w:cs="Times New Roman"/>
          <w:sz w:val="18"/>
          <w:szCs w:val="18"/>
        </w:rPr>
      </w:pPr>
    </w:p>
    <w:p w:rsidR="00C55B88" w:rsidRDefault="00C55B88" w:rsidP="00CD726D">
      <w:pPr>
        <w:rPr>
          <w:rFonts w:ascii="Times New Roman" w:hAnsi="Times New Roman" w:cs="Times New Roman"/>
          <w:b/>
          <w:sz w:val="24"/>
          <w:szCs w:val="24"/>
        </w:rPr>
      </w:pPr>
    </w:p>
    <w:p w:rsidR="00C55B88" w:rsidRDefault="00C55B88" w:rsidP="00CD726D">
      <w:pPr>
        <w:rPr>
          <w:rFonts w:ascii="Times New Roman" w:hAnsi="Times New Roman" w:cs="Times New Roman"/>
          <w:b/>
          <w:sz w:val="24"/>
          <w:szCs w:val="24"/>
        </w:rPr>
      </w:pPr>
    </w:p>
    <w:p w:rsidR="00C36C25" w:rsidRDefault="00C36C25" w:rsidP="00CD726D">
      <w:pPr>
        <w:rPr>
          <w:rFonts w:ascii="Times New Roman" w:hAnsi="Times New Roman" w:cs="Times New Roman"/>
          <w:b/>
          <w:sz w:val="24"/>
          <w:szCs w:val="24"/>
        </w:rPr>
      </w:pPr>
    </w:p>
    <w:p w:rsidR="00C36C25" w:rsidRDefault="00C36C25" w:rsidP="00CD726D">
      <w:pPr>
        <w:rPr>
          <w:rFonts w:ascii="Times New Roman" w:hAnsi="Times New Roman" w:cs="Times New Roman"/>
          <w:b/>
          <w:sz w:val="24"/>
          <w:szCs w:val="24"/>
        </w:rPr>
      </w:pPr>
    </w:p>
    <w:p w:rsidR="00CD726D" w:rsidRPr="00C55B88" w:rsidRDefault="00C36C25" w:rsidP="00CD726D">
      <w:pPr>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00A83D23">
        <w:rPr>
          <w:rFonts w:ascii="Times New Roman" w:hAnsi="Times New Roman" w:cs="Times New Roman"/>
          <w:b/>
          <w:sz w:val="18"/>
          <w:szCs w:val="18"/>
        </w:rPr>
        <w:t>Tablo 10</w:t>
      </w:r>
      <w:r>
        <w:rPr>
          <w:rFonts w:ascii="Times New Roman" w:hAnsi="Times New Roman" w:cs="Times New Roman"/>
          <w:b/>
          <w:sz w:val="18"/>
          <w:szCs w:val="18"/>
        </w:rPr>
        <w:t>.</w:t>
      </w:r>
      <w:r w:rsidR="00CD726D" w:rsidRPr="00C55B88">
        <w:rPr>
          <w:rFonts w:ascii="Times New Roman" w:hAnsi="Times New Roman" w:cs="Times New Roman"/>
          <w:b/>
          <w:sz w:val="18"/>
          <w:szCs w:val="18"/>
        </w:rPr>
        <w:t xml:space="preserve"> Çalışan Bilgileri Tablosu</w:t>
      </w:r>
    </w:p>
    <w:tbl>
      <w:tblPr>
        <w:tblW w:w="9922" w:type="dxa"/>
        <w:tblInd w:w="496" w:type="dxa"/>
        <w:tblLayout w:type="fixed"/>
        <w:tblLook w:val="0400" w:firstRow="0" w:lastRow="0" w:firstColumn="0" w:lastColumn="0" w:noHBand="0" w:noVBand="1"/>
      </w:tblPr>
      <w:tblGrid>
        <w:gridCol w:w="1417"/>
        <w:gridCol w:w="851"/>
        <w:gridCol w:w="992"/>
        <w:gridCol w:w="850"/>
        <w:gridCol w:w="851"/>
        <w:gridCol w:w="850"/>
        <w:gridCol w:w="993"/>
        <w:gridCol w:w="924"/>
        <w:gridCol w:w="1060"/>
        <w:gridCol w:w="1134"/>
      </w:tblGrid>
      <w:tr w:rsidR="00CD726D" w:rsidRPr="00C55B88" w:rsidTr="00346F05">
        <w:trPr>
          <w:cantSplit/>
          <w:trHeight w:val="660"/>
          <w:tblHeader/>
        </w:trPr>
        <w:tc>
          <w:tcPr>
            <w:tcW w:w="1417" w:type="dxa"/>
            <w:tcBorders>
              <w:top w:val="single" w:sz="4" w:space="0" w:color="000000"/>
              <w:left w:val="single" w:sz="4" w:space="0" w:color="000000"/>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 </w:t>
            </w:r>
          </w:p>
        </w:tc>
        <w:tc>
          <w:tcPr>
            <w:tcW w:w="1843" w:type="dxa"/>
            <w:gridSpan w:val="2"/>
            <w:tcBorders>
              <w:top w:val="single" w:sz="4" w:space="0" w:color="000000"/>
              <w:left w:val="nil"/>
              <w:bottom w:val="single" w:sz="4" w:space="0" w:color="000000"/>
              <w:right w:val="single" w:sz="4" w:space="0" w:color="000000"/>
            </w:tcBorders>
            <w:shd w:val="clear" w:color="auto" w:fill="00B0F0"/>
          </w:tcPr>
          <w:p w:rsidR="00CD726D" w:rsidRPr="00C55B88" w:rsidRDefault="00CD726D" w:rsidP="00346F05">
            <w:pPr>
              <w:spacing w:after="0" w:line="240" w:lineRule="auto"/>
              <w:jc w:val="center"/>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Lise Ve Alt Kademesi</w:t>
            </w:r>
          </w:p>
        </w:tc>
        <w:tc>
          <w:tcPr>
            <w:tcW w:w="1701" w:type="dxa"/>
            <w:gridSpan w:val="2"/>
            <w:tcBorders>
              <w:top w:val="single" w:sz="4" w:space="0" w:color="000000"/>
              <w:left w:val="nil"/>
              <w:bottom w:val="single" w:sz="4" w:space="0" w:color="000000"/>
              <w:right w:val="single" w:sz="4" w:space="0" w:color="000000"/>
            </w:tcBorders>
            <w:shd w:val="clear" w:color="auto" w:fill="00B0F0"/>
          </w:tcPr>
          <w:p w:rsidR="00CD726D" w:rsidRPr="00C55B88" w:rsidRDefault="00CD726D" w:rsidP="00346F05">
            <w:pPr>
              <w:spacing w:after="0" w:line="240" w:lineRule="auto"/>
              <w:jc w:val="center"/>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Lisans</w:t>
            </w:r>
          </w:p>
        </w:tc>
        <w:tc>
          <w:tcPr>
            <w:tcW w:w="1843" w:type="dxa"/>
            <w:gridSpan w:val="2"/>
            <w:tcBorders>
              <w:top w:val="single" w:sz="4" w:space="0" w:color="000000"/>
              <w:left w:val="nil"/>
              <w:bottom w:val="single" w:sz="4" w:space="0" w:color="000000"/>
              <w:right w:val="single" w:sz="4" w:space="0" w:color="000000"/>
            </w:tcBorders>
            <w:shd w:val="clear" w:color="auto" w:fill="00B0F0"/>
          </w:tcPr>
          <w:p w:rsidR="00CD726D" w:rsidRPr="00C55B88" w:rsidRDefault="00CD726D" w:rsidP="00346F05">
            <w:pPr>
              <w:spacing w:after="0" w:line="240" w:lineRule="auto"/>
              <w:jc w:val="center"/>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Yüksek Lisans</w:t>
            </w:r>
          </w:p>
        </w:tc>
        <w:tc>
          <w:tcPr>
            <w:tcW w:w="1984" w:type="dxa"/>
            <w:gridSpan w:val="2"/>
            <w:tcBorders>
              <w:top w:val="single" w:sz="4" w:space="0" w:color="000000"/>
              <w:left w:val="nil"/>
              <w:bottom w:val="single" w:sz="4" w:space="0" w:color="000000"/>
              <w:right w:val="single" w:sz="4" w:space="0" w:color="000000"/>
            </w:tcBorders>
            <w:shd w:val="clear" w:color="auto" w:fill="00B0F0"/>
          </w:tcPr>
          <w:p w:rsidR="00CD726D" w:rsidRPr="00C55B88" w:rsidRDefault="00CD726D" w:rsidP="00346F05">
            <w:pPr>
              <w:spacing w:after="0" w:line="240" w:lineRule="auto"/>
              <w:jc w:val="center"/>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Toplam Cinsiyet</w:t>
            </w:r>
          </w:p>
        </w:tc>
        <w:tc>
          <w:tcPr>
            <w:tcW w:w="1134" w:type="dxa"/>
            <w:tcBorders>
              <w:top w:val="single" w:sz="4" w:space="0" w:color="000000"/>
              <w:left w:val="nil"/>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Toplam</w:t>
            </w:r>
          </w:p>
        </w:tc>
      </w:tr>
      <w:tr w:rsidR="00CD726D" w:rsidRPr="00C55B88" w:rsidTr="00EA0E99">
        <w:trPr>
          <w:cantSplit/>
          <w:trHeight w:val="345"/>
          <w:tblHeader/>
        </w:trPr>
        <w:tc>
          <w:tcPr>
            <w:tcW w:w="1417" w:type="dxa"/>
            <w:tcBorders>
              <w:top w:val="nil"/>
              <w:left w:val="single" w:sz="4" w:space="0" w:color="000000"/>
              <w:bottom w:val="single" w:sz="4" w:space="0" w:color="000000"/>
              <w:right w:val="single" w:sz="4" w:space="0" w:color="000000"/>
            </w:tcBorders>
            <w:shd w:val="clear" w:color="auto" w:fill="8DB3E2" w:themeFill="text2" w:themeFillTint="66"/>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Unvan*</w:t>
            </w:r>
          </w:p>
        </w:tc>
        <w:tc>
          <w:tcPr>
            <w:tcW w:w="851" w:type="dxa"/>
            <w:tcBorders>
              <w:top w:val="nil"/>
              <w:left w:val="nil"/>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Erkek</w:t>
            </w:r>
          </w:p>
        </w:tc>
        <w:tc>
          <w:tcPr>
            <w:tcW w:w="992" w:type="dxa"/>
            <w:tcBorders>
              <w:top w:val="nil"/>
              <w:left w:val="nil"/>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Kadın</w:t>
            </w:r>
          </w:p>
        </w:tc>
        <w:tc>
          <w:tcPr>
            <w:tcW w:w="850" w:type="dxa"/>
            <w:tcBorders>
              <w:top w:val="nil"/>
              <w:left w:val="nil"/>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Erkek</w:t>
            </w:r>
          </w:p>
        </w:tc>
        <w:tc>
          <w:tcPr>
            <w:tcW w:w="851" w:type="dxa"/>
            <w:tcBorders>
              <w:top w:val="nil"/>
              <w:left w:val="nil"/>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Kadın</w:t>
            </w:r>
          </w:p>
        </w:tc>
        <w:tc>
          <w:tcPr>
            <w:tcW w:w="850" w:type="dxa"/>
            <w:tcBorders>
              <w:top w:val="nil"/>
              <w:left w:val="nil"/>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Erkek</w:t>
            </w:r>
          </w:p>
        </w:tc>
        <w:tc>
          <w:tcPr>
            <w:tcW w:w="993" w:type="dxa"/>
            <w:tcBorders>
              <w:top w:val="nil"/>
              <w:left w:val="nil"/>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Kadın</w:t>
            </w:r>
          </w:p>
        </w:tc>
        <w:tc>
          <w:tcPr>
            <w:tcW w:w="924" w:type="dxa"/>
            <w:tcBorders>
              <w:top w:val="nil"/>
              <w:left w:val="nil"/>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Erkek</w:t>
            </w:r>
          </w:p>
        </w:tc>
        <w:tc>
          <w:tcPr>
            <w:tcW w:w="1060" w:type="dxa"/>
            <w:tcBorders>
              <w:top w:val="nil"/>
              <w:left w:val="nil"/>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Kadın</w:t>
            </w:r>
          </w:p>
        </w:tc>
        <w:tc>
          <w:tcPr>
            <w:tcW w:w="1134" w:type="dxa"/>
            <w:tcBorders>
              <w:top w:val="nil"/>
              <w:left w:val="nil"/>
              <w:bottom w:val="single" w:sz="4" w:space="0" w:color="000000"/>
              <w:right w:val="single" w:sz="4" w:space="0" w:color="000000"/>
            </w:tcBorders>
            <w:shd w:val="clear" w:color="auto" w:fill="00B0F0"/>
          </w:tcPr>
          <w:p w:rsidR="00CD726D" w:rsidRPr="00C55B88" w:rsidRDefault="00CD726D" w:rsidP="00346F05">
            <w:pPr>
              <w:spacing w:after="0" w:line="240" w:lineRule="auto"/>
              <w:rPr>
                <w:rFonts w:ascii="Times New Roman" w:hAnsi="Times New Roman" w:cs="Times New Roman"/>
                <w:b/>
                <w:color w:val="000000"/>
                <w:sz w:val="18"/>
                <w:szCs w:val="18"/>
              </w:rPr>
            </w:pPr>
            <w:r w:rsidRPr="00C55B88">
              <w:rPr>
                <w:rFonts w:ascii="Times New Roman" w:hAnsi="Times New Roman" w:cs="Times New Roman"/>
                <w:b/>
                <w:color w:val="000000"/>
                <w:sz w:val="18"/>
                <w:szCs w:val="18"/>
              </w:rPr>
              <w:t>Toplam</w:t>
            </w:r>
          </w:p>
        </w:tc>
      </w:tr>
      <w:tr w:rsidR="00CD726D" w:rsidRPr="00C55B88" w:rsidTr="00EA0E99">
        <w:trPr>
          <w:cantSplit/>
          <w:trHeight w:val="360"/>
          <w:tblHeader/>
        </w:trPr>
        <w:tc>
          <w:tcPr>
            <w:tcW w:w="1417" w:type="dxa"/>
            <w:tcBorders>
              <w:top w:val="nil"/>
              <w:left w:val="single" w:sz="4" w:space="0" w:color="000000"/>
              <w:bottom w:val="single" w:sz="4" w:space="0" w:color="000000"/>
              <w:right w:val="single" w:sz="4" w:space="0" w:color="000000"/>
            </w:tcBorders>
            <w:shd w:val="clear" w:color="auto" w:fill="8DB3E2" w:themeFill="text2" w:themeFillTint="66"/>
          </w:tcPr>
          <w:p w:rsidR="00CD726D" w:rsidRPr="00C55B88" w:rsidRDefault="00CD726D"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Okul Müdürü</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2"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3"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2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106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r>
      <w:tr w:rsidR="00CD726D" w:rsidRPr="00C55B88" w:rsidTr="00EA0E99">
        <w:trPr>
          <w:cantSplit/>
          <w:trHeight w:val="360"/>
          <w:tblHeader/>
        </w:trPr>
        <w:tc>
          <w:tcPr>
            <w:tcW w:w="1417" w:type="dxa"/>
            <w:tcBorders>
              <w:top w:val="nil"/>
              <w:left w:val="single" w:sz="4" w:space="0" w:color="000000"/>
              <w:bottom w:val="single" w:sz="4" w:space="0" w:color="000000"/>
              <w:right w:val="single" w:sz="4" w:space="0" w:color="000000"/>
            </w:tcBorders>
            <w:shd w:val="clear" w:color="auto" w:fill="8DB3E2" w:themeFill="text2" w:themeFillTint="66"/>
          </w:tcPr>
          <w:p w:rsidR="00CD726D" w:rsidRPr="00C55B88" w:rsidRDefault="00CD726D"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Müdür Yardımcısı</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2"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3"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2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106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r>
      <w:tr w:rsidR="00CD726D" w:rsidRPr="00C55B88" w:rsidTr="00EA0E99">
        <w:trPr>
          <w:cantSplit/>
          <w:trHeight w:val="360"/>
          <w:tblHeader/>
        </w:trPr>
        <w:tc>
          <w:tcPr>
            <w:tcW w:w="1417" w:type="dxa"/>
            <w:tcBorders>
              <w:top w:val="nil"/>
              <w:left w:val="single" w:sz="4" w:space="0" w:color="000000"/>
              <w:bottom w:val="single" w:sz="4" w:space="0" w:color="000000"/>
              <w:right w:val="single" w:sz="4" w:space="0" w:color="000000"/>
            </w:tcBorders>
            <w:shd w:val="clear" w:color="auto" w:fill="8DB3E2" w:themeFill="text2" w:themeFillTint="66"/>
          </w:tcPr>
          <w:p w:rsidR="00CD726D" w:rsidRPr="00C55B88" w:rsidRDefault="00CD726D"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Branş Öğretmeni</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2"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FD7A86"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9</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FD7A86"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A81952"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3"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FD7A86"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2</w:t>
            </w:r>
          </w:p>
        </w:tc>
        <w:tc>
          <w:tcPr>
            <w:tcW w:w="92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FD7A86"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9</w:t>
            </w:r>
          </w:p>
        </w:tc>
        <w:tc>
          <w:tcPr>
            <w:tcW w:w="106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FD7A86"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12</w:t>
            </w:r>
          </w:p>
        </w:tc>
        <w:tc>
          <w:tcPr>
            <w:tcW w:w="113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FD7A86"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21</w:t>
            </w:r>
          </w:p>
        </w:tc>
      </w:tr>
      <w:tr w:rsidR="00CD726D" w:rsidRPr="00C55B88" w:rsidTr="00EA0E99">
        <w:trPr>
          <w:cantSplit/>
          <w:trHeight w:val="360"/>
          <w:tblHeader/>
        </w:trPr>
        <w:tc>
          <w:tcPr>
            <w:tcW w:w="1417" w:type="dxa"/>
            <w:tcBorders>
              <w:top w:val="nil"/>
              <w:left w:val="single" w:sz="4" w:space="0" w:color="000000"/>
              <w:bottom w:val="single" w:sz="4" w:space="0" w:color="000000"/>
              <w:right w:val="single" w:sz="4" w:space="0" w:color="000000"/>
            </w:tcBorders>
            <w:shd w:val="clear" w:color="auto" w:fill="8DB3E2" w:themeFill="text2" w:themeFillTint="66"/>
          </w:tcPr>
          <w:p w:rsidR="00CD726D" w:rsidRPr="00C55B88" w:rsidRDefault="00CD726D"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Rehber Öğretmen</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2"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3"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FD7A86"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92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106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FD7A86"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FD7A86"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r>
      <w:tr w:rsidR="00B8408F" w:rsidRPr="00C55B88" w:rsidTr="00EA0E99">
        <w:trPr>
          <w:cantSplit/>
          <w:trHeight w:val="360"/>
          <w:tblHeader/>
        </w:trPr>
        <w:tc>
          <w:tcPr>
            <w:tcW w:w="1417" w:type="dxa"/>
            <w:tcBorders>
              <w:top w:val="nil"/>
              <w:left w:val="single" w:sz="4" w:space="0" w:color="000000"/>
              <w:bottom w:val="single" w:sz="4" w:space="0" w:color="000000"/>
              <w:right w:val="single" w:sz="4" w:space="0" w:color="000000"/>
            </w:tcBorders>
            <w:shd w:val="clear" w:color="auto" w:fill="8DB3E2" w:themeFill="text2" w:themeFillTint="66"/>
          </w:tcPr>
          <w:p w:rsidR="00B8408F" w:rsidRPr="00C55B88" w:rsidRDefault="000668DC" w:rsidP="00346F05">
            <w:pPr>
              <w:spacing w:after="0" w:line="240" w:lineRule="auto"/>
              <w:rPr>
                <w:rFonts w:ascii="Times New Roman" w:hAnsi="Times New Roman" w:cs="Times New Roman"/>
                <w:color w:val="0D0D0D" w:themeColor="text1" w:themeTint="F2"/>
                <w:sz w:val="18"/>
                <w:szCs w:val="18"/>
              </w:rPr>
            </w:pPr>
            <w:r w:rsidRPr="00C55B88">
              <w:rPr>
                <w:rFonts w:ascii="Times New Roman" w:hAnsi="Times New Roman" w:cs="Times New Roman"/>
                <w:color w:val="0D0D0D" w:themeColor="text1" w:themeTint="F2"/>
                <w:sz w:val="18"/>
                <w:szCs w:val="18"/>
              </w:rPr>
              <w:t>Yönetim</w:t>
            </w:r>
            <w:r w:rsidRPr="00C55B88">
              <w:rPr>
                <w:rFonts w:ascii="Times New Roman" w:hAnsi="Times New Roman" w:cs="Times New Roman"/>
                <w:color w:val="0D0D0D" w:themeColor="text1" w:themeTint="F2"/>
                <w:spacing w:val="-4"/>
                <w:sz w:val="18"/>
                <w:szCs w:val="18"/>
              </w:rPr>
              <w:t xml:space="preserve"> </w:t>
            </w:r>
            <w:r w:rsidRPr="00C55B88">
              <w:rPr>
                <w:rFonts w:ascii="Times New Roman" w:hAnsi="Times New Roman" w:cs="Times New Roman"/>
                <w:color w:val="0D0D0D" w:themeColor="text1" w:themeTint="F2"/>
                <w:sz w:val="18"/>
                <w:szCs w:val="18"/>
              </w:rPr>
              <w:t>İşleri</w:t>
            </w:r>
            <w:r w:rsidRPr="00C55B88">
              <w:rPr>
                <w:rFonts w:ascii="Times New Roman" w:hAnsi="Times New Roman" w:cs="Times New Roman"/>
                <w:color w:val="0D0D0D" w:themeColor="text1" w:themeTint="F2"/>
                <w:spacing w:val="-2"/>
                <w:sz w:val="18"/>
                <w:szCs w:val="18"/>
              </w:rPr>
              <w:t xml:space="preserve"> </w:t>
            </w:r>
            <w:r w:rsidRPr="00C55B88">
              <w:rPr>
                <w:rFonts w:ascii="Times New Roman" w:hAnsi="Times New Roman" w:cs="Times New Roman"/>
                <w:color w:val="0D0D0D" w:themeColor="text1" w:themeTint="F2"/>
                <w:sz w:val="18"/>
                <w:szCs w:val="18"/>
              </w:rPr>
              <w:t>ve</w:t>
            </w:r>
            <w:r w:rsidRPr="00C55B88">
              <w:rPr>
                <w:rFonts w:ascii="Times New Roman" w:hAnsi="Times New Roman" w:cs="Times New Roman"/>
                <w:color w:val="0D0D0D" w:themeColor="text1" w:themeTint="F2"/>
                <w:spacing w:val="-4"/>
                <w:sz w:val="18"/>
                <w:szCs w:val="18"/>
              </w:rPr>
              <w:t xml:space="preserve"> </w:t>
            </w:r>
            <w:r w:rsidRPr="00C55B88">
              <w:rPr>
                <w:rFonts w:ascii="Times New Roman" w:hAnsi="Times New Roman" w:cs="Times New Roman"/>
                <w:color w:val="0D0D0D" w:themeColor="text1" w:themeTint="F2"/>
                <w:sz w:val="18"/>
                <w:szCs w:val="18"/>
              </w:rPr>
              <w:t>Büro</w:t>
            </w:r>
            <w:r w:rsidRPr="00C55B88">
              <w:rPr>
                <w:rFonts w:ascii="Times New Roman" w:hAnsi="Times New Roman" w:cs="Times New Roman"/>
                <w:color w:val="0D0D0D" w:themeColor="text1" w:themeTint="F2"/>
                <w:spacing w:val="-2"/>
                <w:sz w:val="18"/>
                <w:szCs w:val="18"/>
              </w:rPr>
              <w:t xml:space="preserve"> </w:t>
            </w:r>
            <w:r w:rsidRPr="00C55B88">
              <w:rPr>
                <w:rFonts w:ascii="Times New Roman" w:hAnsi="Times New Roman" w:cs="Times New Roman"/>
                <w:color w:val="0D0D0D" w:themeColor="text1" w:themeTint="F2"/>
                <w:sz w:val="18"/>
                <w:szCs w:val="18"/>
              </w:rPr>
              <w:t>Memuru</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B8408F"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2" w:type="dxa"/>
            <w:tcBorders>
              <w:top w:val="nil"/>
              <w:left w:val="nil"/>
              <w:bottom w:val="single" w:sz="4" w:space="0" w:color="000000"/>
              <w:right w:val="single" w:sz="4" w:space="0" w:color="000000"/>
            </w:tcBorders>
            <w:shd w:val="clear" w:color="auto" w:fill="DBE5F1" w:themeFill="accent1" w:themeFillTint="33"/>
            <w:vAlign w:val="center"/>
          </w:tcPr>
          <w:p w:rsidR="00B8408F"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B8408F"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B8408F"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B8408F"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3" w:type="dxa"/>
            <w:tcBorders>
              <w:top w:val="nil"/>
              <w:left w:val="nil"/>
              <w:bottom w:val="single" w:sz="4" w:space="0" w:color="000000"/>
              <w:right w:val="single" w:sz="4" w:space="0" w:color="000000"/>
            </w:tcBorders>
            <w:shd w:val="clear" w:color="auto" w:fill="DBE5F1" w:themeFill="accent1" w:themeFillTint="33"/>
            <w:vAlign w:val="center"/>
          </w:tcPr>
          <w:p w:rsidR="00B8408F"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24" w:type="dxa"/>
            <w:tcBorders>
              <w:top w:val="nil"/>
              <w:left w:val="nil"/>
              <w:bottom w:val="single" w:sz="4" w:space="0" w:color="000000"/>
              <w:right w:val="single" w:sz="4" w:space="0" w:color="000000"/>
            </w:tcBorders>
            <w:shd w:val="clear" w:color="auto" w:fill="DBE5F1" w:themeFill="accent1" w:themeFillTint="33"/>
            <w:vAlign w:val="center"/>
          </w:tcPr>
          <w:p w:rsidR="00B8408F"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1060" w:type="dxa"/>
            <w:tcBorders>
              <w:top w:val="nil"/>
              <w:left w:val="nil"/>
              <w:bottom w:val="single" w:sz="4" w:space="0" w:color="000000"/>
              <w:right w:val="single" w:sz="4" w:space="0" w:color="000000"/>
            </w:tcBorders>
            <w:shd w:val="clear" w:color="auto" w:fill="DBE5F1" w:themeFill="accent1" w:themeFillTint="33"/>
            <w:vAlign w:val="center"/>
          </w:tcPr>
          <w:p w:rsidR="00B8408F"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DBE5F1" w:themeFill="accent1" w:themeFillTint="33"/>
            <w:vAlign w:val="center"/>
          </w:tcPr>
          <w:p w:rsidR="00B8408F"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r>
      <w:tr w:rsidR="00CD726D" w:rsidRPr="00C55B88" w:rsidTr="00EA0E99">
        <w:trPr>
          <w:cantSplit/>
          <w:trHeight w:val="360"/>
          <w:tblHeader/>
        </w:trPr>
        <w:tc>
          <w:tcPr>
            <w:tcW w:w="1417" w:type="dxa"/>
            <w:tcBorders>
              <w:top w:val="nil"/>
              <w:left w:val="single" w:sz="4" w:space="0" w:color="000000"/>
              <w:bottom w:val="single" w:sz="4" w:space="0" w:color="000000"/>
              <w:right w:val="single" w:sz="4" w:space="0" w:color="000000"/>
            </w:tcBorders>
            <w:shd w:val="clear" w:color="auto" w:fill="8DB3E2" w:themeFill="text2" w:themeFillTint="66"/>
          </w:tcPr>
          <w:p w:rsidR="00CD726D" w:rsidRPr="00C55B88" w:rsidRDefault="00CD726D"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 xml:space="preserve">Yardımcı Personel </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992"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2</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3"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2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106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2</w:t>
            </w:r>
          </w:p>
        </w:tc>
        <w:tc>
          <w:tcPr>
            <w:tcW w:w="113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3</w:t>
            </w:r>
          </w:p>
        </w:tc>
      </w:tr>
      <w:tr w:rsidR="00CD726D" w:rsidRPr="00C55B88" w:rsidTr="00EA0E99">
        <w:trPr>
          <w:cantSplit/>
          <w:trHeight w:val="360"/>
          <w:tblHeader/>
        </w:trPr>
        <w:tc>
          <w:tcPr>
            <w:tcW w:w="1417" w:type="dxa"/>
            <w:tcBorders>
              <w:top w:val="nil"/>
              <w:left w:val="single" w:sz="4" w:space="0" w:color="000000"/>
              <w:bottom w:val="single" w:sz="4" w:space="0" w:color="000000"/>
              <w:right w:val="single" w:sz="4" w:space="0" w:color="000000"/>
            </w:tcBorders>
            <w:shd w:val="clear" w:color="auto" w:fill="8DB3E2" w:themeFill="text2" w:themeFillTint="66"/>
          </w:tcPr>
          <w:p w:rsidR="00CD726D" w:rsidRPr="00C55B88" w:rsidRDefault="00CD726D"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Güvenlik Personeli</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2"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3"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2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106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r>
      <w:tr w:rsidR="00CD726D" w:rsidRPr="00C55B88" w:rsidTr="00EA0E99">
        <w:trPr>
          <w:cantSplit/>
          <w:trHeight w:val="360"/>
          <w:tblHeader/>
        </w:trPr>
        <w:tc>
          <w:tcPr>
            <w:tcW w:w="1417" w:type="dxa"/>
            <w:tcBorders>
              <w:top w:val="nil"/>
              <w:left w:val="single" w:sz="4" w:space="0" w:color="000000"/>
              <w:bottom w:val="single" w:sz="4" w:space="0" w:color="000000"/>
              <w:right w:val="single" w:sz="4" w:space="0" w:color="000000"/>
            </w:tcBorders>
            <w:shd w:val="clear" w:color="auto" w:fill="8DB3E2" w:themeFill="text2" w:themeFillTint="66"/>
            <w:vAlign w:val="center"/>
          </w:tcPr>
          <w:p w:rsidR="00CD726D" w:rsidRPr="00C55B88" w:rsidRDefault="00CD726D"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Toplam</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2"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2</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10</w:t>
            </w:r>
          </w:p>
        </w:tc>
        <w:tc>
          <w:tcPr>
            <w:tcW w:w="851"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12</w:t>
            </w:r>
          </w:p>
        </w:tc>
        <w:tc>
          <w:tcPr>
            <w:tcW w:w="85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0</w:t>
            </w:r>
          </w:p>
        </w:tc>
        <w:tc>
          <w:tcPr>
            <w:tcW w:w="993"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3</w:t>
            </w:r>
          </w:p>
        </w:tc>
        <w:tc>
          <w:tcPr>
            <w:tcW w:w="92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B8408F"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11</w:t>
            </w:r>
          </w:p>
        </w:tc>
        <w:tc>
          <w:tcPr>
            <w:tcW w:w="1060"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r w:rsidR="00B8408F" w:rsidRPr="00C55B88">
              <w:rPr>
                <w:rFonts w:ascii="Times New Roman" w:hAnsi="Times New Roman" w:cs="Times New Roman"/>
                <w:color w:val="000000"/>
                <w:sz w:val="18"/>
                <w:szCs w:val="18"/>
              </w:rPr>
              <w:t>7</w:t>
            </w:r>
          </w:p>
        </w:tc>
        <w:tc>
          <w:tcPr>
            <w:tcW w:w="1134" w:type="dxa"/>
            <w:tcBorders>
              <w:top w:val="nil"/>
              <w:left w:val="nil"/>
              <w:bottom w:val="single" w:sz="4" w:space="0" w:color="000000"/>
              <w:right w:val="single" w:sz="4" w:space="0" w:color="000000"/>
            </w:tcBorders>
            <w:shd w:val="clear" w:color="auto" w:fill="DBE5F1" w:themeFill="accent1" w:themeFillTint="33"/>
            <w:vAlign w:val="center"/>
          </w:tcPr>
          <w:p w:rsidR="00CD726D" w:rsidRPr="00C55B88" w:rsidRDefault="00CD726D"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2</w:t>
            </w:r>
            <w:r w:rsidR="00B8408F" w:rsidRPr="00C55B88">
              <w:rPr>
                <w:rFonts w:ascii="Times New Roman" w:hAnsi="Times New Roman" w:cs="Times New Roman"/>
                <w:color w:val="000000"/>
                <w:sz w:val="18"/>
                <w:szCs w:val="18"/>
              </w:rPr>
              <w:t>8</w:t>
            </w:r>
          </w:p>
        </w:tc>
      </w:tr>
    </w:tbl>
    <w:p w:rsidR="00CD726D" w:rsidRPr="00C55B88" w:rsidRDefault="00CD726D" w:rsidP="00CD726D">
      <w:pPr>
        <w:rPr>
          <w:rFonts w:ascii="Times New Roman" w:hAnsi="Times New Roman" w:cs="Times New Roman"/>
          <w:b/>
          <w:sz w:val="18"/>
          <w:szCs w:val="18"/>
        </w:rPr>
      </w:pPr>
    </w:p>
    <w:p w:rsidR="00CD726D" w:rsidRPr="00C55B88" w:rsidRDefault="003A69A6" w:rsidP="00CD726D">
      <w:pPr>
        <w:ind w:firstLine="720"/>
        <w:jc w:val="both"/>
        <w:rPr>
          <w:rFonts w:ascii="Times New Roman" w:hAnsi="Times New Roman" w:cs="Times New Roman"/>
          <w:sz w:val="18"/>
          <w:szCs w:val="18"/>
        </w:rPr>
      </w:pPr>
      <w:r w:rsidRPr="00C55B88">
        <w:rPr>
          <w:rFonts w:ascii="Times New Roman" w:hAnsi="Times New Roman" w:cs="Times New Roman"/>
          <w:sz w:val="18"/>
          <w:szCs w:val="18"/>
        </w:rPr>
        <w:t xml:space="preserve"> Ören </w:t>
      </w:r>
      <w:r w:rsidR="00CD726D" w:rsidRPr="00C55B88">
        <w:rPr>
          <w:rFonts w:ascii="Times New Roman" w:hAnsi="Times New Roman" w:cs="Times New Roman"/>
          <w:sz w:val="18"/>
          <w:szCs w:val="18"/>
        </w:rPr>
        <w:t>Orta</w:t>
      </w:r>
      <w:r w:rsidR="00C36C25">
        <w:rPr>
          <w:rFonts w:ascii="Times New Roman" w:hAnsi="Times New Roman" w:cs="Times New Roman"/>
          <w:sz w:val="18"/>
          <w:szCs w:val="18"/>
        </w:rPr>
        <w:t xml:space="preserve">okulu’nun hedefleriyle uyumlu, </w:t>
      </w:r>
      <w:r w:rsidR="00CD726D" w:rsidRPr="00C55B88">
        <w:rPr>
          <w:rFonts w:ascii="Times New Roman" w:hAnsi="Times New Roman" w:cs="Times New Roman"/>
          <w:sz w:val="18"/>
          <w:szCs w:val="18"/>
        </w:rPr>
        <w:t>kurumsal ve bireysel performans için kritik olan bilgi, beceri ve tutumların tümünü kapsayan “İnsan Kayn</w:t>
      </w:r>
      <w:r w:rsidRPr="00C55B88">
        <w:rPr>
          <w:rFonts w:ascii="Times New Roman" w:hAnsi="Times New Roman" w:cs="Times New Roman"/>
          <w:sz w:val="18"/>
          <w:szCs w:val="18"/>
        </w:rPr>
        <w:t xml:space="preserve">akları” bölümünde, Ören </w:t>
      </w:r>
      <w:r w:rsidR="00CD726D" w:rsidRPr="00C55B88">
        <w:rPr>
          <w:rFonts w:ascii="Times New Roman" w:hAnsi="Times New Roman" w:cs="Times New Roman"/>
          <w:sz w:val="18"/>
          <w:szCs w:val="18"/>
        </w:rPr>
        <w:t>Ortaokulu personeline ilişkin nicel veriler ile personelin sahip olduğu niteliklerin analizi yapılmış olup aşağıda tablolar halinde bu bilgiler gösterilmiştir.</w:t>
      </w:r>
    </w:p>
    <w:tbl>
      <w:tblPr>
        <w:tblW w:w="10082" w:type="dxa"/>
        <w:tblInd w:w="496" w:type="dxa"/>
        <w:tblLayout w:type="fixed"/>
        <w:tblLook w:val="0400" w:firstRow="0" w:lastRow="0" w:firstColumn="0" w:lastColumn="0" w:noHBand="0" w:noVBand="1"/>
      </w:tblPr>
      <w:tblGrid>
        <w:gridCol w:w="3685"/>
        <w:gridCol w:w="6161"/>
        <w:gridCol w:w="236"/>
      </w:tblGrid>
      <w:tr w:rsidR="001910B5" w:rsidRPr="00C55B88" w:rsidTr="00346F05">
        <w:trPr>
          <w:cantSplit/>
          <w:trHeight w:val="285"/>
          <w:tblHeader/>
        </w:trPr>
        <w:tc>
          <w:tcPr>
            <w:tcW w:w="10082" w:type="dxa"/>
            <w:gridSpan w:val="3"/>
            <w:tcBorders>
              <w:top w:val="nil"/>
              <w:left w:val="nil"/>
              <w:bottom w:val="nil"/>
              <w:right w:val="nil"/>
            </w:tcBorders>
            <w:shd w:val="clear" w:color="auto" w:fill="auto"/>
          </w:tcPr>
          <w:p w:rsidR="001910B5" w:rsidRPr="00C55B88" w:rsidRDefault="001910B5" w:rsidP="00346F05">
            <w:pPr>
              <w:spacing w:after="0" w:line="240" w:lineRule="auto"/>
              <w:ind w:firstLine="1446"/>
              <w:rPr>
                <w:rFonts w:ascii="Times New Roman" w:hAnsi="Times New Roman" w:cs="Times New Roman"/>
                <w:b/>
                <w:color w:val="000000" w:themeColor="text1"/>
                <w:sz w:val="18"/>
                <w:szCs w:val="18"/>
                <w:highlight w:val="yellow"/>
              </w:rPr>
            </w:pPr>
          </w:p>
          <w:p w:rsidR="00512065" w:rsidRPr="00C55B88" w:rsidRDefault="00512065" w:rsidP="00346F05">
            <w:pPr>
              <w:spacing w:after="0" w:line="240" w:lineRule="auto"/>
              <w:rPr>
                <w:rFonts w:ascii="Times New Roman" w:hAnsi="Times New Roman" w:cs="Times New Roman"/>
                <w:b/>
                <w:color w:val="000000" w:themeColor="text1"/>
                <w:sz w:val="18"/>
                <w:szCs w:val="18"/>
              </w:rPr>
            </w:pPr>
          </w:p>
          <w:p w:rsidR="001910B5" w:rsidRPr="00C55B88" w:rsidRDefault="00C36C25" w:rsidP="00346F05">
            <w:pPr>
              <w:spacing w:after="0" w:line="240" w:lineRule="auto"/>
              <w:rPr>
                <w:rFonts w:ascii="Times New Roman" w:hAnsi="Times New Roman" w:cs="Times New Roman"/>
                <w:b/>
                <w:color w:val="000000" w:themeColor="text1"/>
                <w:sz w:val="18"/>
                <w:szCs w:val="18"/>
                <w:highlight w:val="yellow"/>
              </w:rPr>
            </w:pPr>
            <w:r>
              <w:rPr>
                <w:rFonts w:ascii="Times New Roman" w:hAnsi="Times New Roman" w:cs="Times New Roman"/>
                <w:b/>
                <w:color w:val="000000" w:themeColor="text1"/>
                <w:sz w:val="18"/>
                <w:szCs w:val="18"/>
              </w:rPr>
              <w:t xml:space="preserve">Tablo </w:t>
            </w:r>
            <w:r w:rsidR="00A83D23">
              <w:rPr>
                <w:rFonts w:ascii="Times New Roman" w:hAnsi="Times New Roman" w:cs="Times New Roman"/>
                <w:b/>
                <w:color w:val="000000" w:themeColor="text1"/>
                <w:sz w:val="18"/>
                <w:szCs w:val="18"/>
              </w:rPr>
              <w:t>11</w:t>
            </w:r>
            <w:r>
              <w:rPr>
                <w:rFonts w:ascii="Times New Roman" w:hAnsi="Times New Roman" w:cs="Times New Roman"/>
                <w:b/>
                <w:color w:val="000000" w:themeColor="text1"/>
                <w:sz w:val="18"/>
                <w:szCs w:val="18"/>
              </w:rPr>
              <w:t>.</w:t>
            </w:r>
            <w:r w:rsidR="001910B5" w:rsidRPr="00C55B88">
              <w:rPr>
                <w:rFonts w:ascii="Times New Roman" w:hAnsi="Times New Roman" w:cs="Times New Roman"/>
                <w:b/>
                <w:color w:val="000000" w:themeColor="text1"/>
                <w:sz w:val="18"/>
                <w:szCs w:val="18"/>
              </w:rPr>
              <w:t xml:space="preserve">   Çalışanların Görev Dağılımı</w:t>
            </w:r>
          </w:p>
        </w:tc>
      </w:tr>
      <w:tr w:rsidR="001910B5" w:rsidRPr="00C55B88" w:rsidTr="00415FD2">
        <w:trPr>
          <w:cantSplit/>
          <w:trHeight w:val="285"/>
          <w:tblHeader/>
        </w:trPr>
        <w:tc>
          <w:tcPr>
            <w:tcW w:w="3685" w:type="dxa"/>
            <w:tcBorders>
              <w:top w:val="single" w:sz="4" w:space="0" w:color="000000"/>
              <w:left w:val="single" w:sz="4" w:space="0" w:color="000000"/>
              <w:bottom w:val="single" w:sz="4" w:space="0" w:color="000000"/>
              <w:right w:val="single" w:sz="4" w:space="0" w:color="000000"/>
            </w:tcBorders>
            <w:shd w:val="clear" w:color="auto" w:fill="00B0F0"/>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Çalışanın Ünvanı</w:t>
            </w:r>
          </w:p>
        </w:tc>
        <w:tc>
          <w:tcPr>
            <w:tcW w:w="6161" w:type="dxa"/>
            <w:tcBorders>
              <w:top w:val="single" w:sz="4" w:space="0" w:color="000000"/>
              <w:left w:val="nil"/>
              <w:bottom w:val="single" w:sz="4" w:space="0" w:color="000000"/>
              <w:right w:val="single" w:sz="4" w:space="0" w:color="000000"/>
            </w:tcBorders>
            <w:shd w:val="clear" w:color="auto" w:fill="00B0F0"/>
            <w:vAlign w:val="bottom"/>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Görevleri</w:t>
            </w:r>
          </w:p>
        </w:tc>
        <w:tc>
          <w:tcPr>
            <w:tcW w:w="236"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112BE7">
        <w:trPr>
          <w:cantSplit/>
          <w:trHeight w:val="285"/>
          <w:tblHeader/>
        </w:trPr>
        <w:tc>
          <w:tcPr>
            <w:tcW w:w="368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Okul /Kurum Müdürü</w:t>
            </w:r>
          </w:p>
        </w:tc>
        <w:tc>
          <w:tcPr>
            <w:tcW w:w="6161" w:type="dxa"/>
            <w:tcBorders>
              <w:top w:val="single" w:sz="4" w:space="0" w:color="000000"/>
              <w:left w:val="nil"/>
              <w:bottom w:val="single" w:sz="4" w:space="0" w:color="000000"/>
              <w:right w:val="single" w:sz="4" w:space="0" w:color="000000"/>
            </w:tcBorders>
            <w:shd w:val="clear" w:color="auto" w:fill="95B3D7" w:themeFill="accent1"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İdari İşler-Yönetim</w:t>
            </w:r>
          </w:p>
        </w:tc>
        <w:tc>
          <w:tcPr>
            <w:tcW w:w="236" w:type="dxa"/>
            <w:tcBorders>
              <w:top w:val="nil"/>
              <w:left w:val="nil"/>
              <w:bottom w:val="nil"/>
              <w:right w:val="nil"/>
            </w:tcBorders>
            <w:shd w:val="clear" w:color="auto" w:fill="FFFFFF"/>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r w:rsidR="001910B5" w:rsidRPr="00C55B88" w:rsidTr="00112BE7">
        <w:trPr>
          <w:cantSplit/>
          <w:trHeight w:val="285"/>
          <w:tblHeader/>
        </w:trPr>
        <w:tc>
          <w:tcPr>
            <w:tcW w:w="368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Müdür Yardımcısı</w:t>
            </w:r>
          </w:p>
        </w:tc>
        <w:tc>
          <w:tcPr>
            <w:tcW w:w="6161" w:type="dxa"/>
            <w:tcBorders>
              <w:top w:val="single" w:sz="4" w:space="0" w:color="000000"/>
              <w:left w:val="nil"/>
              <w:bottom w:val="single" w:sz="4" w:space="0" w:color="000000"/>
              <w:right w:val="single" w:sz="4" w:space="0" w:color="000000"/>
            </w:tcBorders>
            <w:shd w:val="clear" w:color="auto" w:fill="95B3D7" w:themeFill="accent1"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İdari İşler-Yönetim</w:t>
            </w:r>
          </w:p>
        </w:tc>
        <w:tc>
          <w:tcPr>
            <w:tcW w:w="236" w:type="dxa"/>
            <w:tcBorders>
              <w:top w:val="nil"/>
              <w:left w:val="nil"/>
              <w:bottom w:val="nil"/>
              <w:right w:val="nil"/>
            </w:tcBorders>
            <w:shd w:val="clear" w:color="auto" w:fill="FFFFFF"/>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r w:rsidR="001910B5" w:rsidRPr="00C55B88" w:rsidTr="00112BE7">
        <w:trPr>
          <w:cantSplit/>
          <w:trHeight w:val="285"/>
          <w:tblHeader/>
        </w:trPr>
        <w:tc>
          <w:tcPr>
            <w:tcW w:w="368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Öğretmenler</w:t>
            </w:r>
          </w:p>
        </w:tc>
        <w:tc>
          <w:tcPr>
            <w:tcW w:w="6161" w:type="dxa"/>
            <w:tcBorders>
              <w:top w:val="single" w:sz="4" w:space="0" w:color="000000"/>
              <w:left w:val="nil"/>
              <w:bottom w:val="single" w:sz="4" w:space="0" w:color="000000"/>
              <w:right w:val="single" w:sz="4" w:space="0" w:color="000000"/>
            </w:tcBorders>
            <w:shd w:val="clear" w:color="auto" w:fill="95B3D7" w:themeFill="accent1"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Eğitim-Öğretim Ve e-Okul İşlemleri</w:t>
            </w:r>
          </w:p>
        </w:tc>
        <w:tc>
          <w:tcPr>
            <w:tcW w:w="236" w:type="dxa"/>
            <w:tcBorders>
              <w:top w:val="nil"/>
              <w:left w:val="nil"/>
              <w:bottom w:val="nil"/>
              <w:right w:val="nil"/>
            </w:tcBorders>
            <w:shd w:val="clear" w:color="auto" w:fill="FFFFFF"/>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r w:rsidR="00415FD2" w:rsidRPr="00C55B88" w:rsidTr="00112BE7">
        <w:trPr>
          <w:cantSplit/>
          <w:trHeight w:val="285"/>
          <w:tblHeader/>
        </w:trPr>
        <w:tc>
          <w:tcPr>
            <w:tcW w:w="368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415FD2" w:rsidRPr="00C55B88" w:rsidRDefault="00415FD2" w:rsidP="00346F05">
            <w:pPr>
              <w:spacing w:after="0" w:line="240" w:lineRule="auto"/>
              <w:rPr>
                <w:rFonts w:ascii="Times New Roman" w:hAnsi="Times New Roman" w:cs="Times New Roman"/>
                <w:color w:val="0D0D0D" w:themeColor="text1" w:themeTint="F2"/>
                <w:sz w:val="18"/>
                <w:szCs w:val="18"/>
              </w:rPr>
            </w:pPr>
            <w:r w:rsidRPr="00C55B88">
              <w:rPr>
                <w:rFonts w:ascii="Times New Roman" w:hAnsi="Times New Roman" w:cs="Times New Roman"/>
                <w:color w:val="0D0D0D" w:themeColor="text1" w:themeTint="F2"/>
                <w:sz w:val="18"/>
                <w:szCs w:val="18"/>
              </w:rPr>
              <w:t>Yönetim</w:t>
            </w:r>
            <w:r w:rsidRPr="00C55B88">
              <w:rPr>
                <w:rFonts w:ascii="Times New Roman" w:hAnsi="Times New Roman" w:cs="Times New Roman"/>
                <w:color w:val="0D0D0D" w:themeColor="text1" w:themeTint="F2"/>
                <w:spacing w:val="-4"/>
                <w:sz w:val="18"/>
                <w:szCs w:val="18"/>
              </w:rPr>
              <w:t xml:space="preserve"> </w:t>
            </w:r>
            <w:r w:rsidRPr="00C55B88">
              <w:rPr>
                <w:rFonts w:ascii="Times New Roman" w:hAnsi="Times New Roman" w:cs="Times New Roman"/>
                <w:color w:val="0D0D0D" w:themeColor="text1" w:themeTint="F2"/>
                <w:sz w:val="18"/>
                <w:szCs w:val="18"/>
              </w:rPr>
              <w:t>İşleri</w:t>
            </w:r>
            <w:r w:rsidRPr="00C55B88">
              <w:rPr>
                <w:rFonts w:ascii="Times New Roman" w:hAnsi="Times New Roman" w:cs="Times New Roman"/>
                <w:color w:val="0D0D0D" w:themeColor="text1" w:themeTint="F2"/>
                <w:spacing w:val="-2"/>
                <w:sz w:val="18"/>
                <w:szCs w:val="18"/>
              </w:rPr>
              <w:t xml:space="preserve"> </w:t>
            </w:r>
            <w:r w:rsidRPr="00C55B88">
              <w:rPr>
                <w:rFonts w:ascii="Times New Roman" w:hAnsi="Times New Roman" w:cs="Times New Roman"/>
                <w:color w:val="0D0D0D" w:themeColor="text1" w:themeTint="F2"/>
                <w:sz w:val="18"/>
                <w:szCs w:val="18"/>
              </w:rPr>
              <w:t>ve</w:t>
            </w:r>
            <w:r w:rsidRPr="00C55B88">
              <w:rPr>
                <w:rFonts w:ascii="Times New Roman" w:hAnsi="Times New Roman" w:cs="Times New Roman"/>
                <w:color w:val="0D0D0D" w:themeColor="text1" w:themeTint="F2"/>
                <w:spacing w:val="-4"/>
                <w:sz w:val="18"/>
                <w:szCs w:val="18"/>
              </w:rPr>
              <w:t xml:space="preserve"> </w:t>
            </w:r>
            <w:r w:rsidRPr="00C55B88">
              <w:rPr>
                <w:rFonts w:ascii="Times New Roman" w:hAnsi="Times New Roman" w:cs="Times New Roman"/>
                <w:color w:val="0D0D0D" w:themeColor="text1" w:themeTint="F2"/>
                <w:sz w:val="18"/>
                <w:szCs w:val="18"/>
              </w:rPr>
              <w:t>Büro</w:t>
            </w:r>
            <w:r w:rsidRPr="00C55B88">
              <w:rPr>
                <w:rFonts w:ascii="Times New Roman" w:hAnsi="Times New Roman" w:cs="Times New Roman"/>
                <w:color w:val="0D0D0D" w:themeColor="text1" w:themeTint="F2"/>
                <w:spacing w:val="-2"/>
                <w:sz w:val="18"/>
                <w:szCs w:val="18"/>
              </w:rPr>
              <w:t xml:space="preserve"> </w:t>
            </w:r>
            <w:r w:rsidRPr="00C55B88">
              <w:rPr>
                <w:rFonts w:ascii="Times New Roman" w:hAnsi="Times New Roman" w:cs="Times New Roman"/>
                <w:color w:val="0D0D0D" w:themeColor="text1" w:themeTint="F2"/>
                <w:sz w:val="18"/>
                <w:szCs w:val="18"/>
              </w:rPr>
              <w:t>Memuru</w:t>
            </w:r>
          </w:p>
        </w:tc>
        <w:tc>
          <w:tcPr>
            <w:tcW w:w="6161" w:type="dxa"/>
            <w:tcBorders>
              <w:top w:val="single" w:sz="4" w:space="0" w:color="000000"/>
              <w:left w:val="nil"/>
              <w:bottom w:val="single" w:sz="4" w:space="0" w:color="000000"/>
              <w:right w:val="single" w:sz="4" w:space="0" w:color="000000"/>
            </w:tcBorders>
            <w:shd w:val="clear" w:color="auto" w:fill="95B3D7" w:themeFill="accent1" w:themeFillTint="99"/>
            <w:vAlign w:val="center"/>
          </w:tcPr>
          <w:p w:rsidR="00415FD2" w:rsidRPr="00C55B88" w:rsidRDefault="00415FD2"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Eğitim-Öğretim Ve e-Okul İşlemleri</w:t>
            </w:r>
          </w:p>
        </w:tc>
        <w:tc>
          <w:tcPr>
            <w:tcW w:w="236" w:type="dxa"/>
            <w:tcBorders>
              <w:top w:val="nil"/>
              <w:left w:val="nil"/>
              <w:bottom w:val="nil"/>
              <w:right w:val="nil"/>
            </w:tcBorders>
            <w:shd w:val="clear" w:color="auto" w:fill="FFFFFF"/>
          </w:tcPr>
          <w:p w:rsidR="00415FD2" w:rsidRPr="00C55B88" w:rsidRDefault="00415FD2" w:rsidP="00346F05">
            <w:pPr>
              <w:spacing w:after="0" w:line="240" w:lineRule="auto"/>
              <w:rPr>
                <w:rFonts w:ascii="Times New Roman" w:hAnsi="Times New Roman" w:cs="Times New Roman"/>
                <w:color w:val="000000" w:themeColor="text1"/>
                <w:sz w:val="18"/>
                <w:szCs w:val="18"/>
              </w:rPr>
            </w:pPr>
          </w:p>
        </w:tc>
      </w:tr>
      <w:tr w:rsidR="00415FD2" w:rsidRPr="00C55B88" w:rsidTr="00112BE7">
        <w:trPr>
          <w:cantSplit/>
          <w:trHeight w:val="285"/>
          <w:tblHeader/>
        </w:trPr>
        <w:tc>
          <w:tcPr>
            <w:tcW w:w="368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415FD2" w:rsidRPr="00C55B88" w:rsidRDefault="00415FD2"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Yardımcı Hizmetler Personeli</w:t>
            </w:r>
          </w:p>
        </w:tc>
        <w:tc>
          <w:tcPr>
            <w:tcW w:w="6161"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415FD2" w:rsidRPr="00C55B88" w:rsidRDefault="00415FD2"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Temizlik</w:t>
            </w:r>
          </w:p>
        </w:tc>
        <w:tc>
          <w:tcPr>
            <w:tcW w:w="236" w:type="dxa"/>
            <w:tcBorders>
              <w:top w:val="nil"/>
              <w:left w:val="nil"/>
              <w:bottom w:val="nil"/>
              <w:right w:val="nil"/>
            </w:tcBorders>
            <w:shd w:val="clear" w:color="auto" w:fill="FFFFFF"/>
          </w:tcPr>
          <w:p w:rsidR="00415FD2" w:rsidRPr="00C55B88" w:rsidRDefault="00415FD2"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bl>
    <w:p w:rsidR="001910B5" w:rsidRPr="00C55B88" w:rsidRDefault="001910B5" w:rsidP="001910B5">
      <w:pPr>
        <w:rPr>
          <w:rFonts w:ascii="Times New Roman" w:hAnsi="Times New Roman" w:cs="Times New Roman"/>
          <w:sz w:val="18"/>
          <w:szCs w:val="18"/>
        </w:rPr>
      </w:pPr>
    </w:p>
    <w:tbl>
      <w:tblPr>
        <w:tblW w:w="9922" w:type="dxa"/>
        <w:tblInd w:w="496" w:type="dxa"/>
        <w:tblLayout w:type="fixed"/>
        <w:tblLook w:val="0400" w:firstRow="0" w:lastRow="0" w:firstColumn="0" w:lastColumn="0" w:noHBand="0" w:noVBand="1"/>
      </w:tblPr>
      <w:tblGrid>
        <w:gridCol w:w="2564"/>
        <w:gridCol w:w="3477"/>
        <w:gridCol w:w="3881"/>
      </w:tblGrid>
      <w:tr w:rsidR="001910B5" w:rsidRPr="00C55B88" w:rsidTr="00346F05">
        <w:trPr>
          <w:cantSplit/>
          <w:trHeight w:val="285"/>
          <w:tblHeader/>
        </w:trPr>
        <w:tc>
          <w:tcPr>
            <w:tcW w:w="9922" w:type="dxa"/>
            <w:gridSpan w:val="3"/>
            <w:tcBorders>
              <w:top w:val="nil"/>
              <w:left w:val="nil"/>
              <w:bottom w:val="single" w:sz="4" w:space="0" w:color="000000"/>
              <w:right w:val="nil"/>
            </w:tcBorders>
            <w:shd w:val="clear" w:color="auto" w:fill="auto"/>
          </w:tcPr>
          <w:p w:rsidR="001910B5" w:rsidRPr="00C55B88" w:rsidRDefault="00C36C25" w:rsidP="00346F05">
            <w:pPr>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Tablo </w:t>
            </w:r>
            <w:r w:rsidR="00A83D23">
              <w:rPr>
                <w:rFonts w:ascii="Times New Roman" w:hAnsi="Times New Roman" w:cs="Times New Roman"/>
                <w:b/>
                <w:color w:val="000000" w:themeColor="text1"/>
                <w:sz w:val="18"/>
                <w:szCs w:val="18"/>
              </w:rPr>
              <w:t>12</w:t>
            </w:r>
            <w:r>
              <w:rPr>
                <w:rFonts w:ascii="Times New Roman" w:hAnsi="Times New Roman" w:cs="Times New Roman"/>
                <w:b/>
                <w:color w:val="000000" w:themeColor="text1"/>
                <w:sz w:val="18"/>
                <w:szCs w:val="18"/>
              </w:rPr>
              <w:t xml:space="preserve">. </w:t>
            </w:r>
            <w:r w:rsidR="001910B5" w:rsidRPr="00C55B88">
              <w:rPr>
                <w:rFonts w:ascii="Times New Roman" w:hAnsi="Times New Roman" w:cs="Times New Roman"/>
                <w:b/>
                <w:color w:val="000000" w:themeColor="text1"/>
                <w:sz w:val="18"/>
                <w:szCs w:val="18"/>
              </w:rPr>
              <w:t>İdari Personelin Hizmet Süresine İlişkin Bilgiler</w:t>
            </w:r>
          </w:p>
        </w:tc>
      </w:tr>
      <w:tr w:rsidR="001910B5" w:rsidRPr="00C55B88" w:rsidTr="00346F05">
        <w:trPr>
          <w:cantSplit/>
          <w:trHeight w:val="285"/>
          <w:tblHeader/>
        </w:trPr>
        <w:tc>
          <w:tcPr>
            <w:tcW w:w="2564" w:type="dxa"/>
            <w:vMerge w:val="restart"/>
            <w:tcBorders>
              <w:top w:val="single" w:sz="4" w:space="0" w:color="000000"/>
              <w:left w:val="single" w:sz="4" w:space="0" w:color="000000"/>
              <w:bottom w:val="single" w:sz="4" w:space="0" w:color="000000"/>
              <w:right w:val="single" w:sz="4" w:space="0" w:color="000000"/>
            </w:tcBorders>
            <w:shd w:val="clear" w:color="auto" w:fill="00B0F0"/>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Hizmet Süreleri</w:t>
            </w:r>
          </w:p>
        </w:tc>
        <w:tc>
          <w:tcPr>
            <w:tcW w:w="7358" w:type="dxa"/>
            <w:gridSpan w:val="2"/>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b/>
                <w:color w:val="000000" w:themeColor="text1"/>
                <w:sz w:val="18"/>
                <w:szCs w:val="18"/>
              </w:rPr>
              <w:t>2024Yıl İtibarıyla</w:t>
            </w:r>
          </w:p>
        </w:tc>
      </w:tr>
      <w:tr w:rsidR="001910B5" w:rsidRPr="00C55B88" w:rsidTr="00112BE7">
        <w:trPr>
          <w:cantSplit/>
          <w:trHeight w:val="285"/>
          <w:tblHeader/>
        </w:trPr>
        <w:tc>
          <w:tcPr>
            <w:tcW w:w="2564" w:type="dxa"/>
            <w:vMerge/>
            <w:tcBorders>
              <w:top w:val="single" w:sz="4" w:space="0" w:color="000000"/>
              <w:left w:val="single" w:sz="4" w:space="0" w:color="000000"/>
              <w:bottom w:val="single" w:sz="4" w:space="0" w:color="000000"/>
              <w:right w:val="single" w:sz="4" w:space="0" w:color="000000"/>
            </w:tcBorders>
            <w:shd w:val="clear" w:color="auto" w:fill="00B0F0"/>
          </w:tcPr>
          <w:p w:rsidR="001910B5" w:rsidRPr="00C55B88" w:rsidRDefault="001910B5" w:rsidP="00346F05">
            <w:pPr>
              <w:widowControl w:val="0"/>
              <w:pBdr>
                <w:top w:val="nil"/>
                <w:left w:val="nil"/>
                <w:bottom w:val="nil"/>
                <w:right w:val="nil"/>
                <w:between w:val="nil"/>
              </w:pBdr>
              <w:spacing w:after="0"/>
              <w:rPr>
                <w:rFonts w:ascii="Times New Roman" w:hAnsi="Times New Roman" w:cs="Times New Roman"/>
                <w:color w:val="000000" w:themeColor="text1"/>
                <w:sz w:val="18"/>
                <w:szCs w:val="18"/>
              </w:rPr>
            </w:pPr>
          </w:p>
        </w:tc>
        <w:tc>
          <w:tcPr>
            <w:tcW w:w="3477" w:type="dxa"/>
            <w:tcBorders>
              <w:top w:val="single" w:sz="4" w:space="0" w:color="000000"/>
              <w:left w:val="nil"/>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Kişi Sayısı</w:t>
            </w:r>
          </w:p>
        </w:tc>
        <w:tc>
          <w:tcPr>
            <w:tcW w:w="3881" w:type="dxa"/>
            <w:tcBorders>
              <w:top w:val="single" w:sz="4" w:space="0" w:color="000000"/>
              <w:left w:val="nil"/>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w:t>
            </w:r>
          </w:p>
        </w:tc>
      </w:tr>
      <w:tr w:rsidR="001910B5" w:rsidRPr="00C55B88" w:rsidTr="00112BE7">
        <w:trPr>
          <w:cantSplit/>
          <w:trHeight w:val="285"/>
          <w:tblHeader/>
        </w:trPr>
        <w:tc>
          <w:tcPr>
            <w:tcW w:w="256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1-4 Yıl</w:t>
            </w:r>
          </w:p>
        </w:tc>
        <w:tc>
          <w:tcPr>
            <w:tcW w:w="34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p>
        </w:tc>
        <w:tc>
          <w:tcPr>
            <w:tcW w:w="3881"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p>
        </w:tc>
      </w:tr>
      <w:tr w:rsidR="001910B5" w:rsidRPr="00C55B88" w:rsidTr="00112BE7">
        <w:trPr>
          <w:cantSplit/>
          <w:trHeight w:val="285"/>
          <w:tblHeader/>
        </w:trPr>
        <w:tc>
          <w:tcPr>
            <w:tcW w:w="256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5-6 Yıl</w:t>
            </w:r>
          </w:p>
        </w:tc>
        <w:tc>
          <w:tcPr>
            <w:tcW w:w="34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p>
        </w:tc>
        <w:tc>
          <w:tcPr>
            <w:tcW w:w="3881"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p>
        </w:tc>
      </w:tr>
      <w:tr w:rsidR="001910B5" w:rsidRPr="00C55B88" w:rsidTr="00112BE7">
        <w:trPr>
          <w:cantSplit/>
          <w:trHeight w:val="285"/>
          <w:tblHeader/>
        </w:trPr>
        <w:tc>
          <w:tcPr>
            <w:tcW w:w="256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7-10 Yıl</w:t>
            </w:r>
          </w:p>
        </w:tc>
        <w:tc>
          <w:tcPr>
            <w:tcW w:w="34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72361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3881"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72361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%100</w:t>
            </w:r>
          </w:p>
        </w:tc>
      </w:tr>
      <w:tr w:rsidR="000668DC" w:rsidRPr="00C55B88" w:rsidTr="00112BE7">
        <w:trPr>
          <w:cantSplit/>
          <w:trHeight w:val="285"/>
          <w:tblHeader/>
        </w:trPr>
        <w:tc>
          <w:tcPr>
            <w:tcW w:w="256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0668DC" w:rsidRPr="00C55B88" w:rsidRDefault="000668DC" w:rsidP="00346F05">
            <w:pPr>
              <w:spacing w:after="0" w:line="240" w:lineRule="auto"/>
              <w:rPr>
                <w:rFonts w:ascii="Times New Roman" w:hAnsi="Times New Roman" w:cs="Times New Roman"/>
                <w:color w:val="000000" w:themeColor="text1"/>
                <w:sz w:val="18"/>
                <w:szCs w:val="18"/>
              </w:rPr>
            </w:pPr>
          </w:p>
        </w:tc>
        <w:tc>
          <w:tcPr>
            <w:tcW w:w="34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0668DC" w:rsidRPr="00C55B88" w:rsidRDefault="000668DC" w:rsidP="00346F05">
            <w:pPr>
              <w:spacing w:after="0" w:line="240" w:lineRule="auto"/>
              <w:jc w:val="center"/>
              <w:rPr>
                <w:rFonts w:ascii="Times New Roman" w:hAnsi="Times New Roman" w:cs="Times New Roman"/>
                <w:color w:val="000000" w:themeColor="text1"/>
                <w:sz w:val="18"/>
                <w:szCs w:val="18"/>
              </w:rPr>
            </w:pPr>
          </w:p>
        </w:tc>
        <w:tc>
          <w:tcPr>
            <w:tcW w:w="3881"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0668DC" w:rsidRPr="00C55B88" w:rsidRDefault="000668DC" w:rsidP="00346F05">
            <w:pPr>
              <w:spacing w:after="0" w:line="240" w:lineRule="auto"/>
              <w:jc w:val="center"/>
              <w:rPr>
                <w:rFonts w:ascii="Times New Roman" w:hAnsi="Times New Roman" w:cs="Times New Roman"/>
                <w:color w:val="000000" w:themeColor="text1"/>
                <w:sz w:val="18"/>
                <w:szCs w:val="18"/>
              </w:rPr>
            </w:pPr>
          </w:p>
        </w:tc>
      </w:tr>
    </w:tbl>
    <w:p w:rsidR="001910B5" w:rsidRPr="00C55B88" w:rsidRDefault="001910B5" w:rsidP="001910B5">
      <w:pPr>
        <w:rPr>
          <w:rFonts w:ascii="Times New Roman" w:hAnsi="Times New Roman" w:cs="Times New Roman"/>
          <w:b/>
          <w:sz w:val="18"/>
          <w:szCs w:val="18"/>
        </w:rPr>
      </w:pPr>
    </w:p>
    <w:tbl>
      <w:tblPr>
        <w:tblW w:w="10206" w:type="dxa"/>
        <w:tblInd w:w="496" w:type="dxa"/>
        <w:tblLayout w:type="fixed"/>
        <w:tblLook w:val="0400" w:firstRow="0" w:lastRow="0" w:firstColumn="0" w:lastColumn="0" w:noHBand="0" w:noVBand="1"/>
      </w:tblPr>
      <w:tblGrid>
        <w:gridCol w:w="1417"/>
        <w:gridCol w:w="1134"/>
        <w:gridCol w:w="1134"/>
        <w:gridCol w:w="1418"/>
        <w:gridCol w:w="1842"/>
        <w:gridCol w:w="1418"/>
        <w:gridCol w:w="1559"/>
        <w:gridCol w:w="284"/>
      </w:tblGrid>
      <w:tr w:rsidR="001910B5" w:rsidRPr="00C55B88" w:rsidTr="00346F05">
        <w:trPr>
          <w:cantSplit/>
          <w:trHeight w:val="285"/>
          <w:tblHeader/>
        </w:trPr>
        <w:tc>
          <w:tcPr>
            <w:tcW w:w="10206" w:type="dxa"/>
            <w:gridSpan w:val="8"/>
            <w:tcBorders>
              <w:top w:val="nil"/>
              <w:left w:val="nil"/>
              <w:bottom w:val="nil"/>
              <w:right w:val="nil"/>
            </w:tcBorders>
            <w:shd w:val="clear" w:color="auto" w:fill="auto"/>
          </w:tcPr>
          <w:p w:rsidR="00C55B88" w:rsidRDefault="00C55B88" w:rsidP="00346F05">
            <w:pPr>
              <w:spacing w:after="0" w:line="240" w:lineRule="auto"/>
              <w:rPr>
                <w:rFonts w:ascii="Times New Roman" w:hAnsi="Times New Roman" w:cs="Times New Roman"/>
                <w:b/>
                <w:color w:val="000000" w:themeColor="text1"/>
                <w:sz w:val="18"/>
                <w:szCs w:val="18"/>
              </w:rPr>
            </w:pPr>
          </w:p>
          <w:p w:rsidR="001910B5" w:rsidRPr="00C55B88" w:rsidRDefault="00C36C25" w:rsidP="00346F05">
            <w:pPr>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Tablo </w:t>
            </w:r>
            <w:r w:rsidR="00A83D23">
              <w:rPr>
                <w:rFonts w:ascii="Times New Roman" w:hAnsi="Times New Roman" w:cs="Times New Roman"/>
                <w:b/>
                <w:color w:val="000000" w:themeColor="text1"/>
                <w:sz w:val="18"/>
                <w:szCs w:val="18"/>
              </w:rPr>
              <w:t xml:space="preserve"> 13</w:t>
            </w:r>
            <w:r>
              <w:rPr>
                <w:rFonts w:ascii="Times New Roman" w:hAnsi="Times New Roman" w:cs="Times New Roman"/>
                <w:b/>
                <w:color w:val="000000" w:themeColor="text1"/>
                <w:sz w:val="18"/>
                <w:szCs w:val="18"/>
              </w:rPr>
              <w:t>.</w:t>
            </w:r>
            <w:r w:rsidR="001910B5" w:rsidRPr="00C55B88">
              <w:rPr>
                <w:rFonts w:ascii="Times New Roman" w:hAnsi="Times New Roman" w:cs="Times New Roman"/>
                <w:b/>
                <w:color w:val="000000" w:themeColor="text1"/>
                <w:sz w:val="18"/>
                <w:szCs w:val="18"/>
              </w:rPr>
              <w:t xml:space="preserve">  Okul/Kurumda Oluşan Yönetici Sirkülasyonu Oranı</w:t>
            </w:r>
          </w:p>
        </w:tc>
      </w:tr>
      <w:tr w:rsidR="001910B5" w:rsidRPr="00C55B88" w:rsidTr="00112BE7">
        <w:trPr>
          <w:cantSplit/>
          <w:trHeight w:val="717"/>
          <w:tblHeader/>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3686" w:type="dxa"/>
            <w:gridSpan w:val="3"/>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Yıl  İçerisinde  Okul/Kurumdan  Ayrılan Yönetici Sayısı</w:t>
            </w:r>
          </w:p>
        </w:tc>
        <w:tc>
          <w:tcPr>
            <w:tcW w:w="4819" w:type="dxa"/>
            <w:gridSpan w:val="3"/>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Yıl   İçerisinde   Okul/Kurumda   Göreve Başlayan Yönetici Sayısı</w:t>
            </w:r>
          </w:p>
        </w:tc>
        <w:tc>
          <w:tcPr>
            <w:tcW w:w="284"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112BE7">
        <w:trPr>
          <w:cantSplit/>
          <w:trHeight w:val="660"/>
          <w:tblHeader/>
        </w:trPr>
        <w:tc>
          <w:tcPr>
            <w:tcW w:w="1417" w:type="dxa"/>
            <w:vMerge/>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widowControl w:val="0"/>
              <w:pBdr>
                <w:top w:val="nil"/>
                <w:left w:val="nil"/>
                <w:bottom w:val="nil"/>
                <w:right w:val="nil"/>
                <w:between w:val="nil"/>
              </w:pBdr>
              <w:spacing w:after="0"/>
              <w:rPr>
                <w:rFonts w:ascii="Times New Roman" w:hAnsi="Times New Roman" w:cs="Times New Roman"/>
                <w:color w:val="000000" w:themeColor="text1"/>
                <w:sz w:val="18"/>
                <w:szCs w:val="18"/>
              </w:rPr>
            </w:pPr>
          </w:p>
        </w:tc>
        <w:tc>
          <w:tcPr>
            <w:tcW w:w="1134" w:type="dxa"/>
            <w:tcBorders>
              <w:top w:val="single" w:sz="4" w:space="0" w:color="000000"/>
              <w:left w:val="nil"/>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2021</w:t>
            </w:r>
          </w:p>
        </w:tc>
        <w:tc>
          <w:tcPr>
            <w:tcW w:w="1134" w:type="dxa"/>
            <w:tcBorders>
              <w:top w:val="single" w:sz="4" w:space="0" w:color="000000"/>
              <w:left w:val="nil"/>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2022</w:t>
            </w:r>
          </w:p>
        </w:tc>
        <w:tc>
          <w:tcPr>
            <w:tcW w:w="1418" w:type="dxa"/>
            <w:tcBorders>
              <w:top w:val="single" w:sz="4" w:space="0" w:color="000000"/>
              <w:left w:val="nil"/>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2023</w:t>
            </w:r>
          </w:p>
        </w:tc>
        <w:tc>
          <w:tcPr>
            <w:tcW w:w="1842" w:type="dxa"/>
            <w:tcBorders>
              <w:top w:val="single" w:sz="4" w:space="0" w:color="000000"/>
              <w:left w:val="nil"/>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2021</w:t>
            </w:r>
          </w:p>
        </w:tc>
        <w:tc>
          <w:tcPr>
            <w:tcW w:w="1418" w:type="dxa"/>
            <w:tcBorders>
              <w:top w:val="single" w:sz="4" w:space="0" w:color="000000"/>
              <w:left w:val="nil"/>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2022</w:t>
            </w:r>
          </w:p>
        </w:tc>
        <w:tc>
          <w:tcPr>
            <w:tcW w:w="1559" w:type="dxa"/>
            <w:tcBorders>
              <w:top w:val="single" w:sz="4" w:space="0" w:color="000000"/>
              <w:left w:val="nil"/>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2023</w:t>
            </w:r>
          </w:p>
        </w:tc>
        <w:tc>
          <w:tcPr>
            <w:tcW w:w="284"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112BE7">
        <w:trPr>
          <w:cantSplit/>
          <w:trHeight w:val="420"/>
          <w:tblHeader/>
        </w:trPr>
        <w:tc>
          <w:tcPr>
            <w:tcW w:w="1417" w:type="dxa"/>
            <w:tcBorders>
              <w:top w:val="nil"/>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TOPLAM</w:t>
            </w:r>
          </w:p>
        </w:tc>
        <w:tc>
          <w:tcPr>
            <w:tcW w:w="1134"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72361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c>
          <w:tcPr>
            <w:tcW w:w="1134"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72361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c>
          <w:tcPr>
            <w:tcW w:w="1418"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12BE7"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842"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c>
          <w:tcPr>
            <w:tcW w:w="1418"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723615" w:rsidP="0072361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c>
          <w:tcPr>
            <w:tcW w:w="1559"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72361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284"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bl>
    <w:p w:rsidR="001910B5" w:rsidRDefault="001910B5" w:rsidP="001910B5">
      <w:pPr>
        <w:rPr>
          <w:rFonts w:ascii="Times New Roman" w:hAnsi="Times New Roman" w:cs="Times New Roman"/>
          <w:b/>
          <w:sz w:val="18"/>
          <w:szCs w:val="18"/>
        </w:rPr>
      </w:pPr>
    </w:p>
    <w:p w:rsidR="00C36C25" w:rsidRPr="00C55B88" w:rsidRDefault="00C36C25" w:rsidP="001910B5">
      <w:pPr>
        <w:rPr>
          <w:rFonts w:ascii="Times New Roman" w:hAnsi="Times New Roman" w:cs="Times New Roman"/>
          <w:b/>
          <w:sz w:val="18"/>
          <w:szCs w:val="18"/>
        </w:rPr>
      </w:pPr>
    </w:p>
    <w:tbl>
      <w:tblPr>
        <w:tblW w:w="10347" w:type="dxa"/>
        <w:tblInd w:w="496" w:type="dxa"/>
        <w:tblLayout w:type="fixed"/>
        <w:tblLook w:val="0400" w:firstRow="0" w:lastRow="0" w:firstColumn="0" w:lastColumn="0" w:noHBand="0" w:noVBand="1"/>
      </w:tblPr>
      <w:tblGrid>
        <w:gridCol w:w="2531"/>
        <w:gridCol w:w="2250"/>
        <w:gridCol w:w="1688"/>
        <w:gridCol w:w="967"/>
        <w:gridCol w:w="236"/>
        <w:gridCol w:w="1126"/>
        <w:gridCol w:w="1126"/>
        <w:gridCol w:w="423"/>
      </w:tblGrid>
      <w:tr w:rsidR="001910B5" w:rsidRPr="00C55B88" w:rsidTr="00346F05">
        <w:trPr>
          <w:cantSplit/>
          <w:trHeight w:val="285"/>
          <w:tblHeader/>
        </w:trPr>
        <w:tc>
          <w:tcPr>
            <w:tcW w:w="10347" w:type="dxa"/>
            <w:gridSpan w:val="8"/>
            <w:tcBorders>
              <w:top w:val="nil"/>
              <w:left w:val="nil"/>
              <w:bottom w:val="nil"/>
              <w:right w:val="nil"/>
            </w:tcBorders>
            <w:shd w:val="clear" w:color="auto" w:fill="auto"/>
          </w:tcPr>
          <w:p w:rsidR="001910B5" w:rsidRPr="00C55B88" w:rsidRDefault="001910B5" w:rsidP="00C36C25">
            <w:pPr>
              <w:spacing w:after="0" w:line="240" w:lineRule="auto"/>
              <w:rPr>
                <w:rFonts w:ascii="Times New Roman" w:hAnsi="Times New Roman" w:cs="Times New Roman"/>
                <w:b/>
                <w:sz w:val="18"/>
                <w:szCs w:val="18"/>
              </w:rPr>
            </w:pPr>
            <w:r w:rsidRPr="00C55B88">
              <w:rPr>
                <w:rFonts w:ascii="Times New Roman" w:hAnsi="Times New Roman" w:cs="Times New Roman"/>
                <w:b/>
                <w:sz w:val="18"/>
                <w:szCs w:val="18"/>
              </w:rPr>
              <w:lastRenderedPageBreak/>
              <w:t>Tablo</w:t>
            </w:r>
            <w:r w:rsidR="00A83D23">
              <w:rPr>
                <w:rFonts w:ascii="Times New Roman" w:hAnsi="Times New Roman" w:cs="Times New Roman"/>
                <w:b/>
                <w:sz w:val="18"/>
                <w:szCs w:val="18"/>
              </w:rPr>
              <w:t xml:space="preserve"> 14</w:t>
            </w:r>
            <w:r w:rsidR="00C36C25">
              <w:rPr>
                <w:rFonts w:ascii="Times New Roman" w:hAnsi="Times New Roman" w:cs="Times New Roman"/>
                <w:b/>
                <w:sz w:val="18"/>
                <w:szCs w:val="18"/>
              </w:rPr>
              <w:t xml:space="preserve">. </w:t>
            </w:r>
            <w:r w:rsidRPr="00C55B88">
              <w:rPr>
                <w:rFonts w:ascii="Times New Roman" w:hAnsi="Times New Roman" w:cs="Times New Roman"/>
                <w:b/>
                <w:sz w:val="18"/>
                <w:szCs w:val="18"/>
              </w:rPr>
              <w:t>İdari Personelin Katıldığı Hizmet İçi Programları</w:t>
            </w:r>
          </w:p>
        </w:tc>
      </w:tr>
      <w:tr w:rsidR="001910B5" w:rsidRPr="00C55B88" w:rsidTr="004C117F">
        <w:trPr>
          <w:cantSplit/>
          <w:trHeight w:val="495"/>
          <w:tblHeader/>
        </w:trPr>
        <w:tc>
          <w:tcPr>
            <w:tcW w:w="2531" w:type="dxa"/>
            <w:vMerge w:val="restart"/>
            <w:tcBorders>
              <w:top w:val="single" w:sz="4" w:space="0" w:color="000000"/>
              <w:left w:val="single" w:sz="4" w:space="0" w:color="000000"/>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Adı ve Soyadı</w:t>
            </w:r>
          </w:p>
        </w:tc>
        <w:tc>
          <w:tcPr>
            <w:tcW w:w="2250" w:type="dxa"/>
            <w:vMerge w:val="restart"/>
            <w:tcBorders>
              <w:top w:val="single" w:sz="4" w:space="0" w:color="000000"/>
              <w:left w:val="single" w:sz="4" w:space="0" w:color="000000"/>
              <w:bottom w:val="single" w:sz="4" w:space="0" w:color="000000"/>
              <w:right w:val="nil"/>
            </w:tcBorders>
            <w:shd w:val="clear" w:color="auto" w:fill="00B0F0"/>
            <w:vAlign w:val="center"/>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Görevi</w:t>
            </w:r>
          </w:p>
        </w:tc>
        <w:tc>
          <w:tcPr>
            <w:tcW w:w="5143" w:type="dxa"/>
            <w:gridSpan w:val="5"/>
            <w:tcBorders>
              <w:top w:val="single" w:sz="4" w:space="0" w:color="000000"/>
              <w:left w:val="single" w:sz="4" w:space="0" w:color="000000"/>
              <w:bottom w:val="single" w:sz="4" w:space="0" w:color="000000"/>
              <w:right w:val="single" w:sz="4" w:space="0" w:color="000000"/>
            </w:tcBorders>
            <w:shd w:val="clear" w:color="auto" w:fill="00B0F0"/>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Katıldığı Çalışma Sayıları</w:t>
            </w:r>
          </w:p>
        </w:tc>
        <w:tc>
          <w:tcPr>
            <w:tcW w:w="423"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sz w:val="18"/>
                <w:szCs w:val="18"/>
              </w:rPr>
            </w:pPr>
          </w:p>
        </w:tc>
      </w:tr>
      <w:tr w:rsidR="001910B5" w:rsidRPr="00C55B88" w:rsidTr="00112BE7">
        <w:trPr>
          <w:cantSplit/>
          <w:trHeight w:val="555"/>
          <w:tblHeader/>
        </w:trPr>
        <w:tc>
          <w:tcPr>
            <w:tcW w:w="2531" w:type="dxa"/>
            <w:vMerge/>
            <w:tcBorders>
              <w:top w:val="single" w:sz="4" w:space="0" w:color="000000"/>
              <w:left w:val="single" w:sz="4" w:space="0" w:color="000000"/>
              <w:bottom w:val="single" w:sz="4" w:space="0" w:color="000000"/>
              <w:right w:val="single" w:sz="4" w:space="0" w:color="000000"/>
            </w:tcBorders>
            <w:shd w:val="clear" w:color="auto" w:fill="00B0F0"/>
            <w:vAlign w:val="center"/>
          </w:tcPr>
          <w:p w:rsidR="001910B5" w:rsidRPr="00C55B88" w:rsidRDefault="001910B5" w:rsidP="00346F05">
            <w:pPr>
              <w:widowControl w:val="0"/>
              <w:pBdr>
                <w:top w:val="nil"/>
                <w:left w:val="nil"/>
                <w:bottom w:val="nil"/>
                <w:right w:val="nil"/>
                <w:between w:val="nil"/>
              </w:pBdr>
              <w:spacing w:after="0"/>
              <w:rPr>
                <w:rFonts w:ascii="Times New Roman" w:hAnsi="Times New Roman" w:cs="Times New Roman"/>
                <w:color w:val="000000" w:themeColor="text1"/>
                <w:sz w:val="18"/>
                <w:szCs w:val="18"/>
              </w:rPr>
            </w:pPr>
          </w:p>
        </w:tc>
        <w:tc>
          <w:tcPr>
            <w:tcW w:w="2250" w:type="dxa"/>
            <w:vMerge/>
            <w:tcBorders>
              <w:top w:val="single" w:sz="4" w:space="0" w:color="000000"/>
              <w:left w:val="single" w:sz="4" w:space="0" w:color="000000"/>
              <w:bottom w:val="single" w:sz="4" w:space="0" w:color="000000"/>
              <w:right w:val="nil"/>
            </w:tcBorders>
            <w:shd w:val="clear" w:color="auto" w:fill="00B0F0"/>
            <w:vAlign w:val="center"/>
          </w:tcPr>
          <w:p w:rsidR="001910B5" w:rsidRPr="00C55B88" w:rsidRDefault="001910B5" w:rsidP="00346F05">
            <w:pPr>
              <w:widowControl w:val="0"/>
              <w:pBdr>
                <w:top w:val="nil"/>
                <w:left w:val="nil"/>
                <w:bottom w:val="nil"/>
                <w:right w:val="nil"/>
                <w:between w:val="nil"/>
              </w:pBdr>
              <w:spacing w:after="0"/>
              <w:rPr>
                <w:rFonts w:ascii="Times New Roman" w:hAnsi="Times New Roman" w:cs="Times New Roman"/>
                <w:color w:val="000000" w:themeColor="text1"/>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2021 Öncesi</w:t>
            </w:r>
          </w:p>
        </w:tc>
        <w:tc>
          <w:tcPr>
            <w:tcW w:w="967" w:type="dxa"/>
            <w:tcBorders>
              <w:top w:val="single" w:sz="4" w:space="0" w:color="000000"/>
              <w:left w:val="nil"/>
              <w:bottom w:val="single" w:sz="4" w:space="0" w:color="000000"/>
              <w:right w:val="nil"/>
            </w:tcBorders>
            <w:shd w:val="clear" w:color="auto" w:fill="548DD4" w:themeFill="text2" w:themeFillTint="99"/>
            <w:vAlign w:val="center"/>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2021</w:t>
            </w:r>
          </w:p>
        </w:tc>
        <w:tc>
          <w:tcPr>
            <w:tcW w:w="236" w:type="dxa"/>
            <w:tcBorders>
              <w:top w:val="nil"/>
              <w:left w:val="nil"/>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 </w:t>
            </w:r>
          </w:p>
        </w:tc>
        <w:tc>
          <w:tcPr>
            <w:tcW w:w="1126" w:type="dxa"/>
            <w:tcBorders>
              <w:top w:val="single" w:sz="4" w:space="0" w:color="000000"/>
              <w:left w:val="nil"/>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2022</w:t>
            </w:r>
          </w:p>
        </w:tc>
        <w:tc>
          <w:tcPr>
            <w:tcW w:w="1126" w:type="dxa"/>
            <w:tcBorders>
              <w:top w:val="nil"/>
              <w:left w:val="nil"/>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2023</w:t>
            </w:r>
          </w:p>
        </w:tc>
        <w:tc>
          <w:tcPr>
            <w:tcW w:w="423"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sz w:val="18"/>
                <w:szCs w:val="18"/>
              </w:rPr>
            </w:pPr>
          </w:p>
        </w:tc>
      </w:tr>
      <w:tr w:rsidR="001910B5" w:rsidRPr="00C55B88" w:rsidTr="00112BE7">
        <w:trPr>
          <w:cantSplit/>
          <w:trHeight w:val="510"/>
          <w:tblHeader/>
        </w:trPr>
        <w:tc>
          <w:tcPr>
            <w:tcW w:w="2531"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tcPr>
          <w:p w:rsidR="001910B5" w:rsidRPr="00C55B88" w:rsidRDefault="004C117F"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Ümran İNCE</w:t>
            </w:r>
          </w:p>
        </w:tc>
        <w:tc>
          <w:tcPr>
            <w:tcW w:w="2250" w:type="dxa"/>
            <w:tcBorders>
              <w:top w:val="single" w:sz="4" w:space="0" w:color="000000"/>
              <w:left w:val="nil"/>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Okul Müdürü</w:t>
            </w:r>
          </w:p>
        </w:tc>
        <w:tc>
          <w:tcPr>
            <w:tcW w:w="16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r w:rsidR="00112BE7" w:rsidRPr="00C55B88">
              <w:rPr>
                <w:rFonts w:ascii="Times New Roman" w:hAnsi="Times New Roman" w:cs="Times New Roman"/>
                <w:color w:val="000000" w:themeColor="text1"/>
                <w:sz w:val="18"/>
                <w:szCs w:val="18"/>
              </w:rPr>
              <w:t>7</w:t>
            </w:r>
          </w:p>
        </w:tc>
        <w:tc>
          <w:tcPr>
            <w:tcW w:w="1203"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12BE7"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1126"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12BE7"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c>
          <w:tcPr>
            <w:tcW w:w="1126" w:type="dxa"/>
            <w:tcBorders>
              <w:top w:val="nil"/>
              <w:left w:val="nil"/>
              <w:bottom w:val="single" w:sz="4" w:space="0" w:color="000000"/>
              <w:right w:val="single" w:sz="4" w:space="0" w:color="000000"/>
            </w:tcBorders>
            <w:shd w:val="clear" w:color="auto" w:fill="DBE5F1" w:themeFill="accent1" w:themeFillTint="33"/>
            <w:vAlign w:val="center"/>
          </w:tcPr>
          <w:p w:rsidR="001910B5" w:rsidRPr="00C55B88" w:rsidRDefault="00112BE7"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423"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sz w:val="18"/>
                <w:szCs w:val="18"/>
              </w:rPr>
            </w:pPr>
          </w:p>
        </w:tc>
      </w:tr>
      <w:tr w:rsidR="001910B5" w:rsidRPr="00C55B88" w:rsidTr="00112BE7">
        <w:trPr>
          <w:cantSplit/>
          <w:trHeight w:val="555"/>
          <w:tblHeader/>
        </w:trPr>
        <w:tc>
          <w:tcPr>
            <w:tcW w:w="2531"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tcPr>
          <w:p w:rsidR="001910B5" w:rsidRPr="00C55B88" w:rsidRDefault="004C117F"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Sevgi SARIKAYA</w:t>
            </w:r>
          </w:p>
        </w:tc>
        <w:tc>
          <w:tcPr>
            <w:tcW w:w="2250" w:type="dxa"/>
            <w:tcBorders>
              <w:top w:val="single" w:sz="4" w:space="0" w:color="000000"/>
              <w:left w:val="nil"/>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xml:space="preserve"> Müdür Yardımcısı</w:t>
            </w:r>
          </w:p>
        </w:tc>
        <w:tc>
          <w:tcPr>
            <w:tcW w:w="16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r w:rsidR="00112BE7" w:rsidRPr="00C55B88">
              <w:rPr>
                <w:rFonts w:ascii="Times New Roman" w:hAnsi="Times New Roman" w:cs="Times New Roman"/>
                <w:color w:val="000000" w:themeColor="text1"/>
                <w:sz w:val="18"/>
                <w:szCs w:val="18"/>
              </w:rPr>
              <w:t>3</w:t>
            </w:r>
          </w:p>
        </w:tc>
        <w:tc>
          <w:tcPr>
            <w:tcW w:w="1203"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12BE7"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1126"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12BE7"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6</w:t>
            </w:r>
          </w:p>
        </w:tc>
        <w:tc>
          <w:tcPr>
            <w:tcW w:w="1126" w:type="dxa"/>
            <w:tcBorders>
              <w:top w:val="nil"/>
              <w:left w:val="nil"/>
              <w:bottom w:val="single" w:sz="4" w:space="0" w:color="000000"/>
              <w:right w:val="single" w:sz="4" w:space="0" w:color="000000"/>
            </w:tcBorders>
            <w:shd w:val="clear" w:color="auto" w:fill="DBE5F1" w:themeFill="accent1" w:themeFillTint="33"/>
            <w:vAlign w:val="center"/>
          </w:tcPr>
          <w:p w:rsidR="001910B5" w:rsidRPr="00C55B88" w:rsidRDefault="00112BE7"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5</w:t>
            </w:r>
          </w:p>
        </w:tc>
        <w:tc>
          <w:tcPr>
            <w:tcW w:w="423"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sz w:val="18"/>
                <w:szCs w:val="18"/>
              </w:rPr>
            </w:pPr>
          </w:p>
        </w:tc>
      </w:tr>
    </w:tbl>
    <w:p w:rsidR="00512065" w:rsidRPr="00C55B88" w:rsidRDefault="00512065" w:rsidP="001910B5">
      <w:pPr>
        <w:spacing w:after="0" w:line="240" w:lineRule="auto"/>
        <w:rPr>
          <w:rFonts w:ascii="Times New Roman" w:hAnsi="Times New Roman" w:cs="Times New Roman"/>
          <w:b/>
          <w:sz w:val="18"/>
          <w:szCs w:val="18"/>
        </w:rPr>
      </w:pPr>
    </w:p>
    <w:p w:rsidR="001910B5" w:rsidRPr="00C55B88" w:rsidRDefault="00C36C25" w:rsidP="001910B5">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001910B5" w:rsidRPr="00C55B88">
        <w:rPr>
          <w:rFonts w:ascii="Times New Roman" w:hAnsi="Times New Roman" w:cs="Times New Roman"/>
          <w:b/>
          <w:sz w:val="18"/>
          <w:szCs w:val="18"/>
        </w:rPr>
        <w:t xml:space="preserve">Tablo </w:t>
      </w:r>
      <w:r w:rsidR="00A83D23">
        <w:rPr>
          <w:rFonts w:ascii="Times New Roman" w:hAnsi="Times New Roman" w:cs="Times New Roman"/>
          <w:b/>
          <w:sz w:val="18"/>
          <w:szCs w:val="18"/>
        </w:rPr>
        <w:t>15</w:t>
      </w:r>
      <w:r>
        <w:rPr>
          <w:rFonts w:ascii="Times New Roman" w:hAnsi="Times New Roman" w:cs="Times New Roman"/>
          <w:b/>
          <w:sz w:val="18"/>
          <w:szCs w:val="18"/>
        </w:rPr>
        <w:t>.</w:t>
      </w:r>
      <w:r w:rsidR="001910B5" w:rsidRPr="00C55B88">
        <w:rPr>
          <w:rFonts w:ascii="Times New Roman" w:hAnsi="Times New Roman" w:cs="Times New Roman"/>
          <w:b/>
          <w:sz w:val="18"/>
          <w:szCs w:val="18"/>
        </w:rPr>
        <w:t xml:space="preserve">   Öğretmenlerin Hizmet Süreleri (2023 Yılı İtibarıyla)</w:t>
      </w:r>
    </w:p>
    <w:tbl>
      <w:tblPr>
        <w:tblW w:w="9922" w:type="dxa"/>
        <w:tblInd w:w="496" w:type="dxa"/>
        <w:tblLayout w:type="fixed"/>
        <w:tblLook w:val="0400" w:firstRow="0" w:lastRow="0" w:firstColumn="0" w:lastColumn="0" w:noHBand="0" w:noVBand="1"/>
      </w:tblPr>
      <w:tblGrid>
        <w:gridCol w:w="1984"/>
        <w:gridCol w:w="2268"/>
        <w:gridCol w:w="2693"/>
        <w:gridCol w:w="2977"/>
      </w:tblGrid>
      <w:tr w:rsidR="001910B5" w:rsidRPr="00C55B88" w:rsidTr="00346F05">
        <w:trPr>
          <w:cantSplit/>
          <w:trHeight w:val="754"/>
          <w:tblHeader/>
        </w:trPr>
        <w:tc>
          <w:tcPr>
            <w:tcW w:w="1984" w:type="dxa"/>
            <w:tcBorders>
              <w:top w:val="single" w:sz="4" w:space="0" w:color="000000"/>
              <w:left w:val="single" w:sz="4" w:space="0" w:color="000000"/>
              <w:bottom w:val="nil"/>
              <w:right w:val="nil"/>
            </w:tcBorders>
            <w:shd w:val="clear" w:color="auto" w:fill="00B0F0"/>
            <w:vAlign w:val="center"/>
          </w:tcPr>
          <w:p w:rsidR="001910B5" w:rsidRPr="00C55B88" w:rsidRDefault="001910B5" w:rsidP="00346F05">
            <w:pPr>
              <w:spacing w:after="0" w:line="240" w:lineRule="auto"/>
              <w:rPr>
                <w:rFonts w:ascii="Times New Roman" w:hAnsi="Times New Roman" w:cs="Times New Roman"/>
                <w:b/>
                <w:sz w:val="18"/>
                <w:szCs w:val="18"/>
              </w:rPr>
            </w:pPr>
            <w:r w:rsidRPr="00C55B88">
              <w:rPr>
                <w:rFonts w:ascii="Times New Roman" w:hAnsi="Times New Roman" w:cs="Times New Roman"/>
                <w:b/>
                <w:sz w:val="18"/>
                <w:szCs w:val="18"/>
              </w:rPr>
              <w:t>Hizmet Süreleri</w:t>
            </w:r>
          </w:p>
        </w:tc>
        <w:tc>
          <w:tcPr>
            <w:tcW w:w="2268" w:type="dxa"/>
            <w:tcBorders>
              <w:top w:val="single" w:sz="4" w:space="0" w:color="000000"/>
              <w:left w:val="single" w:sz="4" w:space="0" w:color="000000"/>
              <w:bottom w:val="single" w:sz="4" w:space="0" w:color="000000"/>
              <w:right w:val="single" w:sz="4" w:space="0" w:color="000000"/>
            </w:tcBorders>
            <w:shd w:val="clear" w:color="auto" w:fill="00B0F0"/>
          </w:tcPr>
          <w:p w:rsidR="001910B5" w:rsidRPr="00C55B88" w:rsidRDefault="001910B5" w:rsidP="00346F05">
            <w:pPr>
              <w:spacing w:after="0" w:line="240" w:lineRule="auto"/>
              <w:ind w:firstLine="964"/>
              <w:rPr>
                <w:rFonts w:ascii="Times New Roman" w:hAnsi="Times New Roman" w:cs="Times New Roman"/>
                <w:b/>
                <w:sz w:val="18"/>
                <w:szCs w:val="18"/>
              </w:rPr>
            </w:pPr>
            <w:r w:rsidRPr="00C55B88">
              <w:rPr>
                <w:rFonts w:ascii="Times New Roman" w:hAnsi="Times New Roman" w:cs="Times New Roman"/>
                <w:b/>
                <w:sz w:val="18"/>
                <w:szCs w:val="18"/>
              </w:rPr>
              <w:t>Kadın</w:t>
            </w:r>
          </w:p>
        </w:tc>
        <w:tc>
          <w:tcPr>
            <w:tcW w:w="2693" w:type="dxa"/>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jc w:val="center"/>
              <w:rPr>
                <w:rFonts w:ascii="Times New Roman" w:hAnsi="Times New Roman" w:cs="Times New Roman"/>
                <w:b/>
                <w:sz w:val="18"/>
                <w:szCs w:val="18"/>
              </w:rPr>
            </w:pPr>
            <w:r w:rsidRPr="00C55B88">
              <w:rPr>
                <w:rFonts w:ascii="Times New Roman" w:hAnsi="Times New Roman" w:cs="Times New Roman"/>
                <w:b/>
                <w:sz w:val="18"/>
                <w:szCs w:val="18"/>
              </w:rPr>
              <w:t>Erkek</w:t>
            </w:r>
          </w:p>
        </w:tc>
        <w:tc>
          <w:tcPr>
            <w:tcW w:w="2977" w:type="dxa"/>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ind w:firstLine="482"/>
              <w:rPr>
                <w:rFonts w:ascii="Times New Roman" w:hAnsi="Times New Roman" w:cs="Times New Roman"/>
                <w:b/>
                <w:sz w:val="18"/>
                <w:szCs w:val="18"/>
              </w:rPr>
            </w:pPr>
            <w:r w:rsidRPr="00C55B88">
              <w:rPr>
                <w:rFonts w:ascii="Times New Roman" w:hAnsi="Times New Roman" w:cs="Times New Roman"/>
                <w:b/>
                <w:sz w:val="18"/>
                <w:szCs w:val="18"/>
              </w:rPr>
              <w:t>Toplam</w:t>
            </w:r>
          </w:p>
        </w:tc>
      </w:tr>
      <w:tr w:rsidR="001910B5" w:rsidRPr="00C55B88" w:rsidTr="003138BE">
        <w:trPr>
          <w:cantSplit/>
          <w:trHeight w:val="454"/>
          <w:tblHeader/>
        </w:trPr>
        <w:tc>
          <w:tcPr>
            <w:tcW w:w="1984" w:type="dxa"/>
            <w:tcBorders>
              <w:top w:val="single" w:sz="4" w:space="0" w:color="000000"/>
              <w:left w:val="single" w:sz="4" w:space="0" w:color="000000"/>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1-3 Yıl</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c>
          <w:tcPr>
            <w:tcW w:w="2693"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c>
          <w:tcPr>
            <w:tcW w:w="29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r>
      <w:tr w:rsidR="001910B5" w:rsidRPr="00C55B88" w:rsidTr="003138BE">
        <w:trPr>
          <w:cantSplit/>
          <w:trHeight w:val="439"/>
          <w:tblHeader/>
        </w:trPr>
        <w:tc>
          <w:tcPr>
            <w:tcW w:w="1984" w:type="dxa"/>
            <w:tcBorders>
              <w:top w:val="single" w:sz="4" w:space="0" w:color="000000"/>
              <w:left w:val="single" w:sz="4" w:space="0" w:color="000000"/>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4-6 Yıl</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c>
          <w:tcPr>
            <w:tcW w:w="2693"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c>
          <w:tcPr>
            <w:tcW w:w="29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r>
      <w:tr w:rsidR="001910B5" w:rsidRPr="00C55B88" w:rsidTr="003138BE">
        <w:trPr>
          <w:cantSplit/>
          <w:trHeight w:val="439"/>
          <w:tblHeader/>
        </w:trPr>
        <w:tc>
          <w:tcPr>
            <w:tcW w:w="1984" w:type="dxa"/>
            <w:tcBorders>
              <w:top w:val="single" w:sz="4" w:space="0" w:color="000000"/>
              <w:left w:val="single" w:sz="4" w:space="0" w:color="000000"/>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7-10 Yıl</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2693"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29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r>
      <w:tr w:rsidR="001910B5" w:rsidRPr="00C55B88" w:rsidTr="003138BE">
        <w:trPr>
          <w:cantSplit/>
          <w:trHeight w:val="439"/>
          <w:tblHeader/>
        </w:trPr>
        <w:tc>
          <w:tcPr>
            <w:tcW w:w="1984" w:type="dxa"/>
            <w:tcBorders>
              <w:top w:val="single" w:sz="4" w:space="0" w:color="000000"/>
              <w:left w:val="single" w:sz="4" w:space="0" w:color="000000"/>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11-15 Yıl</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6</w:t>
            </w:r>
          </w:p>
        </w:tc>
        <w:tc>
          <w:tcPr>
            <w:tcW w:w="2693"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29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7</w:t>
            </w:r>
          </w:p>
        </w:tc>
      </w:tr>
      <w:tr w:rsidR="001910B5" w:rsidRPr="00C55B88" w:rsidTr="003138BE">
        <w:trPr>
          <w:cantSplit/>
          <w:trHeight w:val="439"/>
          <w:tblHeader/>
        </w:trPr>
        <w:tc>
          <w:tcPr>
            <w:tcW w:w="1984" w:type="dxa"/>
            <w:tcBorders>
              <w:top w:val="single" w:sz="4" w:space="0" w:color="000000"/>
              <w:left w:val="single" w:sz="4" w:space="0" w:color="000000"/>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16-20</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5</w:t>
            </w:r>
          </w:p>
        </w:tc>
        <w:tc>
          <w:tcPr>
            <w:tcW w:w="2693"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29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7</w:t>
            </w:r>
          </w:p>
        </w:tc>
      </w:tr>
      <w:tr w:rsidR="001910B5" w:rsidRPr="00C55B88" w:rsidTr="003138BE">
        <w:trPr>
          <w:cantSplit/>
          <w:trHeight w:val="439"/>
          <w:tblHeader/>
        </w:trPr>
        <w:tc>
          <w:tcPr>
            <w:tcW w:w="1984" w:type="dxa"/>
            <w:tcBorders>
              <w:top w:val="single" w:sz="4" w:space="0" w:color="000000"/>
              <w:left w:val="single" w:sz="4" w:space="0" w:color="000000"/>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20 ve üzeri</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4</w:t>
            </w:r>
          </w:p>
        </w:tc>
        <w:tc>
          <w:tcPr>
            <w:tcW w:w="2693"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29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4C117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5</w:t>
            </w:r>
          </w:p>
        </w:tc>
      </w:tr>
      <w:tr w:rsidR="001910B5" w:rsidRPr="00C55B88" w:rsidTr="00F011EB">
        <w:trPr>
          <w:cantSplit/>
          <w:trHeight w:val="439"/>
          <w:tblHeader/>
        </w:trPr>
        <w:tc>
          <w:tcPr>
            <w:tcW w:w="1984" w:type="dxa"/>
            <w:tcBorders>
              <w:top w:val="single" w:sz="4" w:space="0" w:color="000000"/>
              <w:left w:val="single" w:sz="4" w:space="0" w:color="000000"/>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Topl</w:t>
            </w:r>
            <w:r w:rsidRPr="00C55B88">
              <w:rPr>
                <w:rFonts w:ascii="Times New Roman" w:hAnsi="Times New Roman" w:cs="Times New Roman"/>
                <w:color w:val="000000" w:themeColor="text1"/>
                <w:sz w:val="18"/>
                <w:szCs w:val="18"/>
                <w:shd w:val="clear" w:color="auto" w:fill="548DD4" w:themeFill="text2" w:themeFillTint="99"/>
              </w:rPr>
              <w:t>am</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13</w:t>
            </w:r>
          </w:p>
        </w:tc>
        <w:tc>
          <w:tcPr>
            <w:tcW w:w="2693"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9</w:t>
            </w:r>
          </w:p>
        </w:tc>
        <w:tc>
          <w:tcPr>
            <w:tcW w:w="2977"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22</w:t>
            </w:r>
          </w:p>
        </w:tc>
      </w:tr>
    </w:tbl>
    <w:p w:rsidR="001910B5" w:rsidRPr="00C55B88" w:rsidRDefault="001910B5" w:rsidP="001910B5">
      <w:pPr>
        <w:spacing w:after="0"/>
        <w:rPr>
          <w:rFonts w:ascii="Times New Roman" w:hAnsi="Times New Roman" w:cs="Times New Roman"/>
          <w:b/>
          <w:sz w:val="18"/>
          <w:szCs w:val="18"/>
        </w:rPr>
      </w:pPr>
    </w:p>
    <w:p w:rsidR="001910B5" w:rsidRPr="00C55B88" w:rsidRDefault="001910B5" w:rsidP="001910B5">
      <w:pPr>
        <w:spacing w:after="0"/>
        <w:rPr>
          <w:rFonts w:ascii="Times New Roman" w:hAnsi="Times New Roman" w:cs="Times New Roman"/>
          <w:b/>
          <w:color w:val="000000" w:themeColor="text1"/>
          <w:sz w:val="18"/>
          <w:szCs w:val="18"/>
        </w:rPr>
      </w:pPr>
      <w:r w:rsidRPr="00C55B88">
        <w:rPr>
          <w:rFonts w:ascii="Times New Roman" w:hAnsi="Times New Roman" w:cs="Times New Roman"/>
          <w:b/>
          <w:sz w:val="18"/>
          <w:szCs w:val="18"/>
        </w:rPr>
        <w:t xml:space="preserve">       Tablo</w:t>
      </w:r>
      <w:r w:rsidR="00C36C25">
        <w:rPr>
          <w:rFonts w:ascii="Times New Roman" w:hAnsi="Times New Roman" w:cs="Times New Roman"/>
          <w:b/>
          <w:sz w:val="18"/>
          <w:szCs w:val="18"/>
        </w:rPr>
        <w:t xml:space="preserve"> 1</w:t>
      </w:r>
      <w:r w:rsidR="00A83D23">
        <w:rPr>
          <w:rFonts w:ascii="Times New Roman" w:hAnsi="Times New Roman" w:cs="Times New Roman"/>
          <w:b/>
          <w:sz w:val="18"/>
          <w:szCs w:val="18"/>
        </w:rPr>
        <w:t>6</w:t>
      </w:r>
      <w:r w:rsidR="00C36C25">
        <w:rPr>
          <w:rFonts w:ascii="Times New Roman" w:hAnsi="Times New Roman" w:cs="Times New Roman"/>
          <w:b/>
          <w:sz w:val="18"/>
          <w:szCs w:val="18"/>
        </w:rPr>
        <w:t>.</w:t>
      </w:r>
      <w:r w:rsidRPr="00C55B88">
        <w:rPr>
          <w:rFonts w:ascii="Times New Roman" w:hAnsi="Times New Roman" w:cs="Times New Roman"/>
          <w:b/>
          <w:sz w:val="18"/>
          <w:szCs w:val="18"/>
        </w:rPr>
        <w:t xml:space="preserve">   Kurumda Gerçekleşen Öğretmen Sirkülâsyonunun Oranı</w:t>
      </w:r>
    </w:p>
    <w:tbl>
      <w:tblPr>
        <w:tblW w:w="9922" w:type="dxa"/>
        <w:tblInd w:w="496" w:type="dxa"/>
        <w:tblLayout w:type="fixed"/>
        <w:tblLook w:val="0400" w:firstRow="0" w:lastRow="0" w:firstColumn="0" w:lastColumn="0" w:noHBand="0" w:noVBand="1"/>
      </w:tblPr>
      <w:tblGrid>
        <w:gridCol w:w="1417"/>
        <w:gridCol w:w="1134"/>
        <w:gridCol w:w="1701"/>
        <w:gridCol w:w="1276"/>
        <w:gridCol w:w="1417"/>
        <w:gridCol w:w="1276"/>
        <w:gridCol w:w="1701"/>
      </w:tblGrid>
      <w:tr w:rsidR="001910B5" w:rsidRPr="00C55B88" w:rsidTr="0049448A">
        <w:trPr>
          <w:cantSplit/>
          <w:trHeight w:val="717"/>
          <w:tblHeader/>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4111" w:type="dxa"/>
            <w:gridSpan w:val="3"/>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Yıl İçerisinde Kurumdan Ayrılan Öğretmen Sayısı</w:t>
            </w:r>
          </w:p>
        </w:tc>
        <w:tc>
          <w:tcPr>
            <w:tcW w:w="4394" w:type="dxa"/>
            <w:gridSpan w:val="3"/>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Yıl İçerisinde Kurumda Göreve Başlayan Öğretmen Sayısı</w:t>
            </w:r>
          </w:p>
        </w:tc>
      </w:tr>
      <w:tr w:rsidR="001910B5" w:rsidRPr="00C55B88" w:rsidTr="0049448A">
        <w:trPr>
          <w:cantSplit/>
          <w:trHeight w:val="420"/>
          <w:tblHeader/>
        </w:trPr>
        <w:tc>
          <w:tcPr>
            <w:tcW w:w="1417" w:type="dxa"/>
            <w:vMerge/>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1910B5" w:rsidRPr="00C55B88" w:rsidRDefault="001910B5" w:rsidP="00346F05">
            <w:pPr>
              <w:widowControl w:val="0"/>
              <w:pBdr>
                <w:top w:val="nil"/>
                <w:left w:val="nil"/>
                <w:bottom w:val="nil"/>
                <w:right w:val="nil"/>
                <w:between w:val="nil"/>
              </w:pBdr>
              <w:spacing w:after="0"/>
              <w:rPr>
                <w:rFonts w:ascii="Times New Roman" w:hAnsi="Times New Roman" w:cs="Times New Roman"/>
                <w:color w:val="000000" w:themeColor="text1"/>
                <w:sz w:val="18"/>
                <w:szCs w:val="18"/>
              </w:rPr>
            </w:pPr>
          </w:p>
        </w:tc>
        <w:tc>
          <w:tcPr>
            <w:tcW w:w="1134" w:type="dxa"/>
            <w:tcBorders>
              <w:top w:val="single" w:sz="4" w:space="0" w:color="000000"/>
              <w:left w:val="nil"/>
              <w:bottom w:val="single" w:sz="4" w:space="0" w:color="000000"/>
              <w:right w:val="single" w:sz="4" w:space="0" w:color="000000"/>
            </w:tcBorders>
            <w:shd w:val="clear" w:color="auto" w:fill="C6D9F1" w:themeFill="text2" w:themeFillTint="33"/>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2021</w:t>
            </w:r>
          </w:p>
        </w:tc>
        <w:tc>
          <w:tcPr>
            <w:tcW w:w="1701" w:type="dxa"/>
            <w:tcBorders>
              <w:top w:val="single" w:sz="4" w:space="0" w:color="000000"/>
              <w:left w:val="nil"/>
              <w:bottom w:val="single" w:sz="4" w:space="0" w:color="000000"/>
              <w:right w:val="single" w:sz="4" w:space="0" w:color="000000"/>
            </w:tcBorders>
            <w:shd w:val="clear" w:color="auto" w:fill="C6D9F1" w:themeFill="text2" w:themeFillTint="33"/>
          </w:tcPr>
          <w:p w:rsidR="001910B5" w:rsidRPr="00C55B88" w:rsidRDefault="001910B5" w:rsidP="00346F05">
            <w:pPr>
              <w:spacing w:after="0" w:line="240" w:lineRule="auto"/>
              <w:ind w:firstLine="723"/>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2022</w:t>
            </w:r>
          </w:p>
        </w:tc>
        <w:tc>
          <w:tcPr>
            <w:tcW w:w="1276" w:type="dxa"/>
            <w:tcBorders>
              <w:top w:val="single" w:sz="4" w:space="0" w:color="000000"/>
              <w:left w:val="nil"/>
              <w:bottom w:val="single" w:sz="4" w:space="0" w:color="000000"/>
              <w:right w:val="single" w:sz="4" w:space="0" w:color="000000"/>
            </w:tcBorders>
            <w:shd w:val="clear" w:color="auto" w:fill="C6D9F1" w:themeFill="text2" w:themeFillTint="33"/>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2023</w:t>
            </w:r>
          </w:p>
        </w:tc>
        <w:tc>
          <w:tcPr>
            <w:tcW w:w="1417" w:type="dxa"/>
            <w:tcBorders>
              <w:top w:val="single" w:sz="4" w:space="0" w:color="000000"/>
              <w:left w:val="nil"/>
              <w:bottom w:val="single" w:sz="4" w:space="0" w:color="000000"/>
              <w:right w:val="single" w:sz="4" w:space="0" w:color="000000"/>
            </w:tcBorders>
            <w:shd w:val="clear" w:color="auto" w:fill="C6D9F1" w:themeFill="text2" w:themeFillTint="33"/>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2021</w:t>
            </w:r>
          </w:p>
        </w:tc>
        <w:tc>
          <w:tcPr>
            <w:tcW w:w="1276" w:type="dxa"/>
            <w:tcBorders>
              <w:top w:val="single" w:sz="4" w:space="0" w:color="000000"/>
              <w:left w:val="nil"/>
              <w:bottom w:val="single" w:sz="4" w:space="0" w:color="000000"/>
              <w:right w:val="single" w:sz="4" w:space="0" w:color="000000"/>
            </w:tcBorders>
            <w:shd w:val="clear" w:color="auto" w:fill="C6D9F1" w:themeFill="text2" w:themeFillTint="33"/>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2022</w:t>
            </w:r>
          </w:p>
        </w:tc>
        <w:tc>
          <w:tcPr>
            <w:tcW w:w="1701" w:type="dxa"/>
            <w:tcBorders>
              <w:top w:val="single" w:sz="4" w:space="0" w:color="000000"/>
              <w:left w:val="nil"/>
              <w:bottom w:val="single" w:sz="4" w:space="0" w:color="000000"/>
              <w:right w:val="single" w:sz="4" w:space="0" w:color="000000"/>
            </w:tcBorders>
            <w:shd w:val="clear" w:color="auto" w:fill="C6D9F1" w:themeFill="text2" w:themeFillTint="33"/>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2023</w:t>
            </w:r>
          </w:p>
        </w:tc>
      </w:tr>
      <w:tr w:rsidR="001910B5" w:rsidRPr="00C55B88" w:rsidTr="0049448A">
        <w:trPr>
          <w:cantSplit/>
          <w:trHeight w:val="420"/>
          <w:tblHeader/>
        </w:trPr>
        <w:tc>
          <w:tcPr>
            <w:tcW w:w="1417" w:type="dxa"/>
            <w:tcBorders>
              <w:top w:val="nil"/>
              <w:left w:val="single" w:sz="4" w:space="0" w:color="000000"/>
              <w:bottom w:val="single" w:sz="4" w:space="0" w:color="000000"/>
              <w:right w:val="single" w:sz="4" w:space="0" w:color="000000"/>
            </w:tcBorders>
            <w:shd w:val="clear" w:color="auto" w:fill="8DB3E2" w:themeFill="text2" w:themeFillTint="66"/>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TOPLAM</w:t>
            </w:r>
          </w:p>
        </w:tc>
        <w:tc>
          <w:tcPr>
            <w:tcW w:w="1134"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CD6C8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1701"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49448A"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276"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506AA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c>
          <w:tcPr>
            <w:tcW w:w="141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49448A"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c>
          <w:tcPr>
            <w:tcW w:w="1276"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49448A"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1701"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506AA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r>
    </w:tbl>
    <w:p w:rsidR="00C36C25" w:rsidRDefault="00C36C25" w:rsidP="00C36C25">
      <w:pPr>
        <w:spacing w:after="0" w:line="240" w:lineRule="auto"/>
        <w:rPr>
          <w:rFonts w:ascii="Times New Roman" w:hAnsi="Times New Roman" w:cs="Times New Roman"/>
          <w:b/>
          <w:color w:val="000000" w:themeColor="text1"/>
          <w:sz w:val="18"/>
          <w:szCs w:val="18"/>
        </w:rPr>
      </w:pPr>
    </w:p>
    <w:p w:rsidR="00C36C25" w:rsidRPr="00C55B88" w:rsidRDefault="00C36C25" w:rsidP="00C36C25">
      <w:pP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      Tablo </w:t>
      </w:r>
      <w:r w:rsidR="00A83D23">
        <w:rPr>
          <w:rFonts w:ascii="Times New Roman" w:hAnsi="Times New Roman" w:cs="Times New Roman"/>
          <w:b/>
          <w:color w:val="000000" w:themeColor="text1"/>
          <w:sz w:val="18"/>
          <w:szCs w:val="18"/>
        </w:rPr>
        <w:t xml:space="preserve"> 17</w:t>
      </w:r>
      <w:r>
        <w:rPr>
          <w:rFonts w:ascii="Times New Roman" w:hAnsi="Times New Roman" w:cs="Times New Roman"/>
          <w:b/>
          <w:color w:val="000000" w:themeColor="text1"/>
          <w:sz w:val="18"/>
          <w:szCs w:val="18"/>
        </w:rPr>
        <w:t>.</w:t>
      </w:r>
      <w:r w:rsidRPr="00C55B88">
        <w:rPr>
          <w:rFonts w:ascii="Times New Roman" w:hAnsi="Times New Roman" w:cs="Times New Roman"/>
          <w:b/>
          <w:color w:val="000000" w:themeColor="text1"/>
          <w:sz w:val="18"/>
          <w:szCs w:val="18"/>
        </w:rPr>
        <w:t xml:space="preserve">  Öğretmenlerin Katıldı</w:t>
      </w:r>
      <w:r>
        <w:rPr>
          <w:rFonts w:ascii="Times New Roman" w:hAnsi="Times New Roman" w:cs="Times New Roman"/>
          <w:b/>
          <w:color w:val="000000" w:themeColor="text1"/>
          <w:sz w:val="18"/>
          <w:szCs w:val="18"/>
        </w:rPr>
        <w:t>ğı Hizmet İçi Eğitim Programları</w:t>
      </w:r>
    </w:p>
    <w:tbl>
      <w:tblPr>
        <w:tblW w:w="10064" w:type="dxa"/>
        <w:tblInd w:w="496" w:type="dxa"/>
        <w:tblLayout w:type="fixed"/>
        <w:tblLook w:val="0400" w:firstRow="0" w:lastRow="0" w:firstColumn="0" w:lastColumn="0" w:noHBand="0" w:noVBand="1"/>
      </w:tblPr>
      <w:tblGrid>
        <w:gridCol w:w="2389"/>
        <w:gridCol w:w="2390"/>
        <w:gridCol w:w="2109"/>
        <w:gridCol w:w="284"/>
        <w:gridCol w:w="1267"/>
        <w:gridCol w:w="1389"/>
        <w:gridCol w:w="236"/>
      </w:tblGrid>
      <w:tr w:rsidR="001910B5" w:rsidRPr="00C55B88" w:rsidTr="00C36C25">
        <w:trPr>
          <w:cantSplit/>
          <w:trHeight w:val="438"/>
          <w:tblHeader/>
        </w:trPr>
        <w:tc>
          <w:tcPr>
            <w:tcW w:w="2389"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ind w:firstLine="964"/>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Branşı</w:t>
            </w:r>
          </w:p>
        </w:tc>
        <w:tc>
          <w:tcPr>
            <w:tcW w:w="2390" w:type="dxa"/>
            <w:tcBorders>
              <w:top w:val="single" w:sz="4" w:space="0" w:color="000000"/>
              <w:left w:val="nil"/>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2021 Yılı Öncesi</w:t>
            </w:r>
          </w:p>
        </w:tc>
        <w:tc>
          <w:tcPr>
            <w:tcW w:w="2109" w:type="dxa"/>
            <w:tcBorders>
              <w:top w:val="single" w:sz="4" w:space="0" w:color="000000"/>
              <w:left w:val="nil"/>
              <w:bottom w:val="single" w:sz="4" w:space="0" w:color="000000"/>
              <w:right w:val="nil"/>
            </w:tcBorders>
            <w:shd w:val="clear" w:color="auto" w:fill="00B0F0"/>
            <w:vAlign w:val="center"/>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2021 Yılı</w:t>
            </w:r>
          </w:p>
        </w:tc>
        <w:tc>
          <w:tcPr>
            <w:tcW w:w="284" w:type="dxa"/>
            <w:tcBorders>
              <w:top w:val="single" w:sz="4" w:space="0" w:color="000000"/>
              <w:left w:val="nil"/>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 </w:t>
            </w:r>
          </w:p>
        </w:tc>
        <w:tc>
          <w:tcPr>
            <w:tcW w:w="1267" w:type="dxa"/>
            <w:tcBorders>
              <w:top w:val="single" w:sz="4" w:space="0" w:color="000000"/>
              <w:left w:val="nil"/>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ind w:firstLine="241"/>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2022 Yılı</w:t>
            </w:r>
          </w:p>
        </w:tc>
        <w:tc>
          <w:tcPr>
            <w:tcW w:w="1389" w:type="dxa"/>
            <w:tcBorders>
              <w:top w:val="single" w:sz="4" w:space="0" w:color="000000"/>
              <w:left w:val="nil"/>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ind w:firstLine="241"/>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2023 Yılı</w:t>
            </w:r>
          </w:p>
        </w:tc>
        <w:tc>
          <w:tcPr>
            <w:tcW w:w="236"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4960AE">
        <w:trPr>
          <w:cantSplit/>
          <w:trHeight w:val="420"/>
          <w:tblHeader/>
        </w:trPr>
        <w:tc>
          <w:tcPr>
            <w:tcW w:w="23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Türkçe</w:t>
            </w:r>
          </w:p>
        </w:tc>
        <w:tc>
          <w:tcPr>
            <w:tcW w:w="239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34</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6</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27</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25</w:t>
            </w:r>
          </w:p>
        </w:tc>
        <w:tc>
          <w:tcPr>
            <w:tcW w:w="236" w:type="dxa"/>
            <w:tcBorders>
              <w:top w:val="nil"/>
              <w:left w:val="nil"/>
              <w:bottom w:val="nil"/>
              <w:right w:val="nil"/>
            </w:tcBorders>
            <w:shd w:val="clear" w:color="auto" w:fill="FFFFFF"/>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r w:rsidR="001910B5" w:rsidRPr="00C55B88" w:rsidTr="004960AE">
        <w:trPr>
          <w:cantSplit/>
          <w:trHeight w:val="420"/>
          <w:tblHeader/>
        </w:trPr>
        <w:tc>
          <w:tcPr>
            <w:tcW w:w="23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Matematik</w:t>
            </w:r>
          </w:p>
        </w:tc>
        <w:tc>
          <w:tcPr>
            <w:tcW w:w="239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40</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13</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29</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19</w:t>
            </w:r>
          </w:p>
        </w:tc>
        <w:tc>
          <w:tcPr>
            <w:tcW w:w="236" w:type="dxa"/>
            <w:tcBorders>
              <w:top w:val="nil"/>
              <w:left w:val="nil"/>
              <w:bottom w:val="nil"/>
              <w:right w:val="nil"/>
            </w:tcBorders>
            <w:shd w:val="clear" w:color="auto" w:fill="FFFFFF"/>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r w:rsidR="001910B5" w:rsidRPr="00C55B88" w:rsidTr="004960AE">
        <w:trPr>
          <w:cantSplit/>
          <w:trHeight w:val="420"/>
          <w:tblHeader/>
        </w:trPr>
        <w:tc>
          <w:tcPr>
            <w:tcW w:w="23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Fen Bilgisi</w:t>
            </w:r>
          </w:p>
        </w:tc>
        <w:tc>
          <w:tcPr>
            <w:tcW w:w="239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26</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49</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34</w:t>
            </w:r>
          </w:p>
        </w:tc>
        <w:tc>
          <w:tcPr>
            <w:tcW w:w="236" w:type="dxa"/>
            <w:tcBorders>
              <w:top w:val="nil"/>
              <w:left w:val="nil"/>
              <w:bottom w:val="nil"/>
              <w:right w:val="nil"/>
            </w:tcBorders>
            <w:shd w:val="clear" w:color="auto" w:fill="FFFFFF"/>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r w:rsidR="001910B5" w:rsidRPr="00C55B88" w:rsidTr="004960AE">
        <w:trPr>
          <w:cantSplit/>
          <w:trHeight w:val="420"/>
          <w:tblHeader/>
        </w:trPr>
        <w:tc>
          <w:tcPr>
            <w:tcW w:w="23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Sosyal Bilgiler</w:t>
            </w:r>
          </w:p>
        </w:tc>
        <w:tc>
          <w:tcPr>
            <w:tcW w:w="239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31</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18</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9</w:t>
            </w:r>
          </w:p>
        </w:tc>
        <w:tc>
          <w:tcPr>
            <w:tcW w:w="236" w:type="dxa"/>
            <w:tcBorders>
              <w:top w:val="nil"/>
              <w:left w:val="nil"/>
              <w:bottom w:val="nil"/>
              <w:right w:val="nil"/>
            </w:tcBorders>
            <w:shd w:val="clear" w:color="auto" w:fill="FFFFFF"/>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r w:rsidR="001910B5" w:rsidRPr="00C55B88" w:rsidTr="00C36C25">
        <w:trPr>
          <w:cantSplit/>
          <w:trHeight w:val="380"/>
          <w:tblHeader/>
        </w:trPr>
        <w:tc>
          <w:tcPr>
            <w:tcW w:w="23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İngilizce</w:t>
            </w:r>
          </w:p>
        </w:tc>
        <w:tc>
          <w:tcPr>
            <w:tcW w:w="239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5D0B8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22</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5D0B8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10</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5D0B8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9</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5D0B8F"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7</w:t>
            </w:r>
          </w:p>
        </w:tc>
        <w:tc>
          <w:tcPr>
            <w:tcW w:w="236" w:type="dxa"/>
            <w:tcBorders>
              <w:top w:val="nil"/>
              <w:left w:val="nil"/>
              <w:bottom w:val="nil"/>
              <w:right w:val="nil"/>
            </w:tcBorders>
            <w:shd w:val="clear" w:color="auto" w:fill="FFFFFF"/>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r w:rsidR="001910B5" w:rsidRPr="00C55B88" w:rsidTr="004960AE">
        <w:trPr>
          <w:cantSplit/>
          <w:trHeight w:val="420"/>
          <w:tblHeader/>
        </w:trPr>
        <w:tc>
          <w:tcPr>
            <w:tcW w:w="23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Görsel Sanatlar</w:t>
            </w:r>
          </w:p>
        </w:tc>
        <w:tc>
          <w:tcPr>
            <w:tcW w:w="239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4</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7</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236" w:type="dxa"/>
            <w:tcBorders>
              <w:top w:val="nil"/>
              <w:left w:val="nil"/>
              <w:bottom w:val="nil"/>
              <w:right w:val="nil"/>
            </w:tcBorders>
            <w:shd w:val="clear" w:color="auto" w:fill="FFFFFF"/>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r w:rsidR="001910B5" w:rsidRPr="00C55B88" w:rsidTr="004960AE">
        <w:trPr>
          <w:cantSplit/>
          <w:trHeight w:val="420"/>
          <w:tblHeader/>
        </w:trPr>
        <w:tc>
          <w:tcPr>
            <w:tcW w:w="23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Müzik</w:t>
            </w:r>
          </w:p>
        </w:tc>
        <w:tc>
          <w:tcPr>
            <w:tcW w:w="239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4</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7</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c>
          <w:tcPr>
            <w:tcW w:w="236"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4960AE">
        <w:trPr>
          <w:cantSplit/>
          <w:trHeight w:val="420"/>
          <w:tblHeader/>
        </w:trPr>
        <w:tc>
          <w:tcPr>
            <w:tcW w:w="23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Beden Eğitimi</w:t>
            </w:r>
          </w:p>
        </w:tc>
        <w:tc>
          <w:tcPr>
            <w:tcW w:w="239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7</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24</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5</w:t>
            </w:r>
          </w:p>
        </w:tc>
        <w:tc>
          <w:tcPr>
            <w:tcW w:w="236"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C36C25">
        <w:trPr>
          <w:cantSplit/>
          <w:trHeight w:val="376"/>
          <w:tblHeader/>
        </w:trPr>
        <w:tc>
          <w:tcPr>
            <w:tcW w:w="2389" w:type="dxa"/>
            <w:tcBorders>
              <w:top w:val="single" w:sz="4" w:space="0" w:color="000000"/>
              <w:left w:val="single" w:sz="4" w:space="0" w:color="000000"/>
              <w:bottom w:val="single" w:sz="4" w:space="0" w:color="000000"/>
              <w:right w:val="nil"/>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Bilişim Teknolojileri</w:t>
            </w:r>
          </w:p>
        </w:tc>
        <w:tc>
          <w:tcPr>
            <w:tcW w:w="239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25</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7</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5</w:t>
            </w:r>
          </w:p>
        </w:tc>
        <w:tc>
          <w:tcPr>
            <w:tcW w:w="236"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4960AE">
        <w:trPr>
          <w:cantSplit/>
          <w:trHeight w:val="420"/>
          <w:tblHeader/>
        </w:trPr>
        <w:tc>
          <w:tcPr>
            <w:tcW w:w="2389"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rsidR="001910B5" w:rsidRPr="00C55B88" w:rsidRDefault="00BC553C"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Rehber Öğretmen</w:t>
            </w:r>
          </w:p>
        </w:tc>
        <w:tc>
          <w:tcPr>
            <w:tcW w:w="239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21</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9</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A64D9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6</w:t>
            </w:r>
          </w:p>
        </w:tc>
        <w:tc>
          <w:tcPr>
            <w:tcW w:w="236"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4960AE">
        <w:trPr>
          <w:cantSplit/>
          <w:trHeight w:val="420"/>
          <w:tblHeader/>
        </w:trPr>
        <w:tc>
          <w:tcPr>
            <w:tcW w:w="2389" w:type="dxa"/>
            <w:tcBorders>
              <w:top w:val="single" w:sz="4" w:space="0" w:color="000000"/>
              <w:left w:val="single" w:sz="4" w:space="0" w:color="000000"/>
              <w:bottom w:val="single" w:sz="4" w:space="0" w:color="000000"/>
              <w:right w:val="nil"/>
            </w:tcBorders>
            <w:shd w:val="clear" w:color="auto" w:fill="548DD4" w:themeFill="text2" w:themeFillTint="99"/>
            <w:vAlign w:val="center"/>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Toplam</w:t>
            </w:r>
          </w:p>
        </w:tc>
        <w:tc>
          <w:tcPr>
            <w:tcW w:w="239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1910B5" w:rsidRPr="00C55B88" w:rsidRDefault="00165C84"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192</w:t>
            </w:r>
          </w:p>
        </w:tc>
        <w:tc>
          <w:tcPr>
            <w:tcW w:w="2393"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165C84"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28</w:t>
            </w:r>
          </w:p>
        </w:tc>
        <w:tc>
          <w:tcPr>
            <w:tcW w:w="126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165C84"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177</w:t>
            </w:r>
          </w:p>
        </w:tc>
        <w:tc>
          <w:tcPr>
            <w:tcW w:w="1389"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165C84"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107</w:t>
            </w:r>
          </w:p>
        </w:tc>
        <w:tc>
          <w:tcPr>
            <w:tcW w:w="236" w:type="dxa"/>
            <w:tcBorders>
              <w:top w:val="nil"/>
              <w:left w:val="nil"/>
              <w:bottom w:val="nil"/>
              <w:right w:val="nil"/>
            </w:tcBorders>
            <w:shd w:val="clear" w:color="auto" w:fill="FFFFFF"/>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r>
    </w:tbl>
    <w:p w:rsidR="001910B5" w:rsidRPr="00C55B88" w:rsidRDefault="001910B5" w:rsidP="001910B5">
      <w:pPr>
        <w:rPr>
          <w:rFonts w:ascii="Times New Roman" w:hAnsi="Times New Roman" w:cs="Times New Roman"/>
          <w:b/>
          <w:sz w:val="18"/>
          <w:szCs w:val="18"/>
        </w:rPr>
      </w:pPr>
    </w:p>
    <w:tbl>
      <w:tblPr>
        <w:tblW w:w="10854" w:type="dxa"/>
        <w:tblInd w:w="496" w:type="dxa"/>
        <w:tblLayout w:type="fixed"/>
        <w:tblLook w:val="0400" w:firstRow="0" w:lastRow="0" w:firstColumn="0" w:lastColumn="0" w:noHBand="0" w:noVBand="1"/>
      </w:tblPr>
      <w:tblGrid>
        <w:gridCol w:w="1030"/>
        <w:gridCol w:w="2939"/>
        <w:gridCol w:w="850"/>
        <w:gridCol w:w="1134"/>
        <w:gridCol w:w="1418"/>
        <w:gridCol w:w="992"/>
        <w:gridCol w:w="1559"/>
        <w:gridCol w:w="932"/>
      </w:tblGrid>
      <w:tr w:rsidR="001910B5" w:rsidRPr="00C55B88" w:rsidTr="00346F05">
        <w:trPr>
          <w:cantSplit/>
          <w:trHeight w:val="285"/>
          <w:tblHeader/>
        </w:trPr>
        <w:tc>
          <w:tcPr>
            <w:tcW w:w="10854" w:type="dxa"/>
            <w:gridSpan w:val="8"/>
            <w:tcBorders>
              <w:top w:val="nil"/>
              <w:left w:val="nil"/>
              <w:bottom w:val="nil"/>
              <w:right w:val="nil"/>
            </w:tcBorders>
            <w:shd w:val="clear" w:color="auto" w:fill="auto"/>
          </w:tcPr>
          <w:p w:rsidR="001910B5" w:rsidRPr="00C55B88" w:rsidRDefault="00A83D23" w:rsidP="00346F05">
            <w:pPr>
              <w:spacing w:after="0" w:line="240" w:lineRule="auto"/>
              <w:rPr>
                <w:rFonts w:ascii="Times New Roman" w:hAnsi="Times New Roman" w:cs="Times New Roman"/>
                <w:b/>
                <w:sz w:val="18"/>
                <w:szCs w:val="18"/>
              </w:rPr>
            </w:pPr>
            <w:r>
              <w:rPr>
                <w:rFonts w:ascii="Times New Roman" w:hAnsi="Times New Roman" w:cs="Times New Roman"/>
                <w:b/>
                <w:sz w:val="18"/>
                <w:szCs w:val="18"/>
              </w:rPr>
              <w:t>Tablo. 18</w:t>
            </w:r>
            <w:r w:rsidR="001910B5" w:rsidRPr="00C55B88">
              <w:rPr>
                <w:rFonts w:ascii="Times New Roman" w:hAnsi="Times New Roman" w:cs="Times New Roman"/>
                <w:b/>
                <w:sz w:val="18"/>
                <w:szCs w:val="18"/>
              </w:rPr>
              <w:t xml:space="preserve">  Kurumdaki Mevcut Hizmetli/ Memur Sayısı</w:t>
            </w:r>
          </w:p>
        </w:tc>
      </w:tr>
      <w:tr w:rsidR="001910B5" w:rsidRPr="00C55B88" w:rsidTr="006013A3">
        <w:trPr>
          <w:cantSplit/>
          <w:trHeight w:val="1020"/>
          <w:tblHeader/>
        </w:trPr>
        <w:tc>
          <w:tcPr>
            <w:tcW w:w="103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jc w:val="center"/>
              <w:rPr>
                <w:rFonts w:ascii="Times New Roman" w:hAnsi="Times New Roman" w:cs="Times New Roman"/>
                <w:color w:val="000000"/>
                <w:sz w:val="18"/>
                <w:szCs w:val="18"/>
              </w:rPr>
            </w:pPr>
          </w:p>
          <w:p w:rsidR="001910B5" w:rsidRPr="00C55B88" w:rsidRDefault="001910B5"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SIRA NO</w:t>
            </w:r>
          </w:p>
        </w:tc>
        <w:tc>
          <w:tcPr>
            <w:tcW w:w="2939" w:type="dxa"/>
            <w:tcBorders>
              <w:top w:val="single" w:sz="4" w:space="0" w:color="000000"/>
              <w:left w:val="nil"/>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jc w:val="center"/>
              <w:rPr>
                <w:rFonts w:ascii="Times New Roman" w:hAnsi="Times New Roman" w:cs="Times New Roman"/>
                <w:b/>
                <w:sz w:val="18"/>
                <w:szCs w:val="18"/>
              </w:rPr>
            </w:pPr>
            <w:r w:rsidRPr="00C55B88">
              <w:rPr>
                <w:rFonts w:ascii="Times New Roman" w:hAnsi="Times New Roman" w:cs="Times New Roman"/>
                <w:b/>
                <w:sz w:val="18"/>
                <w:szCs w:val="18"/>
              </w:rPr>
              <w:t>Görevi</w:t>
            </w:r>
          </w:p>
        </w:tc>
        <w:tc>
          <w:tcPr>
            <w:tcW w:w="850" w:type="dxa"/>
            <w:tcBorders>
              <w:top w:val="single" w:sz="4" w:space="0" w:color="000000"/>
              <w:left w:val="nil"/>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jc w:val="center"/>
              <w:rPr>
                <w:rFonts w:ascii="Times New Roman" w:hAnsi="Times New Roman" w:cs="Times New Roman"/>
                <w:b/>
                <w:sz w:val="18"/>
                <w:szCs w:val="18"/>
              </w:rPr>
            </w:pPr>
            <w:r w:rsidRPr="00C55B88">
              <w:rPr>
                <w:rFonts w:ascii="Times New Roman" w:hAnsi="Times New Roman" w:cs="Times New Roman"/>
                <w:b/>
                <w:sz w:val="18"/>
                <w:szCs w:val="18"/>
              </w:rPr>
              <w:t>Erkek</w:t>
            </w:r>
          </w:p>
        </w:tc>
        <w:tc>
          <w:tcPr>
            <w:tcW w:w="1134" w:type="dxa"/>
            <w:tcBorders>
              <w:top w:val="single" w:sz="4" w:space="0" w:color="000000"/>
              <w:left w:val="nil"/>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jc w:val="center"/>
              <w:rPr>
                <w:rFonts w:ascii="Times New Roman" w:hAnsi="Times New Roman" w:cs="Times New Roman"/>
                <w:b/>
                <w:sz w:val="18"/>
                <w:szCs w:val="18"/>
              </w:rPr>
            </w:pPr>
            <w:r w:rsidRPr="00C55B88">
              <w:rPr>
                <w:rFonts w:ascii="Times New Roman" w:hAnsi="Times New Roman" w:cs="Times New Roman"/>
                <w:b/>
                <w:sz w:val="18"/>
                <w:szCs w:val="18"/>
              </w:rPr>
              <w:t>Kadın</w:t>
            </w:r>
          </w:p>
        </w:tc>
        <w:tc>
          <w:tcPr>
            <w:tcW w:w="1418" w:type="dxa"/>
            <w:tcBorders>
              <w:top w:val="single" w:sz="4" w:space="0" w:color="000000"/>
              <w:left w:val="nil"/>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jc w:val="center"/>
              <w:rPr>
                <w:rFonts w:ascii="Times New Roman" w:hAnsi="Times New Roman" w:cs="Times New Roman"/>
                <w:b/>
                <w:sz w:val="18"/>
                <w:szCs w:val="18"/>
              </w:rPr>
            </w:pPr>
            <w:r w:rsidRPr="00C55B88">
              <w:rPr>
                <w:rFonts w:ascii="Times New Roman" w:hAnsi="Times New Roman" w:cs="Times New Roman"/>
                <w:b/>
                <w:sz w:val="18"/>
                <w:szCs w:val="18"/>
              </w:rPr>
              <w:t>Eğitim Durumu</w:t>
            </w:r>
          </w:p>
        </w:tc>
        <w:tc>
          <w:tcPr>
            <w:tcW w:w="992" w:type="dxa"/>
            <w:tcBorders>
              <w:top w:val="single" w:sz="4" w:space="0" w:color="000000"/>
              <w:left w:val="nil"/>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jc w:val="center"/>
              <w:rPr>
                <w:rFonts w:ascii="Times New Roman" w:hAnsi="Times New Roman" w:cs="Times New Roman"/>
                <w:b/>
                <w:sz w:val="18"/>
                <w:szCs w:val="18"/>
              </w:rPr>
            </w:pPr>
            <w:r w:rsidRPr="00C55B88">
              <w:rPr>
                <w:rFonts w:ascii="Times New Roman" w:hAnsi="Times New Roman" w:cs="Times New Roman"/>
                <w:b/>
                <w:sz w:val="18"/>
                <w:szCs w:val="18"/>
              </w:rPr>
              <w:t>Hizmet Süresi</w:t>
            </w:r>
          </w:p>
        </w:tc>
        <w:tc>
          <w:tcPr>
            <w:tcW w:w="1559" w:type="dxa"/>
            <w:tcBorders>
              <w:top w:val="single" w:sz="4" w:space="0" w:color="000000"/>
              <w:left w:val="nil"/>
              <w:bottom w:val="single" w:sz="4" w:space="0" w:color="000000"/>
              <w:right w:val="single" w:sz="4" w:space="0" w:color="000000"/>
            </w:tcBorders>
            <w:shd w:val="clear" w:color="auto" w:fill="00B0F0"/>
            <w:vAlign w:val="center"/>
          </w:tcPr>
          <w:p w:rsidR="001910B5" w:rsidRPr="00C55B88" w:rsidRDefault="001910B5" w:rsidP="00346F05">
            <w:pPr>
              <w:spacing w:after="0" w:line="240" w:lineRule="auto"/>
              <w:jc w:val="center"/>
              <w:rPr>
                <w:rFonts w:ascii="Times New Roman" w:hAnsi="Times New Roman" w:cs="Times New Roman"/>
                <w:b/>
                <w:sz w:val="18"/>
                <w:szCs w:val="18"/>
              </w:rPr>
            </w:pPr>
            <w:r w:rsidRPr="00C55B88">
              <w:rPr>
                <w:rFonts w:ascii="Times New Roman" w:hAnsi="Times New Roman" w:cs="Times New Roman"/>
                <w:b/>
                <w:sz w:val="18"/>
                <w:szCs w:val="18"/>
              </w:rPr>
              <w:t>Toplam</w:t>
            </w:r>
          </w:p>
        </w:tc>
        <w:tc>
          <w:tcPr>
            <w:tcW w:w="932"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sz w:val="18"/>
                <w:szCs w:val="18"/>
              </w:rPr>
            </w:pPr>
          </w:p>
        </w:tc>
      </w:tr>
      <w:tr w:rsidR="001910B5" w:rsidRPr="00C55B88" w:rsidTr="006013A3">
        <w:trPr>
          <w:cantSplit/>
          <w:trHeight w:val="432"/>
          <w:tblHeader/>
        </w:trPr>
        <w:tc>
          <w:tcPr>
            <w:tcW w:w="103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035DA8" w:rsidP="00346F05">
            <w:pPr>
              <w:spacing w:after="0" w:line="240" w:lineRule="auto"/>
              <w:jc w:val="center"/>
              <w:rPr>
                <w:rFonts w:ascii="Times New Roman" w:hAnsi="Times New Roman" w:cs="Times New Roman"/>
                <w:i/>
                <w:color w:val="000000"/>
                <w:sz w:val="18"/>
                <w:szCs w:val="18"/>
              </w:rPr>
            </w:pPr>
            <w:r w:rsidRPr="00C55B88">
              <w:rPr>
                <w:rFonts w:ascii="Times New Roman" w:hAnsi="Times New Roman" w:cs="Times New Roman"/>
                <w:i/>
                <w:color w:val="000000"/>
                <w:sz w:val="18"/>
                <w:szCs w:val="18"/>
              </w:rPr>
              <w:t>1</w:t>
            </w:r>
          </w:p>
        </w:tc>
        <w:tc>
          <w:tcPr>
            <w:tcW w:w="2939" w:type="dxa"/>
            <w:tcBorders>
              <w:top w:val="single" w:sz="4" w:space="0" w:color="000000"/>
              <w:left w:val="nil"/>
              <w:bottom w:val="single" w:sz="4" w:space="0" w:color="000000"/>
              <w:right w:val="single" w:sz="4" w:space="0" w:color="000000"/>
            </w:tcBorders>
            <w:shd w:val="clear" w:color="auto" w:fill="C6D9F1" w:themeFill="text2" w:themeFillTint="33"/>
          </w:tcPr>
          <w:p w:rsidR="001910B5" w:rsidRPr="00C55B88" w:rsidRDefault="00035DA8" w:rsidP="00346F05">
            <w:pPr>
              <w:spacing w:after="0" w:line="240" w:lineRule="auto"/>
              <w:ind w:firstLine="240"/>
              <w:rPr>
                <w:rFonts w:ascii="Times New Roman" w:hAnsi="Times New Roman" w:cs="Times New Roman"/>
                <w:sz w:val="18"/>
                <w:szCs w:val="18"/>
              </w:rPr>
            </w:pPr>
            <w:r w:rsidRPr="00C55B88">
              <w:rPr>
                <w:rFonts w:ascii="Times New Roman" w:hAnsi="Times New Roman" w:cs="Times New Roman"/>
                <w:sz w:val="18"/>
                <w:szCs w:val="18"/>
              </w:rPr>
              <w:t>Veri Hazırlama ve Kontrol</w:t>
            </w:r>
          </w:p>
        </w:tc>
        <w:tc>
          <w:tcPr>
            <w:tcW w:w="85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035DA8"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035DA8"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w:t>
            </w:r>
          </w:p>
        </w:tc>
        <w:tc>
          <w:tcPr>
            <w:tcW w:w="1418"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035DA8"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Ön Lisans</w:t>
            </w:r>
          </w:p>
        </w:tc>
        <w:tc>
          <w:tcPr>
            <w:tcW w:w="992"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035DA8"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23</w:t>
            </w:r>
          </w:p>
        </w:tc>
        <w:tc>
          <w:tcPr>
            <w:tcW w:w="155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035DA8"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932"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sz w:val="18"/>
                <w:szCs w:val="18"/>
              </w:rPr>
            </w:pPr>
          </w:p>
        </w:tc>
      </w:tr>
      <w:tr w:rsidR="00286EAF" w:rsidRPr="00C55B88" w:rsidTr="006013A3">
        <w:trPr>
          <w:cantSplit/>
          <w:trHeight w:val="432"/>
          <w:tblHeader/>
        </w:trPr>
        <w:tc>
          <w:tcPr>
            <w:tcW w:w="103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286EAF" w:rsidRPr="00C55B88" w:rsidRDefault="00035DA8" w:rsidP="00346F05">
            <w:pPr>
              <w:spacing w:after="0" w:line="240" w:lineRule="auto"/>
              <w:jc w:val="center"/>
              <w:rPr>
                <w:rFonts w:ascii="Times New Roman" w:hAnsi="Times New Roman" w:cs="Times New Roman"/>
                <w:i/>
                <w:color w:val="000000"/>
                <w:sz w:val="18"/>
                <w:szCs w:val="18"/>
              </w:rPr>
            </w:pPr>
            <w:r w:rsidRPr="00C55B88">
              <w:rPr>
                <w:rFonts w:ascii="Times New Roman" w:hAnsi="Times New Roman" w:cs="Times New Roman"/>
                <w:i/>
                <w:color w:val="000000"/>
                <w:sz w:val="18"/>
                <w:szCs w:val="18"/>
              </w:rPr>
              <w:t>2</w:t>
            </w:r>
          </w:p>
        </w:tc>
        <w:tc>
          <w:tcPr>
            <w:tcW w:w="2939" w:type="dxa"/>
            <w:tcBorders>
              <w:top w:val="single" w:sz="4" w:space="0" w:color="000000"/>
              <w:left w:val="nil"/>
              <w:bottom w:val="single" w:sz="4" w:space="0" w:color="000000"/>
              <w:right w:val="single" w:sz="4" w:space="0" w:color="000000"/>
            </w:tcBorders>
            <w:shd w:val="clear" w:color="auto" w:fill="C6D9F1" w:themeFill="text2" w:themeFillTint="33"/>
          </w:tcPr>
          <w:p w:rsidR="00286EAF" w:rsidRPr="00C55B88" w:rsidRDefault="00035DA8" w:rsidP="00346F05">
            <w:pPr>
              <w:spacing w:after="0" w:line="240" w:lineRule="auto"/>
              <w:ind w:firstLine="240"/>
              <w:rPr>
                <w:rFonts w:ascii="Times New Roman" w:hAnsi="Times New Roman" w:cs="Times New Roman"/>
                <w:sz w:val="18"/>
                <w:szCs w:val="18"/>
              </w:rPr>
            </w:pPr>
            <w:r w:rsidRPr="00C55B88">
              <w:rPr>
                <w:rFonts w:ascii="Times New Roman" w:hAnsi="Times New Roman" w:cs="Times New Roman"/>
                <w:sz w:val="18"/>
                <w:szCs w:val="18"/>
              </w:rPr>
              <w:t>Yardımcı Hizmetler</w:t>
            </w:r>
          </w:p>
        </w:tc>
        <w:tc>
          <w:tcPr>
            <w:tcW w:w="85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286EAF" w:rsidRPr="00C55B88" w:rsidRDefault="00035DA8"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1134"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286EAF" w:rsidRPr="00C55B88" w:rsidRDefault="00035DA8"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w:t>
            </w:r>
          </w:p>
        </w:tc>
        <w:tc>
          <w:tcPr>
            <w:tcW w:w="1418"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286EAF" w:rsidRPr="00C55B88" w:rsidRDefault="00035DA8"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Lİse</w:t>
            </w:r>
          </w:p>
        </w:tc>
        <w:tc>
          <w:tcPr>
            <w:tcW w:w="992"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286EAF" w:rsidRPr="00C55B88" w:rsidRDefault="00035DA8"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11</w:t>
            </w:r>
          </w:p>
        </w:tc>
        <w:tc>
          <w:tcPr>
            <w:tcW w:w="155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286EAF" w:rsidRPr="00C55B88" w:rsidRDefault="00035DA8"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932" w:type="dxa"/>
            <w:tcBorders>
              <w:top w:val="nil"/>
              <w:left w:val="nil"/>
              <w:bottom w:val="nil"/>
              <w:right w:val="nil"/>
            </w:tcBorders>
            <w:shd w:val="clear" w:color="auto" w:fill="auto"/>
          </w:tcPr>
          <w:p w:rsidR="00286EAF" w:rsidRPr="00C55B88" w:rsidRDefault="00286EAF" w:rsidP="00346F05">
            <w:pPr>
              <w:spacing w:after="0" w:line="240" w:lineRule="auto"/>
              <w:rPr>
                <w:rFonts w:ascii="Times New Roman" w:hAnsi="Times New Roman" w:cs="Times New Roman"/>
                <w:color w:val="000000"/>
                <w:sz w:val="18"/>
                <w:szCs w:val="18"/>
              </w:rPr>
            </w:pPr>
          </w:p>
        </w:tc>
      </w:tr>
      <w:tr w:rsidR="00BC553C" w:rsidRPr="00C55B88" w:rsidTr="006013A3">
        <w:trPr>
          <w:cantSplit/>
          <w:trHeight w:val="432"/>
          <w:tblHeader/>
        </w:trPr>
        <w:tc>
          <w:tcPr>
            <w:tcW w:w="103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BC553C" w:rsidRPr="00C55B88" w:rsidRDefault="00035DA8" w:rsidP="00346F05">
            <w:pPr>
              <w:spacing w:after="0" w:line="240" w:lineRule="auto"/>
              <w:jc w:val="center"/>
              <w:rPr>
                <w:rFonts w:ascii="Times New Roman" w:hAnsi="Times New Roman" w:cs="Times New Roman"/>
                <w:i/>
                <w:color w:val="000000"/>
                <w:sz w:val="18"/>
                <w:szCs w:val="18"/>
              </w:rPr>
            </w:pPr>
            <w:r w:rsidRPr="00C55B88">
              <w:rPr>
                <w:rFonts w:ascii="Times New Roman" w:hAnsi="Times New Roman" w:cs="Times New Roman"/>
                <w:i/>
                <w:color w:val="000000"/>
                <w:sz w:val="18"/>
                <w:szCs w:val="18"/>
              </w:rPr>
              <w:t>3</w:t>
            </w:r>
          </w:p>
        </w:tc>
        <w:tc>
          <w:tcPr>
            <w:tcW w:w="2939" w:type="dxa"/>
            <w:tcBorders>
              <w:top w:val="single" w:sz="4" w:space="0" w:color="000000"/>
              <w:left w:val="nil"/>
              <w:bottom w:val="single" w:sz="4" w:space="0" w:color="000000"/>
              <w:right w:val="single" w:sz="4" w:space="0" w:color="000000"/>
            </w:tcBorders>
            <w:shd w:val="clear" w:color="auto" w:fill="C6D9F1" w:themeFill="text2" w:themeFillTint="33"/>
          </w:tcPr>
          <w:p w:rsidR="00BC553C" w:rsidRPr="00C55B88" w:rsidRDefault="00035DA8" w:rsidP="00346F05">
            <w:pPr>
              <w:spacing w:after="0" w:line="240" w:lineRule="auto"/>
              <w:ind w:firstLine="240"/>
              <w:rPr>
                <w:rFonts w:ascii="Times New Roman" w:hAnsi="Times New Roman" w:cs="Times New Roman"/>
                <w:sz w:val="18"/>
                <w:szCs w:val="18"/>
              </w:rPr>
            </w:pPr>
            <w:r w:rsidRPr="00C55B88">
              <w:rPr>
                <w:rFonts w:ascii="Times New Roman" w:hAnsi="Times New Roman" w:cs="Times New Roman"/>
                <w:sz w:val="18"/>
                <w:szCs w:val="18"/>
              </w:rPr>
              <w:t>Sürekli İşci (696)</w:t>
            </w:r>
          </w:p>
        </w:tc>
        <w:tc>
          <w:tcPr>
            <w:tcW w:w="85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BC553C" w:rsidRPr="00C55B88" w:rsidRDefault="00BC553C" w:rsidP="00346F05">
            <w:pPr>
              <w:spacing w:after="0" w:line="240" w:lineRule="auto"/>
              <w:jc w:val="center"/>
              <w:rPr>
                <w:rFonts w:ascii="Times New Roman" w:hAnsi="Times New Roman" w:cs="Times New Roman"/>
                <w:color w:val="000000"/>
                <w:sz w:val="18"/>
                <w:szCs w:val="18"/>
              </w:rPr>
            </w:pPr>
          </w:p>
        </w:tc>
        <w:tc>
          <w:tcPr>
            <w:tcW w:w="1134"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BC553C" w:rsidRPr="00C55B88" w:rsidRDefault="00035DA8"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1418"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BC553C" w:rsidRPr="00C55B88" w:rsidRDefault="00035DA8"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İlkokul</w:t>
            </w:r>
          </w:p>
        </w:tc>
        <w:tc>
          <w:tcPr>
            <w:tcW w:w="992"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BC553C" w:rsidRPr="00C55B88" w:rsidRDefault="00035DA8" w:rsidP="00346F05">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6</w:t>
            </w:r>
          </w:p>
        </w:tc>
        <w:tc>
          <w:tcPr>
            <w:tcW w:w="155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BC553C" w:rsidRPr="00C55B88" w:rsidRDefault="00035DA8" w:rsidP="00346F05">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932" w:type="dxa"/>
            <w:tcBorders>
              <w:top w:val="nil"/>
              <w:left w:val="nil"/>
              <w:bottom w:val="nil"/>
              <w:right w:val="nil"/>
            </w:tcBorders>
            <w:shd w:val="clear" w:color="auto" w:fill="auto"/>
          </w:tcPr>
          <w:p w:rsidR="00BC553C" w:rsidRPr="00C55B88" w:rsidRDefault="00BC553C" w:rsidP="00346F05">
            <w:pPr>
              <w:spacing w:after="0" w:line="240" w:lineRule="auto"/>
              <w:rPr>
                <w:rFonts w:ascii="Times New Roman" w:hAnsi="Times New Roman" w:cs="Times New Roman"/>
                <w:color w:val="000000"/>
                <w:sz w:val="18"/>
                <w:szCs w:val="18"/>
              </w:rPr>
            </w:pPr>
          </w:p>
        </w:tc>
      </w:tr>
      <w:tr w:rsidR="00286EAF" w:rsidRPr="00C55B88" w:rsidTr="006013A3">
        <w:trPr>
          <w:cantSplit/>
          <w:trHeight w:val="432"/>
          <w:tblHeader/>
        </w:trPr>
        <w:tc>
          <w:tcPr>
            <w:tcW w:w="103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286EAF" w:rsidRPr="00C55B88" w:rsidRDefault="00035DA8" w:rsidP="00AD66AE">
            <w:pPr>
              <w:spacing w:after="0" w:line="240" w:lineRule="auto"/>
              <w:jc w:val="center"/>
              <w:rPr>
                <w:rFonts w:ascii="Times New Roman" w:hAnsi="Times New Roman" w:cs="Times New Roman"/>
                <w:i/>
                <w:color w:val="000000"/>
                <w:sz w:val="18"/>
                <w:szCs w:val="18"/>
              </w:rPr>
            </w:pPr>
            <w:r w:rsidRPr="00C55B88">
              <w:rPr>
                <w:rFonts w:ascii="Times New Roman" w:hAnsi="Times New Roman" w:cs="Times New Roman"/>
                <w:i/>
                <w:color w:val="000000"/>
                <w:sz w:val="18"/>
                <w:szCs w:val="18"/>
              </w:rPr>
              <w:t>4</w:t>
            </w:r>
          </w:p>
        </w:tc>
        <w:tc>
          <w:tcPr>
            <w:tcW w:w="2939" w:type="dxa"/>
            <w:tcBorders>
              <w:top w:val="single" w:sz="4" w:space="0" w:color="000000"/>
              <w:left w:val="nil"/>
              <w:bottom w:val="single" w:sz="4" w:space="0" w:color="000000"/>
              <w:right w:val="single" w:sz="4" w:space="0" w:color="000000"/>
            </w:tcBorders>
            <w:shd w:val="clear" w:color="auto" w:fill="C6D9F1" w:themeFill="text2" w:themeFillTint="33"/>
          </w:tcPr>
          <w:p w:rsidR="00286EAF" w:rsidRPr="00C55B88" w:rsidRDefault="00286EAF" w:rsidP="00AD66AE">
            <w:pPr>
              <w:spacing w:after="0" w:line="240" w:lineRule="auto"/>
              <w:ind w:firstLine="240"/>
              <w:rPr>
                <w:rFonts w:ascii="Times New Roman" w:hAnsi="Times New Roman" w:cs="Times New Roman"/>
                <w:sz w:val="18"/>
                <w:szCs w:val="18"/>
              </w:rPr>
            </w:pPr>
            <w:r w:rsidRPr="00C55B88">
              <w:rPr>
                <w:rFonts w:ascii="Times New Roman" w:hAnsi="Times New Roman" w:cs="Times New Roman"/>
                <w:sz w:val="18"/>
                <w:szCs w:val="18"/>
              </w:rPr>
              <w:t>TYP Çalışanı</w:t>
            </w:r>
          </w:p>
        </w:tc>
        <w:tc>
          <w:tcPr>
            <w:tcW w:w="850"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286EAF" w:rsidRPr="00C55B88" w:rsidRDefault="00286EAF" w:rsidP="00AD66AE">
            <w:pPr>
              <w:spacing w:after="0" w:line="240" w:lineRule="auto"/>
              <w:jc w:val="center"/>
              <w:rPr>
                <w:rFonts w:ascii="Times New Roman" w:hAnsi="Times New Roman" w:cs="Times New Roman"/>
                <w:color w:val="000000"/>
                <w:sz w:val="18"/>
                <w:szCs w:val="18"/>
              </w:rPr>
            </w:pPr>
          </w:p>
        </w:tc>
        <w:tc>
          <w:tcPr>
            <w:tcW w:w="1134"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286EAF" w:rsidRPr="00C55B88" w:rsidRDefault="00286EAF" w:rsidP="00AD66AE">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1418"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286EAF" w:rsidRPr="00C55B88" w:rsidRDefault="00286EAF" w:rsidP="00AD66AE">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İlkokul</w:t>
            </w:r>
          </w:p>
        </w:tc>
        <w:tc>
          <w:tcPr>
            <w:tcW w:w="992"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286EAF" w:rsidRPr="00C55B88" w:rsidRDefault="00286EAF" w:rsidP="00AD66AE">
            <w:pPr>
              <w:spacing w:after="0" w:line="240" w:lineRule="auto"/>
              <w:rPr>
                <w:rFonts w:ascii="Times New Roman" w:hAnsi="Times New Roman" w:cs="Times New Roman"/>
                <w:color w:val="000000"/>
                <w:sz w:val="18"/>
                <w:szCs w:val="18"/>
              </w:rPr>
            </w:pPr>
            <w:r w:rsidRPr="00C55B88">
              <w:rPr>
                <w:rFonts w:ascii="Times New Roman" w:hAnsi="Times New Roman" w:cs="Times New Roman"/>
                <w:color w:val="000000"/>
                <w:sz w:val="18"/>
                <w:szCs w:val="18"/>
              </w:rPr>
              <w:t>5 Ay</w:t>
            </w:r>
          </w:p>
        </w:tc>
        <w:tc>
          <w:tcPr>
            <w:tcW w:w="155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286EAF" w:rsidRPr="00C55B88" w:rsidRDefault="00286EAF" w:rsidP="00AD66AE">
            <w:pPr>
              <w:spacing w:after="0" w:line="240" w:lineRule="auto"/>
              <w:jc w:val="center"/>
              <w:rPr>
                <w:rFonts w:ascii="Times New Roman" w:hAnsi="Times New Roman" w:cs="Times New Roman"/>
                <w:color w:val="000000"/>
                <w:sz w:val="18"/>
                <w:szCs w:val="18"/>
              </w:rPr>
            </w:pPr>
            <w:r w:rsidRPr="00C55B88">
              <w:rPr>
                <w:rFonts w:ascii="Times New Roman" w:hAnsi="Times New Roman" w:cs="Times New Roman"/>
                <w:color w:val="000000"/>
                <w:sz w:val="18"/>
                <w:szCs w:val="18"/>
              </w:rPr>
              <w:t>1</w:t>
            </w:r>
          </w:p>
        </w:tc>
        <w:tc>
          <w:tcPr>
            <w:tcW w:w="932" w:type="dxa"/>
            <w:tcBorders>
              <w:top w:val="nil"/>
              <w:left w:val="nil"/>
              <w:bottom w:val="nil"/>
              <w:right w:val="nil"/>
            </w:tcBorders>
            <w:shd w:val="clear" w:color="auto" w:fill="auto"/>
          </w:tcPr>
          <w:p w:rsidR="00286EAF" w:rsidRPr="00C55B88" w:rsidRDefault="00286EAF" w:rsidP="00346F05">
            <w:pPr>
              <w:spacing w:after="0" w:line="240" w:lineRule="auto"/>
              <w:rPr>
                <w:rFonts w:ascii="Times New Roman" w:hAnsi="Times New Roman" w:cs="Times New Roman"/>
                <w:color w:val="000000"/>
                <w:sz w:val="18"/>
                <w:szCs w:val="18"/>
              </w:rPr>
            </w:pPr>
          </w:p>
        </w:tc>
      </w:tr>
    </w:tbl>
    <w:p w:rsidR="0054414B" w:rsidRDefault="0054414B" w:rsidP="001910B5">
      <w:pPr>
        <w:rPr>
          <w:rFonts w:ascii="Times New Roman" w:hAnsi="Times New Roman" w:cs="Times New Roman"/>
          <w:b/>
          <w:sz w:val="18"/>
          <w:szCs w:val="18"/>
        </w:rPr>
      </w:pPr>
    </w:p>
    <w:p w:rsidR="001910B5" w:rsidRPr="00C36C25" w:rsidRDefault="001910B5" w:rsidP="001910B5">
      <w:pPr>
        <w:rPr>
          <w:rFonts w:ascii="Times New Roman" w:hAnsi="Times New Roman" w:cs="Times New Roman"/>
          <w:b/>
          <w:szCs w:val="18"/>
        </w:rPr>
      </w:pPr>
      <w:r w:rsidRPr="00C36C25">
        <w:rPr>
          <w:rFonts w:ascii="Times New Roman" w:hAnsi="Times New Roman" w:cs="Times New Roman"/>
          <w:b/>
          <w:szCs w:val="18"/>
        </w:rPr>
        <w:t>2.7.3 Teknolojik Düzey</w:t>
      </w:r>
    </w:p>
    <w:p w:rsidR="001910B5" w:rsidRPr="00C36C25" w:rsidRDefault="008626F7" w:rsidP="001910B5">
      <w:pPr>
        <w:ind w:firstLine="720"/>
        <w:jc w:val="both"/>
        <w:rPr>
          <w:rFonts w:ascii="Times New Roman" w:hAnsi="Times New Roman" w:cs="Times New Roman"/>
          <w:color w:val="242021"/>
          <w:sz w:val="20"/>
          <w:szCs w:val="18"/>
        </w:rPr>
      </w:pPr>
      <w:r w:rsidRPr="00C55B88">
        <w:rPr>
          <w:rFonts w:ascii="Times New Roman" w:hAnsi="Times New Roman" w:cs="Times New Roman"/>
          <w:color w:val="242021"/>
          <w:sz w:val="18"/>
          <w:szCs w:val="18"/>
        </w:rPr>
        <w:t xml:space="preserve"> </w:t>
      </w:r>
      <w:r w:rsidRPr="00C36C25">
        <w:rPr>
          <w:rFonts w:ascii="Times New Roman" w:hAnsi="Times New Roman" w:cs="Times New Roman"/>
          <w:color w:val="242021"/>
          <w:sz w:val="20"/>
          <w:szCs w:val="18"/>
        </w:rPr>
        <w:t xml:space="preserve">Ören </w:t>
      </w:r>
      <w:r w:rsidR="001910B5" w:rsidRPr="00C36C25">
        <w:rPr>
          <w:rFonts w:ascii="Times New Roman" w:hAnsi="Times New Roman" w:cs="Times New Roman"/>
          <w:color w:val="242021"/>
          <w:sz w:val="20"/>
          <w:szCs w:val="18"/>
        </w:rPr>
        <w:t>Ortaokulu gelişen teknoloji ve dijitalleşen dünyanın bir gereği olarak tüm araçları etkin bir şekilde kullanmaktadır. Okulumuz idaresi ve personeli, bakanlığın uygulamaya geçirdiği MEBBİS, e-okul, DYS, Tefbis, BİLSEM, e-sınav, e-okul, TEFBİS sistemlerini kullanmakta ve bilgisayar, akıllı tahta ve projeksiyon gibi teknolojik aletleri kullanarak da öğrencilere gerekli teknolojik imkanı sağlamaya çalışmaktadır. Öğrenciler için e-bursluluk işlemleri kolaylıkla yapılmakta, sınavlara girişler için gerekli bilgiler ve resim yüklemesi kolaylıkla yapılmaktadır.</w:t>
      </w:r>
    </w:p>
    <w:p w:rsidR="001910B5" w:rsidRPr="00C36C25" w:rsidRDefault="008626F7" w:rsidP="001910B5">
      <w:pPr>
        <w:ind w:firstLine="720"/>
        <w:jc w:val="both"/>
        <w:rPr>
          <w:rFonts w:ascii="Times New Roman" w:hAnsi="Times New Roman" w:cs="Times New Roman"/>
          <w:color w:val="242021"/>
          <w:sz w:val="20"/>
          <w:szCs w:val="18"/>
        </w:rPr>
      </w:pPr>
      <w:r w:rsidRPr="00C36C25">
        <w:rPr>
          <w:rFonts w:ascii="Times New Roman" w:hAnsi="Times New Roman" w:cs="Times New Roman"/>
          <w:color w:val="242021"/>
          <w:sz w:val="20"/>
          <w:szCs w:val="18"/>
        </w:rPr>
        <w:t xml:space="preserve"> Ören </w:t>
      </w:r>
      <w:r w:rsidR="001910B5" w:rsidRPr="00C36C25">
        <w:rPr>
          <w:rFonts w:ascii="Times New Roman" w:hAnsi="Times New Roman" w:cs="Times New Roman"/>
          <w:color w:val="242021"/>
          <w:sz w:val="20"/>
          <w:szCs w:val="18"/>
        </w:rPr>
        <w:t>Ortaokulu eğitim ve öğretimde fırsat eşitliğini temin etmek, teknolojik altyapıyı iyileştirmek ve bilgi iletişim teknolojilerinin eğitim ve öğretim süreçlerinde etkin kullanımını sağlamak amacıyla tüm kademe  düzeylerinde FATİH projes</w:t>
      </w:r>
      <w:r w:rsidRPr="00C36C25">
        <w:rPr>
          <w:rFonts w:ascii="Times New Roman" w:hAnsi="Times New Roman" w:cs="Times New Roman"/>
          <w:color w:val="242021"/>
          <w:sz w:val="20"/>
          <w:szCs w:val="18"/>
        </w:rPr>
        <w:t xml:space="preserve">i kapsamına alınmıştır. </w:t>
      </w:r>
    </w:p>
    <w:p w:rsidR="001910B5" w:rsidRPr="00C36C25" w:rsidRDefault="001910B5" w:rsidP="001910B5">
      <w:pPr>
        <w:ind w:firstLine="720"/>
        <w:jc w:val="both"/>
        <w:rPr>
          <w:rFonts w:ascii="Times New Roman" w:hAnsi="Times New Roman" w:cs="Times New Roman"/>
          <w:sz w:val="20"/>
          <w:szCs w:val="18"/>
        </w:rPr>
      </w:pPr>
      <w:r w:rsidRPr="00C36C25">
        <w:rPr>
          <w:rFonts w:ascii="Times New Roman" w:hAnsi="Times New Roman" w:cs="Times New Roman"/>
          <w:sz w:val="20"/>
          <w:szCs w:val="18"/>
        </w:rPr>
        <w:t>Yapılan</w:t>
      </w:r>
      <w:r w:rsidR="005343ED" w:rsidRPr="00C36C25">
        <w:rPr>
          <w:rFonts w:ascii="Times New Roman" w:hAnsi="Times New Roman" w:cs="Times New Roman"/>
          <w:sz w:val="20"/>
          <w:szCs w:val="18"/>
        </w:rPr>
        <w:t xml:space="preserve"> incelemeler sonucunda</w:t>
      </w:r>
      <w:r w:rsidR="00C67ED0" w:rsidRPr="00C36C25">
        <w:rPr>
          <w:rFonts w:ascii="Times New Roman" w:hAnsi="Times New Roman" w:cs="Times New Roman"/>
          <w:sz w:val="20"/>
          <w:szCs w:val="18"/>
        </w:rPr>
        <w:t xml:space="preserve"> </w:t>
      </w:r>
      <w:r w:rsidR="005343ED" w:rsidRPr="00C36C25">
        <w:rPr>
          <w:rFonts w:ascii="Times New Roman" w:hAnsi="Times New Roman" w:cs="Times New Roman"/>
          <w:sz w:val="20"/>
          <w:szCs w:val="18"/>
        </w:rPr>
        <w:t xml:space="preserve">  Ören  </w:t>
      </w:r>
      <w:r w:rsidRPr="00C36C25">
        <w:rPr>
          <w:rFonts w:ascii="Times New Roman" w:hAnsi="Times New Roman" w:cs="Times New Roman"/>
          <w:sz w:val="20"/>
          <w:szCs w:val="18"/>
        </w:rPr>
        <w:t xml:space="preserve">Ortaokulu   altyapısı   ve   teknolojiyi   kullanabilme   düzeyi   incelenmiştir. Okulumuzda derslerde ve ders dışı etkinliklerde kullanılmakta olan araç gereçlerin sayısı  ve  ihtiyaç  durumunu ifade eden veriler  aşağıdaki tablolarda gösterilmiştir. </w:t>
      </w:r>
    </w:p>
    <w:tbl>
      <w:tblPr>
        <w:tblW w:w="11597" w:type="dxa"/>
        <w:tblInd w:w="496" w:type="dxa"/>
        <w:tblLayout w:type="fixed"/>
        <w:tblLook w:val="0400" w:firstRow="0" w:lastRow="0" w:firstColumn="0" w:lastColumn="0" w:noHBand="0" w:noVBand="1"/>
      </w:tblPr>
      <w:tblGrid>
        <w:gridCol w:w="3329"/>
        <w:gridCol w:w="366"/>
        <w:gridCol w:w="1632"/>
        <w:gridCol w:w="1215"/>
        <w:gridCol w:w="236"/>
        <w:gridCol w:w="1108"/>
        <w:gridCol w:w="360"/>
        <w:gridCol w:w="1841"/>
        <w:gridCol w:w="1510"/>
      </w:tblGrid>
      <w:tr w:rsidR="001910B5" w:rsidRPr="00C55B88" w:rsidTr="00346F05">
        <w:trPr>
          <w:cantSplit/>
          <w:trHeight w:val="285"/>
          <w:tblHeader/>
        </w:trPr>
        <w:tc>
          <w:tcPr>
            <w:tcW w:w="11597" w:type="dxa"/>
            <w:gridSpan w:val="9"/>
            <w:tcBorders>
              <w:top w:val="nil"/>
              <w:left w:val="nil"/>
              <w:bottom w:val="nil"/>
              <w:right w:val="nil"/>
            </w:tcBorders>
            <w:shd w:val="clear" w:color="auto" w:fill="auto"/>
          </w:tcPr>
          <w:p w:rsidR="001910B5" w:rsidRPr="00C55B88" w:rsidRDefault="00A83D23" w:rsidP="00346F05">
            <w:pPr>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Tablo 19</w:t>
            </w:r>
            <w:r w:rsidR="00C36C25">
              <w:rPr>
                <w:rFonts w:ascii="Times New Roman" w:hAnsi="Times New Roman" w:cs="Times New Roman"/>
                <w:b/>
                <w:color w:val="000000" w:themeColor="text1"/>
                <w:sz w:val="18"/>
                <w:szCs w:val="18"/>
              </w:rPr>
              <w:t>.</w:t>
            </w:r>
            <w:r w:rsidR="001910B5" w:rsidRPr="00C55B88">
              <w:rPr>
                <w:rFonts w:ascii="Times New Roman" w:hAnsi="Times New Roman" w:cs="Times New Roman"/>
                <w:b/>
                <w:color w:val="000000" w:themeColor="text1"/>
                <w:sz w:val="18"/>
                <w:szCs w:val="18"/>
              </w:rPr>
              <w:t xml:space="preserve">  Teknolojik Araç-Gereç Durumu</w:t>
            </w:r>
          </w:p>
        </w:tc>
      </w:tr>
      <w:tr w:rsidR="001910B5" w:rsidRPr="00C55B88" w:rsidTr="00346F05">
        <w:trPr>
          <w:cantSplit/>
          <w:trHeight w:val="387"/>
          <w:tblHeader/>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00B0F0"/>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Araç-Gereçler</w:t>
            </w:r>
          </w:p>
        </w:tc>
        <w:tc>
          <w:tcPr>
            <w:tcW w:w="1637" w:type="dxa"/>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2021</w:t>
            </w:r>
          </w:p>
        </w:tc>
        <w:tc>
          <w:tcPr>
            <w:tcW w:w="1219" w:type="dxa"/>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2022</w:t>
            </w:r>
          </w:p>
        </w:tc>
        <w:tc>
          <w:tcPr>
            <w:tcW w:w="1311" w:type="dxa"/>
            <w:gridSpan w:val="2"/>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2023</w:t>
            </w:r>
          </w:p>
        </w:tc>
        <w:tc>
          <w:tcPr>
            <w:tcW w:w="2207" w:type="dxa"/>
            <w:gridSpan w:val="2"/>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ind w:firstLine="482"/>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İhtiyaç</w:t>
            </w:r>
          </w:p>
        </w:tc>
        <w:tc>
          <w:tcPr>
            <w:tcW w:w="1515"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6013A3">
        <w:trPr>
          <w:cantSplit/>
          <w:trHeight w:val="360"/>
          <w:tblHeader/>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Akıllı Tahta Sayısı</w:t>
            </w:r>
          </w:p>
        </w:tc>
        <w:tc>
          <w:tcPr>
            <w:tcW w:w="163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5343ED"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14</w:t>
            </w:r>
          </w:p>
        </w:tc>
        <w:tc>
          <w:tcPr>
            <w:tcW w:w="121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5343ED"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14</w:t>
            </w:r>
          </w:p>
        </w:tc>
        <w:tc>
          <w:tcPr>
            <w:tcW w:w="1311"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5343ED"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14</w:t>
            </w:r>
          </w:p>
        </w:tc>
        <w:tc>
          <w:tcPr>
            <w:tcW w:w="2207"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5343ED"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515"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6013A3">
        <w:trPr>
          <w:cantSplit/>
          <w:trHeight w:val="360"/>
          <w:tblHeader/>
        </w:trPr>
        <w:tc>
          <w:tcPr>
            <w:tcW w:w="3342" w:type="dxa"/>
            <w:tcBorders>
              <w:top w:val="nil"/>
              <w:left w:val="single" w:sz="4" w:space="0" w:color="000000"/>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Masa Üstü Bilgisayar Sayısı</w:t>
            </w:r>
          </w:p>
        </w:tc>
        <w:tc>
          <w:tcPr>
            <w:tcW w:w="366" w:type="dxa"/>
            <w:tcBorders>
              <w:top w:val="nil"/>
              <w:left w:val="nil"/>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63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7D166B" w:rsidP="007D166B">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c>
          <w:tcPr>
            <w:tcW w:w="121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7D166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c>
          <w:tcPr>
            <w:tcW w:w="200" w:type="dxa"/>
            <w:tcBorders>
              <w:top w:val="nil"/>
              <w:left w:val="nil"/>
              <w:bottom w:val="single" w:sz="4" w:space="0" w:color="000000"/>
              <w:right w:val="nil"/>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111"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7E600C"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c>
          <w:tcPr>
            <w:tcW w:w="360" w:type="dxa"/>
            <w:tcBorders>
              <w:top w:val="nil"/>
              <w:left w:val="nil"/>
              <w:bottom w:val="single" w:sz="4" w:space="0" w:color="000000"/>
              <w:right w:val="nil"/>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847"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1910B5"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1515"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6013A3">
        <w:trPr>
          <w:cantSplit/>
          <w:trHeight w:val="360"/>
          <w:tblHeader/>
        </w:trPr>
        <w:tc>
          <w:tcPr>
            <w:tcW w:w="3342" w:type="dxa"/>
            <w:tcBorders>
              <w:top w:val="nil"/>
              <w:left w:val="single" w:sz="4" w:space="0" w:color="000000"/>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Taşınabilir Bilgisayar Sayısı</w:t>
            </w:r>
          </w:p>
        </w:tc>
        <w:tc>
          <w:tcPr>
            <w:tcW w:w="366" w:type="dxa"/>
            <w:tcBorders>
              <w:top w:val="nil"/>
              <w:left w:val="nil"/>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63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21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200" w:type="dxa"/>
            <w:tcBorders>
              <w:top w:val="nil"/>
              <w:left w:val="nil"/>
              <w:bottom w:val="single" w:sz="4" w:space="0" w:color="000000"/>
              <w:right w:val="nil"/>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111"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7E600C"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360" w:type="dxa"/>
            <w:tcBorders>
              <w:top w:val="nil"/>
              <w:left w:val="nil"/>
              <w:bottom w:val="single" w:sz="4" w:space="0" w:color="000000"/>
              <w:right w:val="nil"/>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847"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7D166B"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2</w:t>
            </w:r>
          </w:p>
        </w:tc>
        <w:tc>
          <w:tcPr>
            <w:tcW w:w="1515"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6013A3">
        <w:trPr>
          <w:cantSplit/>
          <w:trHeight w:val="360"/>
          <w:tblHeader/>
        </w:trPr>
        <w:tc>
          <w:tcPr>
            <w:tcW w:w="3342" w:type="dxa"/>
            <w:tcBorders>
              <w:top w:val="nil"/>
              <w:left w:val="single" w:sz="4" w:space="0" w:color="000000"/>
              <w:bottom w:val="single" w:sz="4" w:space="0" w:color="000000"/>
              <w:right w:val="nil"/>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Projeksiyon Sayısı</w:t>
            </w:r>
          </w:p>
        </w:tc>
        <w:tc>
          <w:tcPr>
            <w:tcW w:w="366" w:type="dxa"/>
            <w:tcBorders>
              <w:top w:val="nil"/>
              <w:left w:val="nil"/>
              <w:bottom w:val="single" w:sz="4" w:space="0" w:color="000000"/>
              <w:right w:val="single" w:sz="4" w:space="0" w:color="000000"/>
            </w:tcBorders>
            <w:shd w:val="clear" w:color="auto" w:fill="548DD4" w:themeFill="text2" w:themeFillTint="99"/>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63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21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200" w:type="dxa"/>
            <w:tcBorders>
              <w:top w:val="nil"/>
              <w:left w:val="nil"/>
              <w:bottom w:val="single" w:sz="4" w:space="0" w:color="000000"/>
              <w:right w:val="nil"/>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111"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1910B5"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360" w:type="dxa"/>
            <w:tcBorders>
              <w:top w:val="nil"/>
              <w:left w:val="nil"/>
              <w:bottom w:val="single" w:sz="4" w:space="0" w:color="000000"/>
              <w:right w:val="nil"/>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847"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1910B5"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0</w:t>
            </w:r>
          </w:p>
        </w:tc>
        <w:tc>
          <w:tcPr>
            <w:tcW w:w="1515"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6013A3">
        <w:trPr>
          <w:cantSplit/>
          <w:trHeight w:val="285"/>
          <w:tblHeader/>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Yazıcı Sayısı</w:t>
            </w:r>
          </w:p>
        </w:tc>
        <w:tc>
          <w:tcPr>
            <w:tcW w:w="163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7D166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c>
          <w:tcPr>
            <w:tcW w:w="121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7D166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c>
          <w:tcPr>
            <w:tcW w:w="1311"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7D166B"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3</w:t>
            </w:r>
          </w:p>
        </w:tc>
        <w:tc>
          <w:tcPr>
            <w:tcW w:w="2207"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7D166B"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515"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6013A3">
        <w:trPr>
          <w:cantSplit/>
          <w:trHeight w:val="285"/>
          <w:tblHeader/>
        </w:trPr>
        <w:tc>
          <w:tcPr>
            <w:tcW w:w="3342" w:type="dxa"/>
            <w:tcBorders>
              <w:top w:val="nil"/>
              <w:left w:val="single" w:sz="4" w:space="0" w:color="000000"/>
              <w:bottom w:val="single" w:sz="4" w:space="0" w:color="000000"/>
              <w:right w:val="nil"/>
            </w:tcBorders>
            <w:shd w:val="clear" w:color="auto" w:fill="548DD4" w:themeFill="text2" w:themeFillTint="99"/>
            <w:vAlign w:val="bottom"/>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Fotokopi Makinası Sayısı</w:t>
            </w:r>
          </w:p>
        </w:tc>
        <w:tc>
          <w:tcPr>
            <w:tcW w:w="366" w:type="dxa"/>
            <w:tcBorders>
              <w:top w:val="nil"/>
              <w:left w:val="nil"/>
              <w:bottom w:val="single" w:sz="4" w:space="0" w:color="000000"/>
              <w:right w:val="single" w:sz="4" w:space="0" w:color="000000"/>
            </w:tcBorders>
            <w:shd w:val="clear" w:color="auto" w:fill="548DD4" w:themeFill="text2" w:themeFillTint="99"/>
            <w:vAlign w:val="bottom"/>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63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7D166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4</w:t>
            </w:r>
          </w:p>
        </w:tc>
        <w:tc>
          <w:tcPr>
            <w:tcW w:w="121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7D166B"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4</w:t>
            </w:r>
          </w:p>
        </w:tc>
        <w:tc>
          <w:tcPr>
            <w:tcW w:w="200" w:type="dxa"/>
            <w:tcBorders>
              <w:top w:val="nil"/>
              <w:left w:val="nil"/>
              <w:bottom w:val="single" w:sz="4" w:space="0" w:color="000000"/>
              <w:right w:val="nil"/>
            </w:tcBorders>
            <w:shd w:val="clear" w:color="auto" w:fill="C6D9F1" w:themeFill="text2" w:themeFillTint="33"/>
            <w:vAlign w:val="center"/>
          </w:tcPr>
          <w:p w:rsidR="001910B5" w:rsidRPr="00C55B88" w:rsidRDefault="007D166B" w:rsidP="007D166B">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4</w:t>
            </w:r>
          </w:p>
        </w:tc>
        <w:tc>
          <w:tcPr>
            <w:tcW w:w="1111"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1910B5" w:rsidP="00EE7042">
            <w:pPr>
              <w:spacing w:after="0" w:line="240" w:lineRule="auto"/>
              <w:jc w:val="right"/>
              <w:rPr>
                <w:rFonts w:ascii="Times New Roman" w:hAnsi="Times New Roman" w:cs="Times New Roman"/>
                <w:color w:val="000000" w:themeColor="text1"/>
                <w:sz w:val="18"/>
                <w:szCs w:val="18"/>
              </w:rPr>
            </w:pPr>
          </w:p>
        </w:tc>
        <w:tc>
          <w:tcPr>
            <w:tcW w:w="360" w:type="dxa"/>
            <w:tcBorders>
              <w:top w:val="nil"/>
              <w:left w:val="nil"/>
              <w:bottom w:val="single" w:sz="4" w:space="0" w:color="000000"/>
              <w:right w:val="nil"/>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 </w:t>
            </w:r>
          </w:p>
        </w:tc>
        <w:tc>
          <w:tcPr>
            <w:tcW w:w="1847" w:type="dxa"/>
            <w:tcBorders>
              <w:top w:val="nil"/>
              <w:left w:val="nil"/>
              <w:bottom w:val="single" w:sz="4" w:space="0" w:color="000000"/>
              <w:right w:val="single" w:sz="4" w:space="0" w:color="000000"/>
            </w:tcBorders>
            <w:shd w:val="clear" w:color="auto" w:fill="C6D9F1" w:themeFill="text2" w:themeFillTint="33"/>
            <w:vAlign w:val="center"/>
          </w:tcPr>
          <w:p w:rsidR="001910B5" w:rsidRPr="00C55B88" w:rsidRDefault="007D166B" w:rsidP="00EE7042">
            <w:pPr>
              <w:spacing w:after="0" w:line="240" w:lineRule="auto"/>
              <w:jc w:val="right"/>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1</w:t>
            </w:r>
          </w:p>
        </w:tc>
        <w:tc>
          <w:tcPr>
            <w:tcW w:w="1515"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C55B88" w:rsidTr="006013A3">
        <w:trPr>
          <w:cantSplit/>
          <w:trHeight w:val="289"/>
          <w:tblHeader/>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İnternet Bağlantı Hızı</w:t>
            </w:r>
          </w:p>
        </w:tc>
        <w:tc>
          <w:tcPr>
            <w:tcW w:w="1637"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50 Mb/s</w:t>
            </w:r>
          </w:p>
        </w:tc>
        <w:tc>
          <w:tcPr>
            <w:tcW w:w="1219"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50 Mb/s</w:t>
            </w:r>
          </w:p>
        </w:tc>
        <w:tc>
          <w:tcPr>
            <w:tcW w:w="1311"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50 Mb/s</w:t>
            </w:r>
          </w:p>
        </w:tc>
        <w:tc>
          <w:tcPr>
            <w:tcW w:w="2207" w:type="dxa"/>
            <w:gridSpan w:val="2"/>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C55B88" w:rsidRDefault="001910B5" w:rsidP="00346F05">
            <w:pPr>
              <w:spacing w:after="0" w:line="240" w:lineRule="auto"/>
              <w:jc w:val="center"/>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50 Mb/s</w:t>
            </w:r>
          </w:p>
        </w:tc>
        <w:tc>
          <w:tcPr>
            <w:tcW w:w="1515"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bl>
    <w:p w:rsidR="001910B5" w:rsidRPr="00C55B88" w:rsidRDefault="009B4418" w:rsidP="001910B5">
      <w:pPr>
        <w:ind w:firstLine="720"/>
        <w:rPr>
          <w:rFonts w:ascii="Times New Roman" w:hAnsi="Times New Roman" w:cs="Times New Roman"/>
          <w:sz w:val="18"/>
          <w:szCs w:val="18"/>
        </w:rPr>
      </w:pPr>
      <w:r w:rsidRPr="00C55B88">
        <w:rPr>
          <w:rFonts w:ascii="Times New Roman" w:hAnsi="Times New Roman" w:cs="Times New Roman"/>
          <w:sz w:val="18"/>
          <w:szCs w:val="18"/>
        </w:rPr>
        <w:t xml:space="preserve">Ören </w:t>
      </w:r>
      <w:r w:rsidR="005343ED" w:rsidRPr="00C55B88">
        <w:rPr>
          <w:rFonts w:ascii="Times New Roman" w:hAnsi="Times New Roman" w:cs="Times New Roman"/>
          <w:sz w:val="18"/>
          <w:szCs w:val="18"/>
        </w:rPr>
        <w:t xml:space="preserve"> </w:t>
      </w:r>
      <w:r w:rsidR="001910B5" w:rsidRPr="00C55B88">
        <w:rPr>
          <w:rFonts w:ascii="Times New Roman" w:hAnsi="Times New Roman" w:cs="Times New Roman"/>
          <w:sz w:val="18"/>
          <w:szCs w:val="18"/>
        </w:rPr>
        <w:t xml:space="preserve">Ortaokulu’na ait fiziki mekan araştırması sonucu elde edilen somut veriler aşağıdaki tabloda gösterilmiştir. </w:t>
      </w:r>
    </w:p>
    <w:tbl>
      <w:tblPr>
        <w:tblW w:w="10934" w:type="dxa"/>
        <w:tblInd w:w="496" w:type="dxa"/>
        <w:tblLayout w:type="fixed"/>
        <w:tblLook w:val="0400" w:firstRow="0" w:lastRow="0" w:firstColumn="0" w:lastColumn="0" w:noHBand="0" w:noVBand="1"/>
      </w:tblPr>
      <w:tblGrid>
        <w:gridCol w:w="2447"/>
        <w:gridCol w:w="1595"/>
        <w:gridCol w:w="770"/>
        <w:gridCol w:w="239"/>
        <w:gridCol w:w="949"/>
        <w:gridCol w:w="236"/>
        <w:gridCol w:w="1085"/>
        <w:gridCol w:w="236"/>
        <w:gridCol w:w="2512"/>
        <w:gridCol w:w="865"/>
      </w:tblGrid>
      <w:tr w:rsidR="001910B5" w:rsidRPr="00C55B88" w:rsidTr="00346F05">
        <w:trPr>
          <w:cantSplit/>
          <w:trHeight w:val="285"/>
          <w:tblHeader/>
        </w:trPr>
        <w:tc>
          <w:tcPr>
            <w:tcW w:w="10934" w:type="dxa"/>
            <w:gridSpan w:val="10"/>
            <w:tcBorders>
              <w:top w:val="nil"/>
              <w:left w:val="nil"/>
              <w:bottom w:val="nil"/>
              <w:right w:val="nil"/>
            </w:tcBorders>
            <w:shd w:val="clear" w:color="auto" w:fill="auto"/>
          </w:tcPr>
          <w:p w:rsidR="001910B5" w:rsidRPr="00C55B88" w:rsidRDefault="00A83D23" w:rsidP="00346F05">
            <w:pPr>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Tablo 20</w:t>
            </w:r>
            <w:r w:rsidR="00C36C25">
              <w:rPr>
                <w:rFonts w:ascii="Times New Roman" w:hAnsi="Times New Roman" w:cs="Times New Roman"/>
                <w:b/>
                <w:color w:val="000000" w:themeColor="text1"/>
                <w:sz w:val="18"/>
                <w:szCs w:val="18"/>
              </w:rPr>
              <w:t>.</w:t>
            </w:r>
            <w:r w:rsidR="001910B5" w:rsidRPr="00C55B88">
              <w:rPr>
                <w:rFonts w:ascii="Times New Roman" w:hAnsi="Times New Roman" w:cs="Times New Roman"/>
                <w:b/>
                <w:color w:val="000000" w:themeColor="text1"/>
                <w:sz w:val="18"/>
                <w:szCs w:val="18"/>
              </w:rPr>
              <w:t xml:space="preserve">   Fiziki Mekân Durumu</w:t>
            </w:r>
          </w:p>
        </w:tc>
      </w:tr>
      <w:tr w:rsidR="001910B5" w:rsidRPr="00C55B88" w:rsidTr="00286156">
        <w:trPr>
          <w:cantSplit/>
          <w:trHeight w:val="58"/>
          <w:tblHeader/>
        </w:trPr>
        <w:tc>
          <w:tcPr>
            <w:tcW w:w="2447" w:type="dxa"/>
            <w:tcBorders>
              <w:top w:val="single" w:sz="4" w:space="0" w:color="000000"/>
              <w:left w:val="single" w:sz="4" w:space="0" w:color="000000"/>
              <w:bottom w:val="single" w:sz="4" w:space="0" w:color="000000"/>
              <w:right w:val="single" w:sz="4" w:space="0" w:color="000000"/>
            </w:tcBorders>
            <w:shd w:val="clear" w:color="auto" w:fill="00B0F0"/>
          </w:tcPr>
          <w:p w:rsidR="001910B5" w:rsidRPr="00C55B88" w:rsidRDefault="001910B5" w:rsidP="00346F05">
            <w:pPr>
              <w:spacing w:after="0" w:line="240" w:lineRule="auto"/>
              <w:rPr>
                <w:rFonts w:ascii="Times New Roman" w:hAnsi="Times New Roman" w:cs="Times New Roman"/>
                <w:color w:val="000000" w:themeColor="text1"/>
                <w:sz w:val="18"/>
                <w:szCs w:val="18"/>
              </w:rPr>
            </w:pPr>
            <w:r w:rsidRPr="00C55B88">
              <w:rPr>
                <w:rFonts w:ascii="Times New Roman" w:hAnsi="Times New Roman" w:cs="Times New Roman"/>
                <w:color w:val="000000" w:themeColor="text1"/>
                <w:sz w:val="18"/>
                <w:szCs w:val="18"/>
              </w:rPr>
              <w:t>Fiziki Mekân</w:t>
            </w:r>
          </w:p>
        </w:tc>
        <w:tc>
          <w:tcPr>
            <w:tcW w:w="1595" w:type="dxa"/>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jc w:val="center"/>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Var</w:t>
            </w:r>
          </w:p>
        </w:tc>
        <w:tc>
          <w:tcPr>
            <w:tcW w:w="1009" w:type="dxa"/>
            <w:gridSpan w:val="2"/>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Yok</w:t>
            </w:r>
          </w:p>
        </w:tc>
        <w:tc>
          <w:tcPr>
            <w:tcW w:w="1185" w:type="dxa"/>
            <w:gridSpan w:val="2"/>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ind w:firstLine="241"/>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Adedi</w:t>
            </w:r>
          </w:p>
        </w:tc>
        <w:tc>
          <w:tcPr>
            <w:tcW w:w="1321" w:type="dxa"/>
            <w:gridSpan w:val="2"/>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ind w:firstLine="241"/>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İhtiyaç</w:t>
            </w:r>
          </w:p>
        </w:tc>
        <w:tc>
          <w:tcPr>
            <w:tcW w:w="2512" w:type="dxa"/>
            <w:tcBorders>
              <w:top w:val="single" w:sz="4" w:space="0" w:color="000000"/>
              <w:left w:val="nil"/>
              <w:bottom w:val="single" w:sz="4" w:space="0" w:color="000000"/>
              <w:right w:val="single" w:sz="4" w:space="0" w:color="000000"/>
            </w:tcBorders>
            <w:shd w:val="clear" w:color="auto" w:fill="00B0F0"/>
          </w:tcPr>
          <w:p w:rsidR="001910B5" w:rsidRPr="00C55B88" w:rsidRDefault="001910B5" w:rsidP="00346F05">
            <w:pPr>
              <w:spacing w:after="0" w:line="240" w:lineRule="auto"/>
              <w:ind w:firstLine="241"/>
              <w:rPr>
                <w:rFonts w:ascii="Times New Roman" w:hAnsi="Times New Roman" w:cs="Times New Roman"/>
                <w:b/>
                <w:color w:val="000000" w:themeColor="text1"/>
                <w:sz w:val="18"/>
                <w:szCs w:val="18"/>
              </w:rPr>
            </w:pPr>
            <w:r w:rsidRPr="00C55B88">
              <w:rPr>
                <w:rFonts w:ascii="Times New Roman" w:hAnsi="Times New Roman" w:cs="Times New Roman"/>
                <w:b/>
                <w:color w:val="000000" w:themeColor="text1"/>
                <w:sz w:val="18"/>
                <w:szCs w:val="18"/>
              </w:rPr>
              <w:t>Açıklama</w:t>
            </w:r>
          </w:p>
        </w:tc>
        <w:tc>
          <w:tcPr>
            <w:tcW w:w="865" w:type="dxa"/>
            <w:tcBorders>
              <w:top w:val="nil"/>
              <w:left w:val="nil"/>
              <w:bottom w:val="nil"/>
              <w:right w:val="nil"/>
            </w:tcBorders>
            <w:shd w:val="clear" w:color="auto" w:fill="auto"/>
          </w:tcPr>
          <w:p w:rsidR="001910B5" w:rsidRPr="00C55B88"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F011EB">
        <w:trPr>
          <w:cantSplit/>
          <w:trHeight w:val="630"/>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Müdür Odası</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x</w:t>
            </w:r>
          </w:p>
        </w:tc>
        <w:tc>
          <w:tcPr>
            <w:tcW w:w="770" w:type="dxa"/>
            <w:tcBorders>
              <w:top w:val="nil"/>
              <w:left w:val="nil"/>
              <w:bottom w:val="single" w:sz="4" w:space="0" w:color="000000"/>
              <w:right w:val="nil"/>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239"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949" w:type="dxa"/>
            <w:tcBorders>
              <w:top w:val="nil"/>
              <w:left w:val="nil"/>
              <w:bottom w:val="single" w:sz="4" w:space="0" w:color="000000"/>
              <w:right w:val="nil"/>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1</w:t>
            </w:r>
          </w:p>
        </w:tc>
        <w:tc>
          <w:tcPr>
            <w:tcW w:w="236"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1085" w:type="dxa"/>
            <w:tcBorders>
              <w:top w:val="nil"/>
              <w:left w:val="nil"/>
              <w:bottom w:val="single" w:sz="4" w:space="0" w:color="000000"/>
              <w:right w:val="nil"/>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r w:rsidR="00D354C7" w:rsidRPr="00286156">
              <w:rPr>
                <w:rFonts w:ascii="Times New Roman" w:hAnsi="Times New Roman" w:cs="Times New Roman"/>
                <w:color w:val="000000" w:themeColor="text1"/>
                <w:sz w:val="18"/>
                <w:szCs w:val="18"/>
              </w:rPr>
              <w:t>0</w:t>
            </w:r>
          </w:p>
        </w:tc>
        <w:tc>
          <w:tcPr>
            <w:tcW w:w="236"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286156">
        <w:trPr>
          <w:cantSplit/>
          <w:trHeight w:val="598"/>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Müdür Yardımcısı Odası</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x</w:t>
            </w:r>
          </w:p>
        </w:tc>
        <w:tc>
          <w:tcPr>
            <w:tcW w:w="770" w:type="dxa"/>
            <w:tcBorders>
              <w:top w:val="nil"/>
              <w:left w:val="nil"/>
              <w:bottom w:val="single" w:sz="4" w:space="0" w:color="000000"/>
              <w:right w:val="nil"/>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239"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949" w:type="dxa"/>
            <w:tcBorders>
              <w:top w:val="nil"/>
              <w:left w:val="nil"/>
              <w:bottom w:val="single" w:sz="4" w:space="0" w:color="000000"/>
              <w:right w:val="nil"/>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1</w:t>
            </w:r>
          </w:p>
        </w:tc>
        <w:tc>
          <w:tcPr>
            <w:tcW w:w="236"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1085" w:type="dxa"/>
            <w:tcBorders>
              <w:top w:val="nil"/>
              <w:left w:val="nil"/>
              <w:bottom w:val="single" w:sz="4" w:space="0" w:color="000000"/>
              <w:right w:val="nil"/>
            </w:tcBorders>
            <w:shd w:val="clear" w:color="auto" w:fill="DBE5F1" w:themeFill="accent1" w:themeFillTint="33"/>
            <w:vAlign w:val="center"/>
          </w:tcPr>
          <w:p w:rsidR="001910B5" w:rsidRPr="00286156" w:rsidRDefault="00D354C7"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0</w:t>
            </w:r>
          </w:p>
        </w:tc>
        <w:tc>
          <w:tcPr>
            <w:tcW w:w="236"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286156">
        <w:trPr>
          <w:cantSplit/>
          <w:trHeight w:val="495"/>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Öğretmenler Odası</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x</w:t>
            </w:r>
          </w:p>
        </w:tc>
        <w:tc>
          <w:tcPr>
            <w:tcW w:w="1009"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1185"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D354C7"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1</w:t>
            </w:r>
          </w:p>
        </w:tc>
        <w:tc>
          <w:tcPr>
            <w:tcW w:w="132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0</w:t>
            </w: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F011EB">
        <w:trPr>
          <w:cantSplit/>
          <w:trHeight w:val="567"/>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Ekipman Odası</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x</w:t>
            </w:r>
          </w:p>
        </w:tc>
        <w:tc>
          <w:tcPr>
            <w:tcW w:w="1009"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1185"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1</w:t>
            </w:r>
          </w:p>
        </w:tc>
        <w:tc>
          <w:tcPr>
            <w:tcW w:w="132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0</w:t>
            </w: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286156">
        <w:trPr>
          <w:cantSplit/>
          <w:trHeight w:val="681"/>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Kütüphane</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p>
        </w:tc>
        <w:tc>
          <w:tcPr>
            <w:tcW w:w="1009"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r w:rsidR="00D354C7" w:rsidRPr="00286156">
              <w:rPr>
                <w:rFonts w:ascii="Times New Roman" w:hAnsi="Times New Roman" w:cs="Times New Roman"/>
                <w:color w:val="000000" w:themeColor="text1"/>
                <w:sz w:val="18"/>
                <w:szCs w:val="18"/>
              </w:rPr>
              <w:t>x</w:t>
            </w:r>
          </w:p>
        </w:tc>
        <w:tc>
          <w:tcPr>
            <w:tcW w:w="1185"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D354C7"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0</w:t>
            </w:r>
          </w:p>
        </w:tc>
        <w:tc>
          <w:tcPr>
            <w:tcW w:w="132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D354C7"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1</w:t>
            </w:r>
            <w:r w:rsidR="001910B5" w:rsidRPr="00286156">
              <w:rPr>
                <w:rFonts w:ascii="Times New Roman" w:hAnsi="Times New Roman" w:cs="Times New Roman"/>
                <w:color w:val="000000" w:themeColor="text1"/>
                <w:sz w:val="18"/>
                <w:szCs w:val="18"/>
              </w:rPr>
              <w:t> </w:t>
            </w: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F011EB">
        <w:trPr>
          <w:cantSplit/>
          <w:trHeight w:val="567"/>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Rehberlik Servisi</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r w:rsidR="00D354C7" w:rsidRPr="00286156">
              <w:rPr>
                <w:rFonts w:ascii="Times New Roman" w:hAnsi="Times New Roman" w:cs="Times New Roman"/>
                <w:color w:val="000000" w:themeColor="text1"/>
                <w:sz w:val="18"/>
                <w:szCs w:val="18"/>
              </w:rPr>
              <w:t>x</w:t>
            </w:r>
          </w:p>
        </w:tc>
        <w:tc>
          <w:tcPr>
            <w:tcW w:w="1009"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p>
        </w:tc>
        <w:tc>
          <w:tcPr>
            <w:tcW w:w="1185"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r w:rsidR="00D354C7" w:rsidRPr="00286156">
              <w:rPr>
                <w:rFonts w:ascii="Times New Roman" w:hAnsi="Times New Roman" w:cs="Times New Roman"/>
                <w:color w:val="000000" w:themeColor="text1"/>
                <w:sz w:val="18"/>
                <w:szCs w:val="18"/>
              </w:rPr>
              <w:t>1</w:t>
            </w:r>
          </w:p>
        </w:tc>
        <w:tc>
          <w:tcPr>
            <w:tcW w:w="132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D354C7"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0</w:t>
            </w: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F011EB">
        <w:trPr>
          <w:cantSplit/>
          <w:trHeight w:val="702"/>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Resim Odası</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r w:rsidR="00D354C7" w:rsidRPr="00286156">
              <w:rPr>
                <w:rFonts w:ascii="Times New Roman" w:hAnsi="Times New Roman" w:cs="Times New Roman"/>
                <w:color w:val="000000" w:themeColor="text1"/>
                <w:sz w:val="18"/>
                <w:szCs w:val="18"/>
              </w:rPr>
              <w:t>x</w:t>
            </w:r>
          </w:p>
        </w:tc>
        <w:tc>
          <w:tcPr>
            <w:tcW w:w="1009"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p>
        </w:tc>
        <w:tc>
          <w:tcPr>
            <w:tcW w:w="1185"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D354C7"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1</w:t>
            </w:r>
          </w:p>
        </w:tc>
        <w:tc>
          <w:tcPr>
            <w:tcW w:w="132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AD2314">
        <w:trPr>
          <w:cantSplit/>
          <w:trHeight w:val="585"/>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Müzik Odası</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r w:rsidR="00D354C7" w:rsidRPr="00286156">
              <w:rPr>
                <w:rFonts w:ascii="Times New Roman" w:hAnsi="Times New Roman" w:cs="Times New Roman"/>
                <w:color w:val="000000" w:themeColor="text1"/>
                <w:sz w:val="18"/>
                <w:szCs w:val="18"/>
              </w:rPr>
              <w:t>x</w:t>
            </w:r>
          </w:p>
        </w:tc>
        <w:tc>
          <w:tcPr>
            <w:tcW w:w="1009"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p>
        </w:tc>
        <w:tc>
          <w:tcPr>
            <w:tcW w:w="1185"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0</w:t>
            </w:r>
          </w:p>
        </w:tc>
        <w:tc>
          <w:tcPr>
            <w:tcW w:w="132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D354C7"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0</w:t>
            </w: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AD2314">
        <w:trPr>
          <w:cantSplit/>
          <w:trHeight w:val="567"/>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Çok Amaçlı Salon</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1009"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x</w:t>
            </w:r>
          </w:p>
        </w:tc>
        <w:tc>
          <w:tcPr>
            <w:tcW w:w="1185"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0</w:t>
            </w:r>
          </w:p>
        </w:tc>
        <w:tc>
          <w:tcPr>
            <w:tcW w:w="132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D354C7"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1</w:t>
            </w: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Yeterli Alan Yok</w:t>
            </w: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AD2314">
        <w:trPr>
          <w:cantSplit/>
          <w:trHeight w:val="567"/>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Spor Salonu</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1009"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x</w:t>
            </w:r>
          </w:p>
        </w:tc>
        <w:tc>
          <w:tcPr>
            <w:tcW w:w="1185"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0</w:t>
            </w:r>
          </w:p>
        </w:tc>
        <w:tc>
          <w:tcPr>
            <w:tcW w:w="1321"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1</w:t>
            </w: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Yeterli Alan Yok</w:t>
            </w: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r w:rsidR="001910B5" w:rsidRPr="00286156" w:rsidTr="00AD2314">
        <w:trPr>
          <w:cantSplit/>
          <w:trHeight w:val="883"/>
          <w:tblHeader/>
        </w:trPr>
        <w:tc>
          <w:tcPr>
            <w:tcW w:w="2447"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1910B5" w:rsidRPr="00286156" w:rsidRDefault="001910B5"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Yemekhane</w:t>
            </w:r>
          </w:p>
        </w:tc>
        <w:tc>
          <w:tcPr>
            <w:tcW w:w="1595" w:type="dxa"/>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22462D"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x</w:t>
            </w:r>
          </w:p>
        </w:tc>
        <w:tc>
          <w:tcPr>
            <w:tcW w:w="1009" w:type="dxa"/>
            <w:gridSpan w:val="2"/>
            <w:tcBorders>
              <w:top w:val="single" w:sz="4" w:space="0" w:color="000000"/>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949" w:type="dxa"/>
            <w:tcBorders>
              <w:top w:val="nil"/>
              <w:left w:val="nil"/>
              <w:bottom w:val="single" w:sz="4" w:space="0" w:color="000000"/>
              <w:right w:val="nil"/>
            </w:tcBorders>
            <w:shd w:val="clear" w:color="auto" w:fill="DBE5F1" w:themeFill="accent1" w:themeFillTint="33"/>
            <w:vAlign w:val="center"/>
          </w:tcPr>
          <w:p w:rsidR="001910B5" w:rsidRPr="00286156" w:rsidRDefault="001C5301" w:rsidP="00346F05">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22462D" w:rsidRPr="00286156">
              <w:rPr>
                <w:rFonts w:ascii="Times New Roman" w:hAnsi="Times New Roman" w:cs="Times New Roman"/>
                <w:color w:val="000000" w:themeColor="text1"/>
                <w:sz w:val="18"/>
                <w:szCs w:val="18"/>
              </w:rPr>
              <w:t>0</w:t>
            </w:r>
          </w:p>
        </w:tc>
        <w:tc>
          <w:tcPr>
            <w:tcW w:w="236"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1085" w:type="dxa"/>
            <w:tcBorders>
              <w:top w:val="nil"/>
              <w:left w:val="nil"/>
              <w:bottom w:val="single" w:sz="4" w:space="0" w:color="000000"/>
              <w:right w:val="nil"/>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236"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1910B5" w:rsidP="00346F05">
            <w:pPr>
              <w:spacing w:after="0" w:line="240" w:lineRule="auto"/>
              <w:jc w:val="center"/>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 </w:t>
            </w:r>
          </w:p>
        </w:tc>
        <w:tc>
          <w:tcPr>
            <w:tcW w:w="2512" w:type="dxa"/>
            <w:tcBorders>
              <w:top w:val="nil"/>
              <w:left w:val="nil"/>
              <w:bottom w:val="single" w:sz="4" w:space="0" w:color="000000"/>
              <w:right w:val="single" w:sz="4" w:space="0" w:color="000000"/>
            </w:tcBorders>
            <w:shd w:val="clear" w:color="auto" w:fill="DBE5F1" w:themeFill="accent1" w:themeFillTint="33"/>
            <w:vAlign w:val="center"/>
          </w:tcPr>
          <w:p w:rsidR="001910B5" w:rsidRPr="00286156" w:rsidRDefault="0022462D" w:rsidP="00346F05">
            <w:pPr>
              <w:spacing w:after="0" w:line="240" w:lineRule="auto"/>
              <w:rPr>
                <w:rFonts w:ascii="Times New Roman" w:hAnsi="Times New Roman" w:cs="Times New Roman"/>
                <w:color w:val="000000" w:themeColor="text1"/>
                <w:sz w:val="18"/>
                <w:szCs w:val="18"/>
              </w:rPr>
            </w:pPr>
            <w:r w:rsidRPr="00286156">
              <w:rPr>
                <w:rFonts w:ascii="Times New Roman" w:hAnsi="Times New Roman" w:cs="Times New Roman"/>
                <w:color w:val="000000" w:themeColor="text1"/>
                <w:sz w:val="18"/>
                <w:szCs w:val="18"/>
              </w:rPr>
              <w:t>Tadilata İhtiyaç var.</w:t>
            </w:r>
          </w:p>
        </w:tc>
        <w:tc>
          <w:tcPr>
            <w:tcW w:w="865" w:type="dxa"/>
            <w:tcBorders>
              <w:top w:val="nil"/>
              <w:left w:val="nil"/>
              <w:bottom w:val="nil"/>
              <w:right w:val="nil"/>
            </w:tcBorders>
            <w:shd w:val="clear" w:color="auto" w:fill="auto"/>
          </w:tcPr>
          <w:p w:rsidR="001910B5" w:rsidRPr="00286156" w:rsidRDefault="001910B5" w:rsidP="00346F05">
            <w:pPr>
              <w:spacing w:after="0" w:line="240" w:lineRule="auto"/>
              <w:rPr>
                <w:rFonts w:ascii="Times New Roman" w:hAnsi="Times New Roman" w:cs="Times New Roman"/>
                <w:color w:val="000000" w:themeColor="text1"/>
                <w:sz w:val="18"/>
                <w:szCs w:val="18"/>
              </w:rPr>
            </w:pPr>
          </w:p>
        </w:tc>
      </w:tr>
    </w:tbl>
    <w:p w:rsidR="00C21D18" w:rsidRPr="00C36C25" w:rsidRDefault="00C21D18" w:rsidP="001910B5">
      <w:pPr>
        <w:rPr>
          <w:rFonts w:ascii="Times New Roman" w:hAnsi="Times New Roman" w:cs="Times New Roman"/>
          <w:b/>
          <w:szCs w:val="18"/>
        </w:rPr>
      </w:pPr>
    </w:p>
    <w:p w:rsidR="001910B5" w:rsidRPr="00C36C25" w:rsidRDefault="00C21D18" w:rsidP="001910B5">
      <w:pPr>
        <w:rPr>
          <w:rFonts w:ascii="Times New Roman" w:hAnsi="Times New Roman" w:cs="Times New Roman"/>
          <w:b/>
          <w:szCs w:val="18"/>
        </w:rPr>
      </w:pPr>
      <w:r w:rsidRPr="00C36C25">
        <w:rPr>
          <w:rFonts w:ascii="Times New Roman" w:hAnsi="Times New Roman" w:cs="Times New Roman"/>
          <w:b/>
          <w:szCs w:val="18"/>
        </w:rPr>
        <w:t xml:space="preserve"> </w:t>
      </w:r>
      <w:r w:rsidR="001910B5" w:rsidRPr="00C36C25">
        <w:rPr>
          <w:rFonts w:ascii="Times New Roman" w:hAnsi="Times New Roman" w:cs="Times New Roman"/>
          <w:b/>
          <w:szCs w:val="18"/>
        </w:rPr>
        <w:t>2.7.4 Mali Kaynaklar</w:t>
      </w:r>
    </w:p>
    <w:p w:rsidR="001910B5" w:rsidRPr="00D748E0" w:rsidRDefault="001910B5" w:rsidP="001910B5">
      <w:pPr>
        <w:ind w:firstLine="720"/>
        <w:jc w:val="both"/>
        <w:rPr>
          <w:rFonts w:ascii="Times New Roman" w:hAnsi="Times New Roman" w:cs="Times New Roman"/>
          <w:sz w:val="18"/>
          <w:szCs w:val="18"/>
        </w:rPr>
      </w:pPr>
      <w:r w:rsidRPr="00D748E0">
        <w:rPr>
          <w:rFonts w:ascii="Times New Roman" w:hAnsi="Times New Roman" w:cs="Times New Roman"/>
          <w:sz w:val="18"/>
          <w:szCs w:val="18"/>
        </w:rPr>
        <w:t>2021 yılında temizlik-kırtasiye vb tüm ödenekler İlçe Milli Eğitim Müdürlüğü’ne gelmesi sebebi ile herhangi bir mali gelir olmamıştır. 2022 yılı itibari ile ödenekler kur</w:t>
      </w:r>
      <w:r w:rsidR="00AD66AE" w:rsidRPr="00D748E0">
        <w:rPr>
          <w:rFonts w:ascii="Times New Roman" w:hAnsi="Times New Roman" w:cs="Times New Roman"/>
          <w:sz w:val="18"/>
          <w:szCs w:val="18"/>
        </w:rPr>
        <w:t xml:space="preserve">um hesabına yatırıldığından  Ören </w:t>
      </w:r>
      <w:r w:rsidRPr="00D748E0">
        <w:rPr>
          <w:rFonts w:ascii="Times New Roman" w:hAnsi="Times New Roman" w:cs="Times New Roman"/>
          <w:sz w:val="18"/>
          <w:szCs w:val="18"/>
        </w:rPr>
        <w:t xml:space="preserve">Ortaokulu’na ait kalem kalem gelir ve gider hesabı incelenerek aşağıdaki tabloda ayrıntısı ile gösterilmiştir. </w:t>
      </w:r>
    </w:p>
    <w:tbl>
      <w:tblPr>
        <w:tblW w:w="10954" w:type="dxa"/>
        <w:tblInd w:w="496" w:type="dxa"/>
        <w:tblLayout w:type="fixed"/>
        <w:tblLook w:val="0400" w:firstRow="0" w:lastRow="0" w:firstColumn="0" w:lastColumn="0" w:noHBand="0" w:noVBand="1"/>
      </w:tblPr>
      <w:tblGrid>
        <w:gridCol w:w="2435"/>
        <w:gridCol w:w="1250"/>
        <w:gridCol w:w="1134"/>
        <w:gridCol w:w="1134"/>
        <w:gridCol w:w="1276"/>
        <w:gridCol w:w="1417"/>
        <w:gridCol w:w="1276"/>
        <w:gridCol w:w="1032"/>
      </w:tblGrid>
      <w:tr w:rsidR="001910B5" w:rsidRPr="00D748E0" w:rsidTr="00346F05">
        <w:trPr>
          <w:cantSplit/>
          <w:trHeight w:val="285"/>
          <w:tblHeader/>
        </w:trPr>
        <w:tc>
          <w:tcPr>
            <w:tcW w:w="10954" w:type="dxa"/>
            <w:gridSpan w:val="8"/>
            <w:tcBorders>
              <w:top w:val="nil"/>
              <w:left w:val="nil"/>
              <w:bottom w:val="nil"/>
              <w:right w:val="nil"/>
            </w:tcBorders>
            <w:shd w:val="clear" w:color="auto" w:fill="auto"/>
          </w:tcPr>
          <w:p w:rsidR="001910B5" w:rsidRPr="00D748E0" w:rsidRDefault="00A83D23" w:rsidP="00346F05">
            <w:pPr>
              <w:spacing w:after="0" w:line="240" w:lineRule="auto"/>
              <w:rPr>
                <w:rFonts w:ascii="Times New Roman" w:hAnsi="Times New Roman" w:cs="Times New Roman"/>
                <w:b/>
                <w:sz w:val="18"/>
                <w:szCs w:val="18"/>
              </w:rPr>
            </w:pPr>
            <w:r>
              <w:rPr>
                <w:rFonts w:ascii="Times New Roman" w:hAnsi="Times New Roman" w:cs="Times New Roman"/>
                <w:b/>
                <w:sz w:val="18"/>
                <w:szCs w:val="18"/>
              </w:rPr>
              <w:t>Tablo. 21</w:t>
            </w:r>
            <w:r w:rsidR="001910B5" w:rsidRPr="00D748E0">
              <w:rPr>
                <w:rFonts w:ascii="Times New Roman" w:hAnsi="Times New Roman" w:cs="Times New Roman"/>
                <w:b/>
                <w:sz w:val="18"/>
                <w:szCs w:val="18"/>
              </w:rPr>
              <w:t xml:space="preserve">  Gelir-Gider Tablosu</w:t>
            </w:r>
          </w:p>
        </w:tc>
      </w:tr>
      <w:tr w:rsidR="001910B5" w:rsidRPr="00D748E0" w:rsidTr="00AD2314">
        <w:trPr>
          <w:cantSplit/>
          <w:trHeight w:val="285"/>
          <w:tblHeader/>
        </w:trPr>
        <w:tc>
          <w:tcPr>
            <w:tcW w:w="24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YILLAR</w:t>
            </w:r>
          </w:p>
        </w:tc>
        <w:tc>
          <w:tcPr>
            <w:tcW w:w="2384" w:type="dxa"/>
            <w:gridSpan w:val="2"/>
            <w:tcBorders>
              <w:top w:val="single" w:sz="4" w:space="0" w:color="000000"/>
              <w:left w:val="nil"/>
              <w:bottom w:val="single" w:sz="4" w:space="0" w:color="000000"/>
              <w:right w:val="single" w:sz="4" w:space="0" w:color="000000"/>
            </w:tcBorders>
            <w:shd w:val="clear" w:color="auto" w:fill="DBE5F1" w:themeFill="accent1" w:themeFillTint="33"/>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2021</w:t>
            </w:r>
          </w:p>
        </w:tc>
        <w:tc>
          <w:tcPr>
            <w:tcW w:w="2410" w:type="dxa"/>
            <w:gridSpan w:val="2"/>
            <w:tcBorders>
              <w:top w:val="single" w:sz="4" w:space="0" w:color="000000"/>
              <w:left w:val="nil"/>
              <w:bottom w:val="single" w:sz="4" w:space="0" w:color="000000"/>
              <w:right w:val="single" w:sz="4" w:space="0" w:color="000000"/>
            </w:tcBorders>
            <w:shd w:val="clear" w:color="auto" w:fill="DBE5F1" w:themeFill="accent1" w:themeFillTint="33"/>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2022</w:t>
            </w:r>
          </w:p>
        </w:tc>
        <w:tc>
          <w:tcPr>
            <w:tcW w:w="2693" w:type="dxa"/>
            <w:gridSpan w:val="2"/>
            <w:tcBorders>
              <w:top w:val="single" w:sz="4" w:space="0" w:color="000000"/>
              <w:left w:val="nil"/>
              <w:bottom w:val="single" w:sz="4" w:space="0" w:color="000000"/>
              <w:right w:val="single" w:sz="4" w:space="0" w:color="000000"/>
            </w:tcBorders>
            <w:shd w:val="clear" w:color="auto" w:fill="DBE5F1" w:themeFill="accent1" w:themeFillTint="33"/>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2023</w:t>
            </w:r>
          </w:p>
        </w:tc>
        <w:tc>
          <w:tcPr>
            <w:tcW w:w="1032"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sz w:val="18"/>
                <w:szCs w:val="18"/>
              </w:rPr>
            </w:pPr>
          </w:p>
        </w:tc>
      </w:tr>
      <w:tr w:rsidR="001910B5" w:rsidRPr="00D748E0" w:rsidTr="00346F05">
        <w:trPr>
          <w:cantSplit/>
          <w:trHeight w:val="285"/>
          <w:tblHeader/>
        </w:trPr>
        <w:tc>
          <w:tcPr>
            <w:tcW w:w="2435" w:type="dxa"/>
            <w:tcBorders>
              <w:top w:val="nil"/>
              <w:left w:val="single" w:sz="4" w:space="0" w:color="000000"/>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HARCAMA KALEMLERİ</w:t>
            </w:r>
          </w:p>
        </w:tc>
        <w:tc>
          <w:tcPr>
            <w:tcW w:w="1250" w:type="dxa"/>
            <w:tcBorders>
              <w:top w:val="nil"/>
              <w:left w:val="nil"/>
              <w:bottom w:val="nil"/>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GELİR</w:t>
            </w:r>
          </w:p>
        </w:tc>
        <w:tc>
          <w:tcPr>
            <w:tcW w:w="1134" w:type="dxa"/>
            <w:tcBorders>
              <w:top w:val="nil"/>
              <w:left w:val="nil"/>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GİDER</w:t>
            </w:r>
          </w:p>
        </w:tc>
        <w:tc>
          <w:tcPr>
            <w:tcW w:w="1134" w:type="dxa"/>
            <w:tcBorders>
              <w:top w:val="nil"/>
              <w:left w:val="nil"/>
              <w:bottom w:val="nil"/>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GELİR</w:t>
            </w:r>
          </w:p>
        </w:tc>
        <w:tc>
          <w:tcPr>
            <w:tcW w:w="1276" w:type="dxa"/>
            <w:tcBorders>
              <w:top w:val="nil"/>
              <w:left w:val="nil"/>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GİDER</w:t>
            </w:r>
          </w:p>
        </w:tc>
        <w:tc>
          <w:tcPr>
            <w:tcW w:w="1417" w:type="dxa"/>
            <w:tcBorders>
              <w:top w:val="nil"/>
              <w:left w:val="nil"/>
              <w:bottom w:val="nil"/>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GELİR</w:t>
            </w:r>
          </w:p>
        </w:tc>
        <w:tc>
          <w:tcPr>
            <w:tcW w:w="1276" w:type="dxa"/>
            <w:tcBorders>
              <w:top w:val="nil"/>
              <w:left w:val="nil"/>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GİDER</w:t>
            </w:r>
          </w:p>
        </w:tc>
        <w:tc>
          <w:tcPr>
            <w:tcW w:w="1032"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sz w:val="18"/>
                <w:szCs w:val="18"/>
              </w:rPr>
            </w:pPr>
          </w:p>
        </w:tc>
      </w:tr>
      <w:tr w:rsidR="00EA6703" w:rsidRPr="00D748E0" w:rsidTr="00AD2314">
        <w:trPr>
          <w:cantSplit/>
          <w:trHeight w:val="285"/>
          <w:tblHeader/>
        </w:trPr>
        <w:tc>
          <w:tcPr>
            <w:tcW w:w="2435" w:type="dxa"/>
            <w:tcBorders>
              <w:top w:val="nil"/>
              <w:left w:val="single" w:sz="4" w:space="0" w:color="000000"/>
              <w:bottom w:val="single" w:sz="4" w:space="0" w:color="000000"/>
              <w:right w:val="nil"/>
            </w:tcBorders>
            <w:shd w:val="clear" w:color="auto" w:fill="DBE5F1" w:themeFill="accent1" w:themeFillTint="33"/>
          </w:tcPr>
          <w:p w:rsidR="00EA6703" w:rsidRPr="00D748E0" w:rsidRDefault="00EA6703" w:rsidP="00346F05">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Temizlik</w:t>
            </w:r>
          </w:p>
        </w:tc>
        <w:tc>
          <w:tcPr>
            <w:tcW w:w="12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5000</w:t>
            </w:r>
          </w:p>
        </w:tc>
        <w:tc>
          <w:tcPr>
            <w:tcW w:w="1276"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90215F">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5000</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13.600</w:t>
            </w:r>
          </w:p>
        </w:tc>
        <w:tc>
          <w:tcPr>
            <w:tcW w:w="1276" w:type="dxa"/>
            <w:tcBorders>
              <w:top w:val="nil"/>
              <w:left w:val="nil"/>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13.494.93</w:t>
            </w:r>
          </w:p>
        </w:tc>
        <w:tc>
          <w:tcPr>
            <w:tcW w:w="1032" w:type="dxa"/>
            <w:tcBorders>
              <w:top w:val="nil"/>
              <w:left w:val="nil"/>
              <w:bottom w:val="nil"/>
              <w:right w:val="nil"/>
            </w:tcBorders>
            <w:shd w:val="clear" w:color="auto" w:fill="FFFFFF"/>
          </w:tcPr>
          <w:p w:rsidR="00EA6703" w:rsidRPr="00D748E0" w:rsidRDefault="00EA6703"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 </w:t>
            </w:r>
          </w:p>
        </w:tc>
      </w:tr>
      <w:tr w:rsidR="00EA6703" w:rsidRPr="00D748E0" w:rsidTr="00AD2314">
        <w:trPr>
          <w:cantSplit/>
          <w:trHeight w:val="285"/>
          <w:tblHeader/>
        </w:trPr>
        <w:tc>
          <w:tcPr>
            <w:tcW w:w="2435" w:type="dxa"/>
            <w:tcBorders>
              <w:top w:val="nil"/>
              <w:left w:val="single" w:sz="4" w:space="0" w:color="000000"/>
              <w:bottom w:val="single" w:sz="4" w:space="0" w:color="000000"/>
              <w:right w:val="nil"/>
            </w:tcBorders>
            <w:shd w:val="clear" w:color="auto" w:fill="DBE5F1" w:themeFill="accent1" w:themeFillTint="33"/>
          </w:tcPr>
          <w:p w:rsidR="00EA6703" w:rsidRPr="00D748E0" w:rsidRDefault="00EA6703" w:rsidP="00346F05">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Küçük Onarım</w:t>
            </w:r>
          </w:p>
        </w:tc>
        <w:tc>
          <w:tcPr>
            <w:tcW w:w="1250"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417"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7.052</w:t>
            </w:r>
          </w:p>
        </w:tc>
        <w:tc>
          <w:tcPr>
            <w:tcW w:w="1276" w:type="dxa"/>
            <w:tcBorders>
              <w:top w:val="nil"/>
              <w:left w:val="nil"/>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7.051,42</w:t>
            </w:r>
          </w:p>
        </w:tc>
        <w:tc>
          <w:tcPr>
            <w:tcW w:w="1032" w:type="dxa"/>
            <w:tcBorders>
              <w:top w:val="nil"/>
              <w:left w:val="nil"/>
              <w:bottom w:val="nil"/>
              <w:right w:val="nil"/>
            </w:tcBorders>
            <w:shd w:val="clear" w:color="auto" w:fill="auto"/>
          </w:tcPr>
          <w:p w:rsidR="00EA6703" w:rsidRPr="00D748E0" w:rsidRDefault="00EA6703" w:rsidP="00346F05">
            <w:pPr>
              <w:spacing w:after="0" w:line="240" w:lineRule="auto"/>
              <w:rPr>
                <w:rFonts w:ascii="Times New Roman" w:hAnsi="Times New Roman" w:cs="Times New Roman"/>
                <w:color w:val="000000"/>
                <w:sz w:val="18"/>
                <w:szCs w:val="18"/>
              </w:rPr>
            </w:pPr>
          </w:p>
        </w:tc>
      </w:tr>
      <w:tr w:rsidR="00EA6703" w:rsidRPr="00D748E0" w:rsidTr="00AD2314">
        <w:trPr>
          <w:cantSplit/>
          <w:trHeight w:val="285"/>
          <w:tblHeader/>
        </w:trPr>
        <w:tc>
          <w:tcPr>
            <w:tcW w:w="2435" w:type="dxa"/>
            <w:tcBorders>
              <w:top w:val="nil"/>
              <w:left w:val="single" w:sz="4" w:space="0" w:color="000000"/>
              <w:bottom w:val="single" w:sz="4" w:space="0" w:color="000000"/>
              <w:right w:val="nil"/>
            </w:tcBorders>
            <w:shd w:val="clear" w:color="auto" w:fill="DBE5F1" w:themeFill="accent1" w:themeFillTint="33"/>
          </w:tcPr>
          <w:p w:rsidR="00EA6703" w:rsidRPr="00D748E0" w:rsidRDefault="00EA6703" w:rsidP="00346F05">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Bilgisayar Harcamaları</w:t>
            </w:r>
          </w:p>
        </w:tc>
        <w:tc>
          <w:tcPr>
            <w:tcW w:w="1250"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51.500.01</w:t>
            </w:r>
          </w:p>
        </w:tc>
        <w:tc>
          <w:tcPr>
            <w:tcW w:w="1276"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p>
        </w:tc>
        <w:tc>
          <w:tcPr>
            <w:tcW w:w="1417"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15.761,29</w:t>
            </w:r>
          </w:p>
        </w:tc>
        <w:tc>
          <w:tcPr>
            <w:tcW w:w="1276" w:type="dxa"/>
            <w:tcBorders>
              <w:top w:val="nil"/>
              <w:left w:val="nil"/>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032" w:type="dxa"/>
            <w:tcBorders>
              <w:top w:val="nil"/>
              <w:left w:val="nil"/>
              <w:bottom w:val="nil"/>
              <w:right w:val="nil"/>
            </w:tcBorders>
            <w:shd w:val="clear" w:color="auto" w:fill="FFFFFF"/>
          </w:tcPr>
          <w:p w:rsidR="00EA6703" w:rsidRPr="00D748E0" w:rsidRDefault="00EA6703"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 </w:t>
            </w:r>
          </w:p>
        </w:tc>
      </w:tr>
      <w:tr w:rsidR="00EA6703" w:rsidRPr="00D748E0" w:rsidTr="00AD2314">
        <w:trPr>
          <w:cantSplit/>
          <w:trHeight w:val="300"/>
          <w:tblHeader/>
        </w:trPr>
        <w:tc>
          <w:tcPr>
            <w:tcW w:w="2435" w:type="dxa"/>
            <w:tcBorders>
              <w:top w:val="nil"/>
              <w:left w:val="single" w:sz="4" w:space="0" w:color="000000"/>
              <w:bottom w:val="single" w:sz="4" w:space="0" w:color="000000"/>
              <w:right w:val="nil"/>
            </w:tcBorders>
            <w:shd w:val="clear" w:color="auto" w:fill="DBE5F1" w:themeFill="accent1" w:themeFillTint="33"/>
          </w:tcPr>
          <w:p w:rsidR="00EA6703" w:rsidRPr="00D748E0" w:rsidRDefault="00EA6703" w:rsidP="00346F05">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Büro Makinaları Harcamaları</w:t>
            </w:r>
          </w:p>
        </w:tc>
        <w:tc>
          <w:tcPr>
            <w:tcW w:w="1250"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99.997,92</w:t>
            </w:r>
          </w:p>
        </w:tc>
        <w:tc>
          <w:tcPr>
            <w:tcW w:w="1276"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90215F">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61.524,00</w:t>
            </w:r>
          </w:p>
        </w:tc>
        <w:tc>
          <w:tcPr>
            <w:tcW w:w="1417"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p>
        </w:tc>
        <w:tc>
          <w:tcPr>
            <w:tcW w:w="1276" w:type="dxa"/>
            <w:tcBorders>
              <w:top w:val="nil"/>
              <w:left w:val="nil"/>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032" w:type="dxa"/>
            <w:tcBorders>
              <w:top w:val="nil"/>
              <w:left w:val="nil"/>
              <w:bottom w:val="nil"/>
              <w:right w:val="nil"/>
            </w:tcBorders>
            <w:shd w:val="clear" w:color="auto" w:fill="auto"/>
          </w:tcPr>
          <w:p w:rsidR="00EA6703" w:rsidRPr="00D748E0" w:rsidRDefault="00EA6703" w:rsidP="00346F05">
            <w:pPr>
              <w:spacing w:after="0" w:line="240" w:lineRule="auto"/>
              <w:rPr>
                <w:rFonts w:ascii="Times New Roman" w:hAnsi="Times New Roman" w:cs="Times New Roman"/>
                <w:color w:val="000000"/>
                <w:sz w:val="18"/>
                <w:szCs w:val="18"/>
              </w:rPr>
            </w:pPr>
          </w:p>
        </w:tc>
      </w:tr>
      <w:tr w:rsidR="00EA6703" w:rsidRPr="00D748E0" w:rsidTr="00AD2314">
        <w:trPr>
          <w:cantSplit/>
          <w:trHeight w:val="300"/>
          <w:tblHeader/>
        </w:trPr>
        <w:tc>
          <w:tcPr>
            <w:tcW w:w="2435" w:type="dxa"/>
            <w:tcBorders>
              <w:top w:val="nil"/>
              <w:left w:val="single" w:sz="4" w:space="0" w:color="000000"/>
              <w:bottom w:val="single" w:sz="4" w:space="0" w:color="000000"/>
              <w:right w:val="nil"/>
            </w:tcBorders>
            <w:shd w:val="clear" w:color="auto" w:fill="DBE5F1" w:themeFill="accent1" w:themeFillTint="33"/>
          </w:tcPr>
          <w:p w:rsidR="00EA6703" w:rsidRPr="00D748E0" w:rsidRDefault="00EA6703" w:rsidP="00346F05">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Kırtasiye</w:t>
            </w:r>
          </w:p>
        </w:tc>
        <w:tc>
          <w:tcPr>
            <w:tcW w:w="1250"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4.500</w:t>
            </w:r>
          </w:p>
        </w:tc>
        <w:tc>
          <w:tcPr>
            <w:tcW w:w="1276"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4.495,85</w:t>
            </w:r>
          </w:p>
        </w:tc>
        <w:tc>
          <w:tcPr>
            <w:tcW w:w="1417"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20.100</w:t>
            </w:r>
          </w:p>
        </w:tc>
        <w:tc>
          <w:tcPr>
            <w:tcW w:w="1276" w:type="dxa"/>
            <w:tcBorders>
              <w:top w:val="nil"/>
              <w:left w:val="nil"/>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20.039,40</w:t>
            </w:r>
          </w:p>
        </w:tc>
        <w:tc>
          <w:tcPr>
            <w:tcW w:w="1032" w:type="dxa"/>
            <w:tcBorders>
              <w:top w:val="nil"/>
              <w:left w:val="nil"/>
              <w:bottom w:val="nil"/>
              <w:right w:val="nil"/>
            </w:tcBorders>
            <w:shd w:val="clear" w:color="auto" w:fill="FFFFFF"/>
          </w:tcPr>
          <w:p w:rsidR="00EA6703" w:rsidRPr="00D748E0" w:rsidRDefault="00EA6703"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 </w:t>
            </w:r>
          </w:p>
        </w:tc>
      </w:tr>
      <w:tr w:rsidR="00EA6703" w:rsidRPr="00D748E0" w:rsidTr="00AD2314">
        <w:trPr>
          <w:cantSplit/>
          <w:trHeight w:val="300"/>
          <w:tblHeader/>
        </w:trPr>
        <w:tc>
          <w:tcPr>
            <w:tcW w:w="2435" w:type="dxa"/>
            <w:tcBorders>
              <w:top w:val="nil"/>
              <w:left w:val="single" w:sz="4" w:space="0" w:color="000000"/>
              <w:bottom w:val="single" w:sz="4" w:space="0" w:color="000000"/>
              <w:right w:val="nil"/>
            </w:tcBorders>
            <w:shd w:val="clear" w:color="auto" w:fill="DBE5F1" w:themeFill="accent1" w:themeFillTint="33"/>
          </w:tcPr>
          <w:p w:rsidR="00EA6703" w:rsidRPr="00D748E0" w:rsidRDefault="00EA6703" w:rsidP="00346F05">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Sosyal Faaliyetler</w:t>
            </w:r>
          </w:p>
        </w:tc>
        <w:tc>
          <w:tcPr>
            <w:tcW w:w="1250"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417"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032" w:type="dxa"/>
            <w:tcBorders>
              <w:top w:val="nil"/>
              <w:left w:val="nil"/>
              <w:bottom w:val="nil"/>
              <w:right w:val="nil"/>
            </w:tcBorders>
            <w:shd w:val="clear" w:color="auto" w:fill="auto"/>
          </w:tcPr>
          <w:p w:rsidR="00EA6703" w:rsidRPr="00D748E0" w:rsidRDefault="00EA6703" w:rsidP="00346F05">
            <w:pPr>
              <w:spacing w:after="0" w:line="240" w:lineRule="auto"/>
              <w:rPr>
                <w:rFonts w:ascii="Times New Roman" w:hAnsi="Times New Roman" w:cs="Times New Roman"/>
                <w:color w:val="000000"/>
                <w:sz w:val="18"/>
                <w:szCs w:val="18"/>
              </w:rPr>
            </w:pPr>
          </w:p>
        </w:tc>
      </w:tr>
      <w:tr w:rsidR="00EA6703" w:rsidRPr="00D748E0" w:rsidTr="00AD2314">
        <w:trPr>
          <w:cantSplit/>
          <w:trHeight w:val="300"/>
          <w:tblHeader/>
        </w:trPr>
        <w:tc>
          <w:tcPr>
            <w:tcW w:w="2435" w:type="dxa"/>
            <w:tcBorders>
              <w:top w:val="nil"/>
              <w:left w:val="single" w:sz="4" w:space="0" w:color="000000"/>
              <w:bottom w:val="single" w:sz="4" w:space="0" w:color="000000"/>
              <w:right w:val="nil"/>
            </w:tcBorders>
            <w:shd w:val="clear" w:color="auto" w:fill="DBE5F1" w:themeFill="accent1" w:themeFillTint="33"/>
          </w:tcPr>
          <w:p w:rsidR="00EA6703" w:rsidRPr="00D748E0" w:rsidRDefault="00EA6703" w:rsidP="00346F05">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 xml:space="preserve">Spor Aletleri </w:t>
            </w:r>
          </w:p>
        </w:tc>
        <w:tc>
          <w:tcPr>
            <w:tcW w:w="1250"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3000</w:t>
            </w:r>
          </w:p>
        </w:tc>
        <w:tc>
          <w:tcPr>
            <w:tcW w:w="1276"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90215F">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2.693</w:t>
            </w:r>
          </w:p>
        </w:tc>
        <w:tc>
          <w:tcPr>
            <w:tcW w:w="1417"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032" w:type="dxa"/>
            <w:tcBorders>
              <w:top w:val="nil"/>
              <w:left w:val="nil"/>
              <w:bottom w:val="nil"/>
              <w:right w:val="nil"/>
            </w:tcBorders>
            <w:shd w:val="clear" w:color="auto" w:fill="auto"/>
          </w:tcPr>
          <w:p w:rsidR="00EA6703" w:rsidRPr="00D748E0" w:rsidRDefault="00EA6703" w:rsidP="00346F05">
            <w:pPr>
              <w:spacing w:after="0" w:line="240" w:lineRule="auto"/>
              <w:rPr>
                <w:rFonts w:ascii="Times New Roman" w:hAnsi="Times New Roman" w:cs="Times New Roman"/>
                <w:color w:val="000000"/>
                <w:sz w:val="18"/>
                <w:szCs w:val="18"/>
              </w:rPr>
            </w:pPr>
          </w:p>
        </w:tc>
      </w:tr>
      <w:tr w:rsidR="00EA6703" w:rsidRPr="00D748E0" w:rsidTr="00AD2314">
        <w:trPr>
          <w:cantSplit/>
          <w:trHeight w:val="300"/>
          <w:tblHeader/>
        </w:trPr>
        <w:tc>
          <w:tcPr>
            <w:tcW w:w="2435" w:type="dxa"/>
            <w:tcBorders>
              <w:top w:val="nil"/>
              <w:left w:val="single" w:sz="4" w:space="0" w:color="000000"/>
              <w:bottom w:val="single" w:sz="4" w:space="0" w:color="000000"/>
              <w:right w:val="nil"/>
            </w:tcBorders>
            <w:shd w:val="clear" w:color="auto" w:fill="DBE5F1" w:themeFill="accent1" w:themeFillTint="33"/>
          </w:tcPr>
          <w:p w:rsidR="00EA6703" w:rsidRPr="00D748E0" w:rsidRDefault="00EA6703" w:rsidP="00346F05">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Büro Mobilyaları</w:t>
            </w:r>
          </w:p>
        </w:tc>
        <w:tc>
          <w:tcPr>
            <w:tcW w:w="1250"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nil"/>
            </w:tcBorders>
            <w:shd w:val="clear" w:color="auto" w:fill="DBE5F1" w:themeFill="accent1" w:themeFillTint="33"/>
            <w:vAlign w:val="center"/>
          </w:tcPr>
          <w:p w:rsidR="00EA6703" w:rsidRPr="00D748E0" w:rsidRDefault="00EA6703" w:rsidP="0090215F">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417" w:type="dxa"/>
            <w:tcBorders>
              <w:top w:val="nil"/>
              <w:left w:val="single" w:sz="4" w:space="0" w:color="000000"/>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DBE5F1" w:themeFill="accent1" w:themeFillTint="33"/>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032" w:type="dxa"/>
            <w:tcBorders>
              <w:top w:val="nil"/>
              <w:left w:val="nil"/>
              <w:bottom w:val="nil"/>
              <w:right w:val="nil"/>
            </w:tcBorders>
            <w:shd w:val="clear" w:color="auto" w:fill="FFFFFF"/>
          </w:tcPr>
          <w:p w:rsidR="00EA6703" w:rsidRPr="00D748E0" w:rsidRDefault="00EA6703"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 </w:t>
            </w:r>
          </w:p>
        </w:tc>
      </w:tr>
      <w:tr w:rsidR="00EA6703" w:rsidRPr="00D748E0" w:rsidTr="00346F05">
        <w:trPr>
          <w:cantSplit/>
          <w:trHeight w:val="570"/>
          <w:tblHeader/>
        </w:trPr>
        <w:tc>
          <w:tcPr>
            <w:tcW w:w="2435" w:type="dxa"/>
            <w:tcBorders>
              <w:top w:val="nil"/>
              <w:left w:val="single" w:sz="4" w:space="0" w:color="000000"/>
              <w:bottom w:val="single" w:sz="4" w:space="0" w:color="000000"/>
              <w:right w:val="nil"/>
            </w:tcBorders>
            <w:shd w:val="clear" w:color="auto" w:fill="00B0F0"/>
          </w:tcPr>
          <w:p w:rsidR="00EA6703" w:rsidRPr="00D748E0" w:rsidRDefault="00EA6703" w:rsidP="00346F05">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GENEL</w:t>
            </w:r>
          </w:p>
        </w:tc>
        <w:tc>
          <w:tcPr>
            <w:tcW w:w="1250" w:type="dxa"/>
            <w:tcBorders>
              <w:top w:val="nil"/>
              <w:left w:val="single" w:sz="4" w:space="0" w:color="000000"/>
              <w:bottom w:val="single" w:sz="4" w:space="0" w:color="000000"/>
              <w:right w:val="single" w:sz="4" w:space="0" w:color="000000"/>
            </w:tcBorders>
            <w:shd w:val="clear" w:color="auto" w:fill="00B0F0"/>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nil"/>
              <w:bottom w:val="single" w:sz="4" w:space="0" w:color="000000"/>
              <w:right w:val="nil"/>
            </w:tcBorders>
            <w:shd w:val="clear" w:color="auto" w:fill="00B0F0"/>
            <w:vAlign w:val="center"/>
          </w:tcPr>
          <w:p w:rsidR="00EA6703" w:rsidRPr="00D748E0" w:rsidRDefault="00EA6703"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134" w:type="dxa"/>
            <w:tcBorders>
              <w:top w:val="nil"/>
              <w:left w:val="single" w:sz="4" w:space="0" w:color="000000"/>
              <w:bottom w:val="single" w:sz="4" w:space="0" w:color="000000"/>
              <w:right w:val="single" w:sz="4" w:space="0" w:color="000000"/>
            </w:tcBorders>
            <w:shd w:val="clear" w:color="auto" w:fill="00B0F0"/>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163.997,9</w:t>
            </w:r>
          </w:p>
        </w:tc>
        <w:tc>
          <w:tcPr>
            <w:tcW w:w="1276" w:type="dxa"/>
            <w:tcBorders>
              <w:top w:val="nil"/>
              <w:left w:val="nil"/>
              <w:bottom w:val="single" w:sz="4" w:space="0" w:color="000000"/>
              <w:right w:val="nil"/>
            </w:tcBorders>
            <w:shd w:val="clear" w:color="auto" w:fill="00B0F0"/>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73.712,72</w:t>
            </w:r>
          </w:p>
        </w:tc>
        <w:tc>
          <w:tcPr>
            <w:tcW w:w="1417" w:type="dxa"/>
            <w:tcBorders>
              <w:top w:val="nil"/>
              <w:left w:val="single" w:sz="4" w:space="0" w:color="000000"/>
              <w:bottom w:val="single" w:sz="4" w:space="0" w:color="000000"/>
              <w:right w:val="single" w:sz="4" w:space="0" w:color="000000"/>
            </w:tcBorders>
            <w:shd w:val="clear" w:color="auto" w:fill="00B0F0"/>
            <w:vAlign w:val="center"/>
          </w:tcPr>
          <w:p w:rsidR="00EA6703" w:rsidRPr="00D748E0" w:rsidRDefault="00EA6703" w:rsidP="0090215F">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56.513,59</w:t>
            </w:r>
          </w:p>
        </w:tc>
        <w:tc>
          <w:tcPr>
            <w:tcW w:w="1276" w:type="dxa"/>
            <w:tcBorders>
              <w:top w:val="nil"/>
              <w:left w:val="nil"/>
              <w:bottom w:val="single" w:sz="4" w:space="0" w:color="000000"/>
              <w:right w:val="single" w:sz="4" w:space="0" w:color="000000"/>
            </w:tcBorders>
            <w:shd w:val="clear" w:color="auto" w:fill="00B0F0"/>
            <w:vAlign w:val="center"/>
          </w:tcPr>
          <w:p w:rsidR="00EA6703" w:rsidRPr="00D748E0" w:rsidRDefault="00EA6703" w:rsidP="0090215F">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42.584,98</w:t>
            </w:r>
          </w:p>
        </w:tc>
        <w:tc>
          <w:tcPr>
            <w:tcW w:w="1032" w:type="dxa"/>
            <w:tcBorders>
              <w:top w:val="nil"/>
              <w:left w:val="nil"/>
              <w:bottom w:val="nil"/>
              <w:right w:val="nil"/>
            </w:tcBorders>
            <w:shd w:val="clear" w:color="auto" w:fill="auto"/>
          </w:tcPr>
          <w:p w:rsidR="00EA6703" w:rsidRPr="00D748E0" w:rsidRDefault="00EA6703" w:rsidP="00346F05">
            <w:pPr>
              <w:spacing w:after="0" w:line="240" w:lineRule="auto"/>
              <w:rPr>
                <w:rFonts w:ascii="Times New Roman" w:hAnsi="Times New Roman" w:cs="Times New Roman"/>
                <w:color w:val="000000"/>
                <w:sz w:val="18"/>
                <w:szCs w:val="18"/>
              </w:rPr>
            </w:pPr>
          </w:p>
        </w:tc>
      </w:tr>
    </w:tbl>
    <w:p w:rsidR="001910B5" w:rsidRPr="00D748E0" w:rsidRDefault="001910B5" w:rsidP="001910B5">
      <w:pPr>
        <w:rPr>
          <w:rFonts w:ascii="Times New Roman" w:hAnsi="Times New Roman" w:cs="Times New Roman"/>
          <w:b/>
          <w:sz w:val="18"/>
          <w:szCs w:val="18"/>
        </w:rPr>
      </w:pPr>
    </w:p>
    <w:p w:rsidR="001910B5" w:rsidRPr="00D748E0" w:rsidRDefault="001910B5" w:rsidP="001910B5">
      <w:pPr>
        <w:ind w:firstLine="720"/>
        <w:jc w:val="both"/>
        <w:rPr>
          <w:rFonts w:ascii="Times New Roman" w:hAnsi="Times New Roman" w:cs="Times New Roman"/>
          <w:sz w:val="18"/>
          <w:szCs w:val="18"/>
        </w:rPr>
      </w:pPr>
      <w:r w:rsidRPr="00D748E0">
        <w:rPr>
          <w:rFonts w:ascii="Times New Roman" w:hAnsi="Times New Roman" w:cs="Times New Roman"/>
          <w:sz w:val="18"/>
          <w:szCs w:val="18"/>
        </w:rPr>
        <w:t>Yapılan incelemeler  sonucunda okulumuzun alımları genel olarak benzerlik göstermektedir. Okulun genel ihtiyaçları (Harcama Kalemleri) , geçmiş yıllardaki yapılan alımlar göz önünde bulundurularak aşağıdaki şekilde gruplandırılmıştır.</w:t>
      </w:r>
    </w:p>
    <w:tbl>
      <w:tblPr>
        <w:tblW w:w="10934" w:type="dxa"/>
        <w:tblInd w:w="496" w:type="dxa"/>
        <w:tblLayout w:type="fixed"/>
        <w:tblLook w:val="0400" w:firstRow="0" w:lastRow="0" w:firstColumn="0" w:lastColumn="0" w:noHBand="0" w:noVBand="1"/>
      </w:tblPr>
      <w:tblGrid>
        <w:gridCol w:w="3334"/>
        <w:gridCol w:w="6585"/>
        <w:gridCol w:w="1015"/>
      </w:tblGrid>
      <w:tr w:rsidR="001910B5" w:rsidRPr="00D748E0" w:rsidTr="00346F05">
        <w:trPr>
          <w:cantSplit/>
          <w:trHeight w:val="285"/>
          <w:tblHeader/>
        </w:trPr>
        <w:tc>
          <w:tcPr>
            <w:tcW w:w="10934" w:type="dxa"/>
            <w:gridSpan w:val="3"/>
            <w:tcBorders>
              <w:top w:val="nil"/>
              <w:left w:val="nil"/>
              <w:bottom w:val="nil"/>
              <w:right w:val="nil"/>
            </w:tcBorders>
            <w:shd w:val="clear" w:color="auto" w:fill="auto"/>
          </w:tcPr>
          <w:p w:rsidR="001910B5" w:rsidRPr="00D748E0" w:rsidRDefault="001910B5" w:rsidP="00C36C25">
            <w:pPr>
              <w:spacing w:after="0" w:line="240" w:lineRule="auto"/>
              <w:rPr>
                <w:rFonts w:ascii="Times New Roman" w:hAnsi="Times New Roman" w:cs="Times New Roman"/>
                <w:b/>
                <w:color w:val="000000" w:themeColor="text1"/>
                <w:sz w:val="18"/>
                <w:szCs w:val="18"/>
              </w:rPr>
            </w:pPr>
            <w:r w:rsidRPr="00D748E0">
              <w:rPr>
                <w:rFonts w:ascii="Times New Roman" w:hAnsi="Times New Roman" w:cs="Times New Roman"/>
                <w:b/>
                <w:color w:val="000000" w:themeColor="text1"/>
                <w:sz w:val="18"/>
                <w:szCs w:val="18"/>
              </w:rPr>
              <w:lastRenderedPageBreak/>
              <w:t>Tablo</w:t>
            </w:r>
            <w:r w:rsidR="00A83D23">
              <w:rPr>
                <w:rFonts w:ascii="Times New Roman" w:hAnsi="Times New Roman" w:cs="Times New Roman"/>
                <w:b/>
                <w:color w:val="000000" w:themeColor="text1"/>
                <w:sz w:val="18"/>
                <w:szCs w:val="18"/>
              </w:rPr>
              <w:t xml:space="preserve"> 22</w:t>
            </w:r>
            <w:r w:rsidR="00C36C25">
              <w:rPr>
                <w:rFonts w:ascii="Times New Roman" w:hAnsi="Times New Roman" w:cs="Times New Roman"/>
                <w:b/>
                <w:color w:val="000000" w:themeColor="text1"/>
                <w:sz w:val="18"/>
                <w:szCs w:val="18"/>
              </w:rPr>
              <w:t>.</w:t>
            </w:r>
            <w:r w:rsidRPr="00D748E0">
              <w:rPr>
                <w:rFonts w:ascii="Times New Roman" w:hAnsi="Times New Roman" w:cs="Times New Roman"/>
                <w:b/>
                <w:color w:val="000000" w:themeColor="text1"/>
                <w:sz w:val="18"/>
                <w:szCs w:val="18"/>
              </w:rPr>
              <w:t xml:space="preserve">    Harcama Kalemler</w:t>
            </w:r>
          </w:p>
        </w:tc>
      </w:tr>
      <w:tr w:rsidR="001910B5" w:rsidRPr="00D748E0" w:rsidTr="00346F05">
        <w:trPr>
          <w:cantSplit/>
          <w:trHeight w:val="285"/>
          <w:tblHeader/>
        </w:trPr>
        <w:tc>
          <w:tcPr>
            <w:tcW w:w="3334" w:type="dxa"/>
            <w:tcBorders>
              <w:top w:val="single" w:sz="4" w:space="0" w:color="000000"/>
              <w:left w:val="single" w:sz="4" w:space="0" w:color="000000"/>
              <w:bottom w:val="single" w:sz="4" w:space="0" w:color="000000"/>
              <w:right w:val="single" w:sz="4" w:space="0" w:color="000000"/>
            </w:tcBorders>
            <w:shd w:val="clear" w:color="auto" w:fill="00B0F0"/>
          </w:tcPr>
          <w:p w:rsidR="001910B5" w:rsidRPr="00D748E0" w:rsidRDefault="001910B5" w:rsidP="00346F05">
            <w:pPr>
              <w:spacing w:after="0" w:line="240" w:lineRule="auto"/>
              <w:ind w:firstLine="1205"/>
              <w:rPr>
                <w:rFonts w:ascii="Times New Roman" w:hAnsi="Times New Roman" w:cs="Times New Roman"/>
                <w:b/>
                <w:color w:val="000000" w:themeColor="text1"/>
                <w:sz w:val="18"/>
                <w:szCs w:val="18"/>
              </w:rPr>
            </w:pPr>
            <w:r w:rsidRPr="00D748E0">
              <w:rPr>
                <w:rFonts w:ascii="Times New Roman" w:hAnsi="Times New Roman" w:cs="Times New Roman"/>
                <w:b/>
                <w:color w:val="000000" w:themeColor="text1"/>
                <w:sz w:val="18"/>
                <w:szCs w:val="18"/>
              </w:rPr>
              <w:t>Harcama Kalemi</w:t>
            </w:r>
          </w:p>
        </w:tc>
        <w:tc>
          <w:tcPr>
            <w:tcW w:w="6585" w:type="dxa"/>
            <w:tcBorders>
              <w:top w:val="single" w:sz="4" w:space="0" w:color="000000"/>
              <w:left w:val="nil"/>
              <w:bottom w:val="single" w:sz="4" w:space="0" w:color="000000"/>
              <w:right w:val="single" w:sz="4" w:space="0" w:color="000000"/>
            </w:tcBorders>
            <w:shd w:val="clear" w:color="auto" w:fill="00B0F0"/>
          </w:tcPr>
          <w:p w:rsidR="001910B5" w:rsidRPr="00D748E0" w:rsidRDefault="001910B5" w:rsidP="00346F05">
            <w:pPr>
              <w:spacing w:after="0" w:line="240" w:lineRule="auto"/>
              <w:ind w:firstLine="1205"/>
              <w:rPr>
                <w:rFonts w:ascii="Times New Roman" w:hAnsi="Times New Roman" w:cs="Times New Roman"/>
                <w:b/>
                <w:color w:val="000000" w:themeColor="text1"/>
                <w:sz w:val="18"/>
                <w:szCs w:val="18"/>
              </w:rPr>
            </w:pPr>
            <w:r w:rsidRPr="00D748E0">
              <w:rPr>
                <w:rFonts w:ascii="Times New Roman" w:hAnsi="Times New Roman" w:cs="Times New Roman"/>
                <w:b/>
                <w:color w:val="000000" w:themeColor="text1"/>
                <w:sz w:val="18"/>
                <w:szCs w:val="18"/>
              </w:rPr>
              <w:t>Çeşitleri</w:t>
            </w:r>
          </w:p>
        </w:tc>
        <w:tc>
          <w:tcPr>
            <w:tcW w:w="1015"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themeColor="text1"/>
                <w:sz w:val="18"/>
                <w:szCs w:val="18"/>
              </w:rPr>
            </w:pPr>
          </w:p>
        </w:tc>
      </w:tr>
      <w:tr w:rsidR="001910B5" w:rsidRPr="00D748E0" w:rsidTr="00C36C25">
        <w:trPr>
          <w:cantSplit/>
          <w:trHeight w:val="358"/>
          <w:tblHeader/>
        </w:trPr>
        <w:tc>
          <w:tcPr>
            <w:tcW w:w="333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Personel</w:t>
            </w:r>
          </w:p>
        </w:tc>
        <w:tc>
          <w:tcPr>
            <w:tcW w:w="6585" w:type="dxa"/>
            <w:tcBorders>
              <w:top w:val="single" w:sz="4" w:space="0" w:color="000000"/>
              <w:left w:val="nil"/>
              <w:bottom w:val="single" w:sz="4" w:space="0" w:color="000000"/>
              <w:right w:val="single" w:sz="4" w:space="0" w:color="000000"/>
            </w:tcBorders>
            <w:shd w:val="clear" w:color="auto" w:fill="DBE5F1" w:themeFill="accent1" w:themeFillTint="33"/>
          </w:tcPr>
          <w:p w:rsidR="001910B5" w:rsidRPr="00D748E0" w:rsidRDefault="00721995" w:rsidP="00346F0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1015"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themeColor="text1"/>
                <w:sz w:val="18"/>
                <w:szCs w:val="18"/>
              </w:rPr>
            </w:pPr>
          </w:p>
        </w:tc>
      </w:tr>
      <w:tr w:rsidR="001910B5" w:rsidRPr="00D748E0" w:rsidTr="00C36C25">
        <w:trPr>
          <w:cantSplit/>
          <w:trHeight w:val="420"/>
          <w:tblHeader/>
        </w:trPr>
        <w:tc>
          <w:tcPr>
            <w:tcW w:w="333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Onarım</w:t>
            </w:r>
          </w:p>
        </w:tc>
        <w:tc>
          <w:tcPr>
            <w:tcW w:w="6585" w:type="dxa"/>
            <w:tcBorders>
              <w:top w:val="single" w:sz="4" w:space="0" w:color="000000"/>
              <w:left w:val="nil"/>
              <w:bottom w:val="single" w:sz="4" w:space="0" w:color="000000"/>
              <w:right w:val="single" w:sz="4" w:space="0" w:color="000000"/>
            </w:tcBorders>
            <w:shd w:val="clear" w:color="auto" w:fill="DBE5F1" w:themeFill="accent1" w:themeFillTint="33"/>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Okul/kurum binası ve tesisatlarıyla ilgili her türlü</w:t>
            </w:r>
            <w:r w:rsidRPr="00D748E0">
              <w:rPr>
                <w:rFonts w:ascii="Times New Roman" w:hAnsi="Times New Roman" w:cs="Times New Roman"/>
                <w:color w:val="000000" w:themeColor="text1"/>
                <w:sz w:val="18"/>
                <w:szCs w:val="18"/>
              </w:rPr>
              <w:br/>
              <w:t>küçük onarım; makine, bilgisayar, yazıcı vb. bakım giderleri</w:t>
            </w:r>
          </w:p>
        </w:tc>
        <w:tc>
          <w:tcPr>
            <w:tcW w:w="1015"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themeColor="text1"/>
                <w:sz w:val="18"/>
                <w:szCs w:val="18"/>
              </w:rPr>
            </w:pPr>
          </w:p>
        </w:tc>
      </w:tr>
      <w:tr w:rsidR="001910B5" w:rsidRPr="00D748E0" w:rsidTr="00D618BC">
        <w:trPr>
          <w:cantSplit/>
          <w:trHeight w:val="285"/>
          <w:tblHeader/>
        </w:trPr>
        <w:tc>
          <w:tcPr>
            <w:tcW w:w="333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Sosyal-sportif faaliyetler</w:t>
            </w:r>
          </w:p>
        </w:tc>
        <w:tc>
          <w:tcPr>
            <w:tcW w:w="6585" w:type="dxa"/>
            <w:tcBorders>
              <w:top w:val="single" w:sz="4" w:space="0" w:color="000000"/>
              <w:left w:val="nil"/>
              <w:bottom w:val="single" w:sz="4" w:space="0" w:color="000000"/>
              <w:right w:val="single" w:sz="4" w:space="0" w:color="000000"/>
            </w:tcBorders>
            <w:shd w:val="clear" w:color="auto" w:fill="DBE5F1" w:themeFill="accent1" w:themeFillTint="33"/>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Etkinlikler ile ilgili giderler</w:t>
            </w:r>
          </w:p>
        </w:tc>
        <w:tc>
          <w:tcPr>
            <w:tcW w:w="1015"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themeColor="text1"/>
                <w:sz w:val="18"/>
                <w:szCs w:val="18"/>
              </w:rPr>
            </w:pPr>
          </w:p>
        </w:tc>
      </w:tr>
      <w:tr w:rsidR="001910B5" w:rsidRPr="00D748E0" w:rsidTr="00D618BC">
        <w:trPr>
          <w:cantSplit/>
          <w:trHeight w:val="285"/>
          <w:tblHeader/>
        </w:trPr>
        <w:tc>
          <w:tcPr>
            <w:tcW w:w="333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Temizlik</w:t>
            </w:r>
          </w:p>
        </w:tc>
        <w:tc>
          <w:tcPr>
            <w:tcW w:w="6585" w:type="dxa"/>
            <w:tcBorders>
              <w:top w:val="single" w:sz="4" w:space="0" w:color="000000"/>
              <w:left w:val="nil"/>
              <w:bottom w:val="single" w:sz="4" w:space="0" w:color="000000"/>
              <w:right w:val="single" w:sz="4" w:space="0" w:color="000000"/>
            </w:tcBorders>
            <w:shd w:val="clear" w:color="auto" w:fill="DBE5F1" w:themeFill="accent1" w:themeFillTint="33"/>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Temizlik malzemeleri alımı</w:t>
            </w:r>
          </w:p>
        </w:tc>
        <w:tc>
          <w:tcPr>
            <w:tcW w:w="1015"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themeColor="text1"/>
                <w:sz w:val="18"/>
                <w:szCs w:val="18"/>
              </w:rPr>
            </w:pPr>
          </w:p>
        </w:tc>
      </w:tr>
      <w:tr w:rsidR="001910B5" w:rsidRPr="00D748E0" w:rsidTr="00D618BC">
        <w:trPr>
          <w:cantSplit/>
          <w:trHeight w:val="525"/>
          <w:tblHeader/>
        </w:trPr>
        <w:tc>
          <w:tcPr>
            <w:tcW w:w="333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Kırtasiye</w:t>
            </w:r>
          </w:p>
        </w:tc>
        <w:tc>
          <w:tcPr>
            <w:tcW w:w="6585" w:type="dxa"/>
            <w:tcBorders>
              <w:top w:val="single" w:sz="4" w:space="0" w:color="000000"/>
              <w:left w:val="nil"/>
              <w:bottom w:val="single" w:sz="4" w:space="0" w:color="000000"/>
              <w:right w:val="single" w:sz="4" w:space="0" w:color="000000"/>
            </w:tcBorders>
            <w:shd w:val="clear" w:color="auto" w:fill="DBE5F1" w:themeFill="accent1" w:themeFillTint="33"/>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Her türlü kırtasiye ve sarf malzemesi giderleri</w:t>
            </w:r>
          </w:p>
        </w:tc>
        <w:tc>
          <w:tcPr>
            <w:tcW w:w="1015"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themeColor="text1"/>
                <w:sz w:val="18"/>
                <w:szCs w:val="18"/>
              </w:rPr>
            </w:pPr>
          </w:p>
        </w:tc>
      </w:tr>
      <w:tr w:rsidR="001910B5" w:rsidRPr="00D748E0" w:rsidTr="00D618BC">
        <w:trPr>
          <w:cantSplit/>
          <w:trHeight w:val="555"/>
          <w:tblHeader/>
        </w:trPr>
        <w:tc>
          <w:tcPr>
            <w:tcW w:w="333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Sanat dersleri malzemeleri</w:t>
            </w:r>
          </w:p>
        </w:tc>
        <w:tc>
          <w:tcPr>
            <w:tcW w:w="6585" w:type="dxa"/>
            <w:tcBorders>
              <w:top w:val="single" w:sz="4" w:space="0" w:color="000000"/>
              <w:left w:val="nil"/>
              <w:bottom w:val="single" w:sz="4" w:space="0" w:color="000000"/>
              <w:right w:val="single" w:sz="4" w:space="0" w:color="000000"/>
            </w:tcBorders>
            <w:shd w:val="clear" w:color="auto" w:fill="DBE5F1" w:themeFill="accent1" w:themeFillTint="33"/>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Görsel Sanatlar, Müzik ve Beden Eğitimi dersleri ve Okul Öncesi oyuncak malzemesi alımları</w:t>
            </w:r>
          </w:p>
        </w:tc>
        <w:tc>
          <w:tcPr>
            <w:tcW w:w="1015"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themeColor="text1"/>
                <w:sz w:val="18"/>
                <w:szCs w:val="18"/>
              </w:rPr>
            </w:pPr>
          </w:p>
        </w:tc>
      </w:tr>
    </w:tbl>
    <w:p w:rsidR="001910B5" w:rsidRPr="00D748E0" w:rsidRDefault="001910B5" w:rsidP="001910B5">
      <w:pPr>
        <w:rPr>
          <w:rFonts w:ascii="Times New Roman" w:hAnsi="Times New Roman" w:cs="Times New Roman"/>
          <w:sz w:val="18"/>
          <w:szCs w:val="18"/>
        </w:rPr>
      </w:pPr>
    </w:p>
    <w:p w:rsidR="001910B5" w:rsidRPr="00D748E0" w:rsidRDefault="001910B5" w:rsidP="001910B5">
      <w:pPr>
        <w:ind w:firstLine="720"/>
        <w:jc w:val="both"/>
        <w:rPr>
          <w:rFonts w:ascii="Times New Roman" w:hAnsi="Times New Roman" w:cs="Times New Roman"/>
          <w:sz w:val="18"/>
          <w:szCs w:val="18"/>
        </w:rPr>
      </w:pPr>
      <w:r w:rsidRPr="00D748E0">
        <w:rPr>
          <w:rFonts w:ascii="Times New Roman" w:hAnsi="Times New Roman" w:cs="Times New Roman"/>
          <w:sz w:val="18"/>
          <w:szCs w:val="18"/>
        </w:rPr>
        <w:t>Yıllık bütçe ve artışlar dikkate alındığında 2024-2028 Stratejik planında yer alan amaçları yerine getirebilmek</w:t>
      </w:r>
      <w:r w:rsidR="00D618BC" w:rsidRPr="00D748E0">
        <w:rPr>
          <w:rFonts w:ascii="Times New Roman" w:hAnsi="Times New Roman" w:cs="Times New Roman"/>
          <w:sz w:val="18"/>
          <w:szCs w:val="18"/>
        </w:rPr>
        <w:t xml:space="preserve"> için gerekli olan Ören  Ortaokulu’na a</w:t>
      </w:r>
      <w:r w:rsidRPr="00D748E0">
        <w:rPr>
          <w:rFonts w:ascii="Times New Roman" w:hAnsi="Times New Roman" w:cs="Times New Roman"/>
          <w:sz w:val="18"/>
          <w:szCs w:val="18"/>
        </w:rPr>
        <w:t>it tahmini ihtiyaç miktarı maliyetlendirme bölümünde ayrıntılı olarak belirtilmektedir.</w:t>
      </w:r>
    </w:p>
    <w:p w:rsidR="00C86D03" w:rsidRPr="00D748E0" w:rsidRDefault="00C86D03" w:rsidP="00C36C25">
      <w:pPr>
        <w:jc w:val="both"/>
        <w:rPr>
          <w:rFonts w:ascii="Times New Roman" w:hAnsi="Times New Roman" w:cs="Times New Roman"/>
          <w:sz w:val="18"/>
          <w:szCs w:val="18"/>
        </w:rPr>
      </w:pPr>
    </w:p>
    <w:tbl>
      <w:tblPr>
        <w:tblW w:w="9922" w:type="dxa"/>
        <w:tblInd w:w="496" w:type="dxa"/>
        <w:tblLayout w:type="fixed"/>
        <w:tblLook w:val="0400" w:firstRow="0" w:lastRow="0" w:firstColumn="0" w:lastColumn="0" w:noHBand="0" w:noVBand="1"/>
      </w:tblPr>
      <w:tblGrid>
        <w:gridCol w:w="2061"/>
        <w:gridCol w:w="1341"/>
        <w:gridCol w:w="1275"/>
        <w:gridCol w:w="1276"/>
        <w:gridCol w:w="1276"/>
        <w:gridCol w:w="1417"/>
        <w:gridCol w:w="1276"/>
      </w:tblGrid>
      <w:tr w:rsidR="001910B5" w:rsidRPr="00D748E0" w:rsidTr="00346F05">
        <w:trPr>
          <w:cantSplit/>
          <w:trHeight w:val="285"/>
          <w:tblHeader/>
        </w:trPr>
        <w:tc>
          <w:tcPr>
            <w:tcW w:w="9922" w:type="dxa"/>
            <w:gridSpan w:val="7"/>
            <w:tcBorders>
              <w:top w:val="nil"/>
              <w:left w:val="nil"/>
              <w:bottom w:val="nil"/>
              <w:right w:val="nil"/>
            </w:tcBorders>
            <w:shd w:val="clear" w:color="auto" w:fill="auto"/>
          </w:tcPr>
          <w:p w:rsidR="001E71DD" w:rsidRDefault="001E71DD" w:rsidP="00C36C25">
            <w:pPr>
              <w:tabs>
                <w:tab w:val="left" w:pos="900"/>
              </w:tabs>
              <w:spacing w:after="0" w:line="240" w:lineRule="auto"/>
              <w:rPr>
                <w:rFonts w:ascii="Times New Roman" w:hAnsi="Times New Roman" w:cs="Times New Roman"/>
                <w:b/>
                <w:color w:val="000000" w:themeColor="text1"/>
                <w:sz w:val="18"/>
                <w:szCs w:val="18"/>
              </w:rPr>
            </w:pPr>
          </w:p>
          <w:p w:rsidR="001E71DD" w:rsidRDefault="001E71DD" w:rsidP="00346F05">
            <w:pPr>
              <w:spacing w:after="0" w:line="240" w:lineRule="auto"/>
              <w:rPr>
                <w:rFonts w:ascii="Times New Roman" w:hAnsi="Times New Roman" w:cs="Times New Roman"/>
                <w:b/>
                <w:color w:val="000000" w:themeColor="text1"/>
                <w:sz w:val="18"/>
                <w:szCs w:val="18"/>
              </w:rPr>
            </w:pPr>
          </w:p>
          <w:p w:rsidR="001E71DD" w:rsidRDefault="001E71DD" w:rsidP="00346F05">
            <w:pPr>
              <w:spacing w:after="0" w:line="240" w:lineRule="auto"/>
              <w:rPr>
                <w:rFonts w:ascii="Times New Roman" w:hAnsi="Times New Roman" w:cs="Times New Roman"/>
                <w:b/>
                <w:color w:val="000000" w:themeColor="text1"/>
                <w:sz w:val="18"/>
                <w:szCs w:val="18"/>
              </w:rPr>
            </w:pPr>
          </w:p>
          <w:p w:rsidR="001910B5" w:rsidRPr="00D748E0" w:rsidRDefault="001910B5" w:rsidP="00455D2E">
            <w:pPr>
              <w:spacing w:after="0" w:line="240" w:lineRule="auto"/>
              <w:rPr>
                <w:rFonts w:ascii="Times New Roman" w:hAnsi="Times New Roman" w:cs="Times New Roman"/>
                <w:b/>
                <w:color w:val="000000" w:themeColor="text1"/>
                <w:sz w:val="18"/>
                <w:szCs w:val="18"/>
              </w:rPr>
            </w:pPr>
            <w:r w:rsidRPr="00D748E0">
              <w:rPr>
                <w:rFonts w:ascii="Times New Roman" w:hAnsi="Times New Roman" w:cs="Times New Roman"/>
                <w:b/>
                <w:color w:val="000000" w:themeColor="text1"/>
                <w:sz w:val="18"/>
                <w:szCs w:val="18"/>
              </w:rPr>
              <w:t>Tablo</w:t>
            </w:r>
            <w:r w:rsidR="00A83D23">
              <w:rPr>
                <w:rFonts w:ascii="Times New Roman" w:hAnsi="Times New Roman" w:cs="Times New Roman"/>
                <w:b/>
                <w:color w:val="000000" w:themeColor="text1"/>
                <w:sz w:val="18"/>
                <w:szCs w:val="18"/>
              </w:rPr>
              <w:t xml:space="preserve"> 23</w:t>
            </w:r>
            <w:r w:rsidR="00455D2E">
              <w:rPr>
                <w:rFonts w:ascii="Times New Roman" w:hAnsi="Times New Roman" w:cs="Times New Roman"/>
                <w:b/>
                <w:color w:val="000000" w:themeColor="text1"/>
                <w:sz w:val="18"/>
                <w:szCs w:val="18"/>
              </w:rPr>
              <w:t xml:space="preserve">. </w:t>
            </w:r>
            <w:r w:rsidR="003F38F7">
              <w:rPr>
                <w:rFonts w:ascii="Times New Roman" w:hAnsi="Times New Roman" w:cs="Times New Roman"/>
                <w:b/>
                <w:color w:val="000000" w:themeColor="text1"/>
                <w:sz w:val="18"/>
                <w:szCs w:val="18"/>
              </w:rPr>
              <w:t xml:space="preserve">Mali </w:t>
            </w:r>
            <w:r w:rsidRPr="00D748E0">
              <w:rPr>
                <w:rFonts w:ascii="Times New Roman" w:hAnsi="Times New Roman" w:cs="Times New Roman"/>
                <w:b/>
                <w:color w:val="000000" w:themeColor="text1"/>
                <w:sz w:val="18"/>
                <w:szCs w:val="18"/>
              </w:rPr>
              <w:t>Kaynak Tablosu</w:t>
            </w:r>
          </w:p>
        </w:tc>
      </w:tr>
      <w:tr w:rsidR="001910B5" w:rsidRPr="00D748E0" w:rsidTr="00346F05">
        <w:trPr>
          <w:cantSplit/>
          <w:trHeight w:val="469"/>
          <w:tblHeader/>
        </w:trPr>
        <w:tc>
          <w:tcPr>
            <w:tcW w:w="2061" w:type="dxa"/>
            <w:tcBorders>
              <w:top w:val="single" w:sz="4" w:space="0" w:color="000000"/>
              <w:left w:val="single" w:sz="4" w:space="0" w:color="000000"/>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color w:val="000000" w:themeColor="text1"/>
                <w:sz w:val="18"/>
                <w:szCs w:val="18"/>
              </w:rPr>
            </w:pPr>
            <w:r w:rsidRPr="00D748E0">
              <w:rPr>
                <w:rFonts w:ascii="Times New Roman" w:hAnsi="Times New Roman" w:cs="Times New Roman"/>
                <w:b/>
                <w:color w:val="000000" w:themeColor="text1"/>
                <w:sz w:val="18"/>
                <w:szCs w:val="18"/>
              </w:rPr>
              <w:t>Kaynaklar</w:t>
            </w:r>
          </w:p>
        </w:tc>
        <w:tc>
          <w:tcPr>
            <w:tcW w:w="1341" w:type="dxa"/>
            <w:tcBorders>
              <w:top w:val="single" w:sz="4" w:space="0" w:color="000000"/>
              <w:left w:val="nil"/>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color w:val="000000" w:themeColor="text1"/>
                <w:sz w:val="18"/>
                <w:szCs w:val="18"/>
              </w:rPr>
            </w:pPr>
            <w:r w:rsidRPr="00D748E0">
              <w:rPr>
                <w:rFonts w:ascii="Times New Roman" w:hAnsi="Times New Roman" w:cs="Times New Roman"/>
                <w:b/>
                <w:color w:val="000000" w:themeColor="text1"/>
                <w:sz w:val="18"/>
                <w:szCs w:val="18"/>
              </w:rPr>
              <w:t>2024</w:t>
            </w:r>
          </w:p>
        </w:tc>
        <w:tc>
          <w:tcPr>
            <w:tcW w:w="1275" w:type="dxa"/>
            <w:tcBorders>
              <w:top w:val="single" w:sz="4" w:space="0" w:color="000000"/>
              <w:left w:val="nil"/>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color w:val="000000" w:themeColor="text1"/>
                <w:sz w:val="18"/>
                <w:szCs w:val="18"/>
              </w:rPr>
            </w:pPr>
            <w:r w:rsidRPr="00D748E0">
              <w:rPr>
                <w:rFonts w:ascii="Times New Roman" w:hAnsi="Times New Roman" w:cs="Times New Roman"/>
                <w:b/>
                <w:color w:val="000000" w:themeColor="text1"/>
                <w:sz w:val="18"/>
                <w:szCs w:val="18"/>
              </w:rPr>
              <w:t>2025</w:t>
            </w:r>
          </w:p>
        </w:tc>
        <w:tc>
          <w:tcPr>
            <w:tcW w:w="1276" w:type="dxa"/>
            <w:tcBorders>
              <w:top w:val="single" w:sz="4" w:space="0" w:color="000000"/>
              <w:left w:val="nil"/>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color w:val="000000" w:themeColor="text1"/>
                <w:sz w:val="18"/>
                <w:szCs w:val="18"/>
              </w:rPr>
            </w:pPr>
            <w:r w:rsidRPr="00D748E0">
              <w:rPr>
                <w:rFonts w:ascii="Times New Roman" w:hAnsi="Times New Roman" w:cs="Times New Roman"/>
                <w:b/>
                <w:color w:val="000000" w:themeColor="text1"/>
                <w:sz w:val="18"/>
                <w:szCs w:val="18"/>
              </w:rPr>
              <w:t>2026</w:t>
            </w:r>
          </w:p>
        </w:tc>
        <w:tc>
          <w:tcPr>
            <w:tcW w:w="1276" w:type="dxa"/>
            <w:tcBorders>
              <w:top w:val="single" w:sz="4" w:space="0" w:color="000000"/>
              <w:left w:val="nil"/>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color w:val="000000" w:themeColor="text1"/>
                <w:sz w:val="18"/>
                <w:szCs w:val="18"/>
              </w:rPr>
            </w:pPr>
            <w:r w:rsidRPr="00D748E0">
              <w:rPr>
                <w:rFonts w:ascii="Times New Roman" w:hAnsi="Times New Roman" w:cs="Times New Roman"/>
                <w:b/>
                <w:color w:val="000000" w:themeColor="text1"/>
                <w:sz w:val="18"/>
                <w:szCs w:val="18"/>
              </w:rPr>
              <w:t>2027</w:t>
            </w:r>
          </w:p>
        </w:tc>
        <w:tc>
          <w:tcPr>
            <w:tcW w:w="1417" w:type="dxa"/>
            <w:tcBorders>
              <w:top w:val="single" w:sz="4" w:space="0" w:color="000000"/>
              <w:left w:val="nil"/>
              <w:bottom w:val="single" w:sz="4" w:space="0" w:color="000000"/>
              <w:right w:val="nil"/>
            </w:tcBorders>
            <w:shd w:val="clear" w:color="auto" w:fill="00B0F0"/>
          </w:tcPr>
          <w:p w:rsidR="001910B5" w:rsidRPr="00D748E0" w:rsidRDefault="001910B5" w:rsidP="00346F05">
            <w:pPr>
              <w:spacing w:after="0" w:line="240" w:lineRule="auto"/>
              <w:rPr>
                <w:rFonts w:ascii="Times New Roman" w:hAnsi="Times New Roman" w:cs="Times New Roman"/>
                <w:b/>
                <w:color w:val="000000" w:themeColor="text1"/>
                <w:sz w:val="18"/>
                <w:szCs w:val="18"/>
              </w:rPr>
            </w:pPr>
            <w:r w:rsidRPr="00D748E0">
              <w:rPr>
                <w:rFonts w:ascii="Times New Roman" w:hAnsi="Times New Roman" w:cs="Times New Roman"/>
                <w:b/>
                <w:color w:val="000000" w:themeColor="text1"/>
                <w:sz w:val="18"/>
                <w:szCs w:val="18"/>
              </w:rPr>
              <w:t>2028</w:t>
            </w:r>
          </w:p>
        </w:tc>
        <w:tc>
          <w:tcPr>
            <w:tcW w:w="127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Toplam</w:t>
            </w:r>
          </w:p>
        </w:tc>
      </w:tr>
      <w:tr w:rsidR="001910B5" w:rsidRPr="00D748E0" w:rsidTr="00AD66AE">
        <w:trPr>
          <w:cantSplit/>
          <w:trHeight w:val="469"/>
          <w:tblHeader/>
        </w:trPr>
        <w:tc>
          <w:tcPr>
            <w:tcW w:w="2061" w:type="dxa"/>
            <w:tcBorders>
              <w:top w:val="nil"/>
              <w:left w:val="single" w:sz="4" w:space="0" w:color="000000"/>
              <w:bottom w:val="single" w:sz="4" w:space="0" w:color="000000"/>
              <w:right w:val="single" w:sz="4" w:space="0" w:color="000000"/>
            </w:tcBorders>
            <w:shd w:val="clear" w:color="auto" w:fill="8DB3E2" w:themeFill="text2" w:themeFillTint="66"/>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Genel Bütçe</w:t>
            </w:r>
          </w:p>
        </w:tc>
        <w:tc>
          <w:tcPr>
            <w:tcW w:w="1341"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55.000</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65.000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80.000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100.000</w:t>
            </w:r>
          </w:p>
        </w:tc>
        <w:tc>
          <w:tcPr>
            <w:tcW w:w="1417" w:type="dxa"/>
            <w:tcBorders>
              <w:top w:val="nil"/>
              <w:left w:val="nil"/>
              <w:bottom w:val="single" w:sz="4" w:space="0" w:color="000000"/>
              <w:right w:val="nil"/>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120.000</w:t>
            </w:r>
          </w:p>
        </w:tc>
        <w:tc>
          <w:tcPr>
            <w:tcW w:w="1276" w:type="dxa"/>
            <w:tcBorders>
              <w:top w:val="nil"/>
              <w:left w:val="single" w:sz="4" w:space="0" w:color="000000"/>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420.000</w:t>
            </w:r>
          </w:p>
        </w:tc>
      </w:tr>
      <w:tr w:rsidR="001910B5" w:rsidRPr="00D748E0" w:rsidTr="00AD66AE">
        <w:trPr>
          <w:cantSplit/>
          <w:trHeight w:val="465"/>
          <w:tblHeader/>
        </w:trPr>
        <w:tc>
          <w:tcPr>
            <w:tcW w:w="2061" w:type="dxa"/>
            <w:tcBorders>
              <w:top w:val="nil"/>
              <w:left w:val="single" w:sz="4" w:space="0" w:color="000000"/>
              <w:bottom w:val="single" w:sz="4" w:space="0" w:color="000000"/>
              <w:right w:val="single" w:sz="4" w:space="0" w:color="000000"/>
            </w:tcBorders>
            <w:shd w:val="clear" w:color="auto" w:fill="8DB3E2" w:themeFill="text2" w:themeFillTint="66"/>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Okul Aile Birliği</w:t>
            </w:r>
          </w:p>
        </w:tc>
        <w:tc>
          <w:tcPr>
            <w:tcW w:w="1341"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25.000</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35.000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45.000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55.000</w:t>
            </w:r>
          </w:p>
        </w:tc>
        <w:tc>
          <w:tcPr>
            <w:tcW w:w="1417" w:type="dxa"/>
            <w:tcBorders>
              <w:top w:val="nil"/>
              <w:left w:val="nil"/>
              <w:bottom w:val="single" w:sz="4" w:space="0" w:color="000000"/>
              <w:right w:val="nil"/>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60.000</w:t>
            </w:r>
          </w:p>
        </w:tc>
        <w:tc>
          <w:tcPr>
            <w:tcW w:w="1276" w:type="dxa"/>
            <w:tcBorders>
              <w:top w:val="nil"/>
              <w:left w:val="single" w:sz="4" w:space="0" w:color="000000"/>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220.000</w:t>
            </w:r>
          </w:p>
        </w:tc>
      </w:tr>
      <w:tr w:rsidR="001910B5" w:rsidRPr="00D748E0" w:rsidTr="00AD66AE">
        <w:trPr>
          <w:cantSplit/>
          <w:trHeight w:val="465"/>
          <w:tblHeader/>
        </w:trPr>
        <w:tc>
          <w:tcPr>
            <w:tcW w:w="2061" w:type="dxa"/>
            <w:tcBorders>
              <w:top w:val="nil"/>
              <w:left w:val="single" w:sz="4" w:space="0" w:color="000000"/>
              <w:bottom w:val="single" w:sz="4" w:space="0" w:color="000000"/>
              <w:right w:val="single" w:sz="4" w:space="0" w:color="000000"/>
            </w:tcBorders>
            <w:shd w:val="clear" w:color="auto" w:fill="8DB3E2" w:themeFill="text2" w:themeFillTint="66"/>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Kira Gelirleri</w:t>
            </w:r>
          </w:p>
        </w:tc>
        <w:tc>
          <w:tcPr>
            <w:tcW w:w="1341"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29.000</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36.250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45.312</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56.640</w:t>
            </w:r>
          </w:p>
        </w:tc>
        <w:tc>
          <w:tcPr>
            <w:tcW w:w="1417" w:type="dxa"/>
            <w:tcBorders>
              <w:top w:val="nil"/>
              <w:left w:val="nil"/>
              <w:bottom w:val="single" w:sz="4" w:space="0" w:color="000000"/>
              <w:right w:val="nil"/>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74.340</w:t>
            </w:r>
          </w:p>
        </w:tc>
        <w:tc>
          <w:tcPr>
            <w:tcW w:w="1276" w:type="dxa"/>
            <w:tcBorders>
              <w:top w:val="nil"/>
              <w:left w:val="single" w:sz="4" w:space="0" w:color="000000"/>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241.542</w:t>
            </w:r>
          </w:p>
        </w:tc>
      </w:tr>
      <w:tr w:rsidR="001910B5" w:rsidRPr="00D748E0" w:rsidTr="00AD66AE">
        <w:trPr>
          <w:cantSplit/>
          <w:trHeight w:val="469"/>
          <w:tblHeader/>
        </w:trPr>
        <w:tc>
          <w:tcPr>
            <w:tcW w:w="2061" w:type="dxa"/>
            <w:tcBorders>
              <w:top w:val="nil"/>
              <w:left w:val="single" w:sz="4" w:space="0" w:color="000000"/>
              <w:bottom w:val="single" w:sz="4" w:space="0" w:color="000000"/>
              <w:right w:val="single" w:sz="4" w:space="0" w:color="000000"/>
            </w:tcBorders>
            <w:shd w:val="clear" w:color="auto" w:fill="8DB3E2" w:themeFill="text2" w:themeFillTint="66"/>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Diğer</w:t>
            </w:r>
          </w:p>
        </w:tc>
        <w:tc>
          <w:tcPr>
            <w:tcW w:w="1341" w:type="dxa"/>
            <w:tcBorders>
              <w:top w:val="single" w:sz="4" w:space="0" w:color="000000"/>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0</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0</w:t>
            </w:r>
          </w:p>
        </w:tc>
        <w:tc>
          <w:tcPr>
            <w:tcW w:w="1417" w:type="dxa"/>
            <w:tcBorders>
              <w:top w:val="nil"/>
              <w:left w:val="nil"/>
              <w:bottom w:val="single" w:sz="4" w:space="0" w:color="000000"/>
              <w:right w:val="nil"/>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0</w:t>
            </w:r>
          </w:p>
        </w:tc>
        <w:tc>
          <w:tcPr>
            <w:tcW w:w="1276" w:type="dxa"/>
            <w:tcBorders>
              <w:top w:val="nil"/>
              <w:left w:val="single" w:sz="4" w:space="0" w:color="000000"/>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0</w:t>
            </w:r>
          </w:p>
        </w:tc>
      </w:tr>
      <w:tr w:rsidR="001910B5" w:rsidRPr="00D748E0" w:rsidTr="00346F05">
        <w:trPr>
          <w:cantSplit/>
          <w:trHeight w:val="469"/>
          <w:tblHeader/>
        </w:trPr>
        <w:tc>
          <w:tcPr>
            <w:tcW w:w="2061" w:type="dxa"/>
            <w:tcBorders>
              <w:top w:val="nil"/>
              <w:left w:val="single" w:sz="4" w:space="0" w:color="000000"/>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TOPLAM</w:t>
            </w:r>
          </w:p>
        </w:tc>
        <w:tc>
          <w:tcPr>
            <w:tcW w:w="1341" w:type="dxa"/>
            <w:tcBorders>
              <w:top w:val="single" w:sz="4" w:space="0" w:color="000000"/>
              <w:left w:val="nil"/>
              <w:bottom w:val="single" w:sz="4" w:space="0" w:color="000000"/>
              <w:right w:val="single" w:sz="4" w:space="0" w:color="000000"/>
            </w:tcBorders>
            <w:shd w:val="clear" w:color="auto" w:fill="00B0F0"/>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109.000</w:t>
            </w:r>
          </w:p>
        </w:tc>
        <w:tc>
          <w:tcPr>
            <w:tcW w:w="1275" w:type="dxa"/>
            <w:tcBorders>
              <w:top w:val="nil"/>
              <w:left w:val="nil"/>
              <w:bottom w:val="single" w:sz="4" w:space="0" w:color="000000"/>
              <w:right w:val="single" w:sz="4" w:space="0" w:color="000000"/>
            </w:tcBorders>
            <w:shd w:val="clear" w:color="auto" w:fill="00B0F0"/>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136.250</w:t>
            </w:r>
          </w:p>
        </w:tc>
        <w:tc>
          <w:tcPr>
            <w:tcW w:w="1276" w:type="dxa"/>
            <w:tcBorders>
              <w:top w:val="nil"/>
              <w:left w:val="nil"/>
              <w:bottom w:val="single" w:sz="4" w:space="0" w:color="000000"/>
              <w:right w:val="single" w:sz="4" w:space="0" w:color="000000"/>
            </w:tcBorders>
            <w:shd w:val="clear" w:color="auto" w:fill="00B0F0"/>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170.312</w:t>
            </w:r>
          </w:p>
        </w:tc>
        <w:tc>
          <w:tcPr>
            <w:tcW w:w="1276" w:type="dxa"/>
            <w:tcBorders>
              <w:top w:val="nil"/>
              <w:left w:val="nil"/>
              <w:bottom w:val="single" w:sz="4" w:space="0" w:color="000000"/>
              <w:right w:val="single" w:sz="4" w:space="0" w:color="000000"/>
            </w:tcBorders>
            <w:shd w:val="clear" w:color="auto" w:fill="00B0F0"/>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211.640</w:t>
            </w:r>
          </w:p>
        </w:tc>
        <w:tc>
          <w:tcPr>
            <w:tcW w:w="1417" w:type="dxa"/>
            <w:tcBorders>
              <w:top w:val="nil"/>
              <w:left w:val="nil"/>
              <w:bottom w:val="single" w:sz="4" w:space="0" w:color="000000"/>
              <w:right w:val="nil"/>
            </w:tcBorders>
            <w:shd w:val="clear" w:color="auto" w:fill="00B0F0"/>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254.340</w:t>
            </w:r>
          </w:p>
        </w:tc>
        <w:tc>
          <w:tcPr>
            <w:tcW w:w="1276" w:type="dxa"/>
            <w:tcBorders>
              <w:top w:val="nil"/>
              <w:left w:val="single" w:sz="4" w:space="0" w:color="000000"/>
              <w:bottom w:val="single" w:sz="4" w:space="0" w:color="000000"/>
              <w:right w:val="single" w:sz="4" w:space="0" w:color="000000"/>
            </w:tcBorders>
            <w:shd w:val="clear" w:color="auto" w:fill="00B0F0"/>
            <w:vAlign w:val="center"/>
          </w:tcPr>
          <w:p w:rsidR="001910B5" w:rsidRPr="00D748E0" w:rsidRDefault="001910B5" w:rsidP="00346F05">
            <w:pPr>
              <w:spacing w:after="0" w:line="240" w:lineRule="auto"/>
              <w:jc w:val="center"/>
              <w:rPr>
                <w:rFonts w:ascii="Times New Roman" w:hAnsi="Times New Roman" w:cs="Times New Roman"/>
                <w:color w:val="000000" w:themeColor="text1"/>
                <w:sz w:val="18"/>
                <w:szCs w:val="18"/>
              </w:rPr>
            </w:pPr>
            <w:r w:rsidRPr="00D748E0">
              <w:rPr>
                <w:rFonts w:ascii="Times New Roman" w:hAnsi="Times New Roman" w:cs="Times New Roman"/>
                <w:color w:val="000000" w:themeColor="text1"/>
                <w:sz w:val="18"/>
                <w:szCs w:val="18"/>
              </w:rPr>
              <w:t>881.542</w:t>
            </w:r>
          </w:p>
        </w:tc>
      </w:tr>
    </w:tbl>
    <w:p w:rsidR="001910B5" w:rsidRPr="00D748E0" w:rsidRDefault="001910B5" w:rsidP="001910B5">
      <w:pPr>
        <w:rPr>
          <w:rFonts w:ascii="Times New Roman" w:hAnsi="Times New Roman" w:cs="Times New Roman"/>
          <w:sz w:val="18"/>
          <w:szCs w:val="18"/>
        </w:rPr>
      </w:pPr>
    </w:p>
    <w:p w:rsidR="001910B5" w:rsidRPr="00455D2E" w:rsidRDefault="001910B5" w:rsidP="001910B5">
      <w:pPr>
        <w:rPr>
          <w:rFonts w:ascii="Times New Roman" w:hAnsi="Times New Roman" w:cs="Times New Roman"/>
          <w:b/>
          <w:szCs w:val="18"/>
        </w:rPr>
      </w:pPr>
      <w:r w:rsidRPr="00455D2E">
        <w:rPr>
          <w:rFonts w:ascii="Times New Roman" w:hAnsi="Times New Roman" w:cs="Times New Roman"/>
          <w:b/>
          <w:szCs w:val="18"/>
        </w:rPr>
        <w:t xml:space="preserve">2.7.5 İstatistiki veriler </w:t>
      </w:r>
    </w:p>
    <w:p w:rsidR="001910B5" w:rsidRPr="00455D2E" w:rsidRDefault="001910B5" w:rsidP="001910B5">
      <w:pPr>
        <w:tabs>
          <w:tab w:val="left" w:pos="426"/>
        </w:tabs>
        <w:spacing w:after="0"/>
        <w:jc w:val="both"/>
        <w:rPr>
          <w:rFonts w:ascii="Times New Roman" w:hAnsi="Times New Roman" w:cs="Times New Roman"/>
          <w:szCs w:val="18"/>
        </w:rPr>
      </w:pPr>
      <w:r w:rsidRPr="00D748E0">
        <w:rPr>
          <w:rFonts w:ascii="Times New Roman" w:hAnsi="Times New Roman" w:cs="Times New Roman"/>
          <w:sz w:val="18"/>
          <w:szCs w:val="18"/>
        </w:rPr>
        <w:tab/>
      </w:r>
      <w:r w:rsidR="00F84DAE" w:rsidRPr="00455D2E">
        <w:rPr>
          <w:rFonts w:ascii="Times New Roman" w:hAnsi="Times New Roman" w:cs="Times New Roman"/>
          <w:szCs w:val="18"/>
        </w:rPr>
        <w:t xml:space="preserve"> </w:t>
      </w:r>
      <w:r w:rsidRPr="00455D2E">
        <w:rPr>
          <w:rFonts w:ascii="Times New Roman" w:hAnsi="Times New Roman" w:cs="Times New Roman"/>
          <w:szCs w:val="18"/>
        </w:rPr>
        <w:t>Okulumuzda yer alan sınıfların öğrenci sayıları ve okul yerleşkesine ait bilgiler aşağıdaki tablolarda verilmiştir.</w:t>
      </w:r>
    </w:p>
    <w:p w:rsidR="00DE61FC" w:rsidRDefault="00DE61FC" w:rsidP="001910B5">
      <w:pPr>
        <w:spacing w:after="0"/>
        <w:rPr>
          <w:rFonts w:ascii="Times New Roman" w:hAnsi="Times New Roman" w:cs="Times New Roman"/>
          <w:b/>
          <w:sz w:val="18"/>
          <w:szCs w:val="18"/>
        </w:rPr>
      </w:pPr>
    </w:p>
    <w:p w:rsidR="00DE61FC" w:rsidRDefault="00DE61FC" w:rsidP="001910B5">
      <w:pPr>
        <w:spacing w:after="0"/>
        <w:rPr>
          <w:rFonts w:ascii="Times New Roman" w:hAnsi="Times New Roman" w:cs="Times New Roman"/>
          <w:b/>
          <w:sz w:val="18"/>
          <w:szCs w:val="18"/>
        </w:rPr>
      </w:pPr>
    </w:p>
    <w:p w:rsidR="00DE61FC" w:rsidRPr="00D748E0" w:rsidRDefault="00455D2E" w:rsidP="001910B5">
      <w:pPr>
        <w:spacing w:after="0"/>
        <w:rPr>
          <w:rFonts w:ascii="Times New Roman" w:hAnsi="Times New Roman" w:cs="Times New Roman"/>
          <w:b/>
          <w:sz w:val="18"/>
          <w:szCs w:val="18"/>
        </w:rPr>
      </w:pPr>
      <w:r>
        <w:rPr>
          <w:rFonts w:ascii="Times New Roman" w:hAnsi="Times New Roman" w:cs="Times New Roman"/>
          <w:b/>
          <w:sz w:val="18"/>
          <w:szCs w:val="18"/>
        </w:rPr>
        <w:t xml:space="preserve">    </w:t>
      </w:r>
      <w:r w:rsidR="00A83D23">
        <w:rPr>
          <w:rFonts w:ascii="Times New Roman" w:hAnsi="Times New Roman" w:cs="Times New Roman"/>
          <w:b/>
          <w:sz w:val="18"/>
          <w:szCs w:val="18"/>
        </w:rPr>
        <w:t>Tablo 24</w:t>
      </w:r>
      <w:r>
        <w:rPr>
          <w:rFonts w:ascii="Times New Roman" w:hAnsi="Times New Roman" w:cs="Times New Roman"/>
          <w:b/>
          <w:sz w:val="18"/>
          <w:szCs w:val="18"/>
        </w:rPr>
        <w:t>.</w:t>
      </w:r>
      <w:r w:rsidR="001910B5" w:rsidRPr="00D748E0">
        <w:rPr>
          <w:rFonts w:ascii="Times New Roman" w:hAnsi="Times New Roman" w:cs="Times New Roman"/>
          <w:b/>
          <w:sz w:val="18"/>
          <w:szCs w:val="18"/>
        </w:rPr>
        <w:t xml:space="preserve">  Şube Öğrenci Sayıları</w:t>
      </w:r>
    </w:p>
    <w:tbl>
      <w:tblPr>
        <w:tblW w:w="10090" w:type="dxa"/>
        <w:jc w:val="center"/>
        <w:tblLayout w:type="fixed"/>
        <w:tblLook w:val="0400" w:firstRow="0" w:lastRow="0" w:firstColumn="0" w:lastColumn="0" w:noHBand="0" w:noVBand="1"/>
      </w:tblPr>
      <w:tblGrid>
        <w:gridCol w:w="1153"/>
        <w:gridCol w:w="1153"/>
        <w:gridCol w:w="1297"/>
        <w:gridCol w:w="1442"/>
        <w:gridCol w:w="1153"/>
        <w:gridCol w:w="1153"/>
        <w:gridCol w:w="1298"/>
        <w:gridCol w:w="1441"/>
      </w:tblGrid>
      <w:tr w:rsidR="001910B5" w:rsidRPr="00D748E0" w:rsidTr="0098215A">
        <w:trPr>
          <w:cantSplit/>
          <w:trHeight w:val="569"/>
          <w:tblHeader/>
          <w:jc w:val="center"/>
        </w:trPr>
        <w:tc>
          <w:tcPr>
            <w:tcW w:w="1153" w:type="dxa"/>
            <w:tcBorders>
              <w:top w:val="single" w:sz="8" w:space="0" w:color="000000"/>
              <w:left w:val="single" w:sz="8" w:space="0" w:color="000000"/>
              <w:bottom w:val="single" w:sz="8" w:space="0" w:color="000000"/>
              <w:right w:val="single" w:sz="8" w:space="0" w:color="000000"/>
            </w:tcBorders>
            <w:shd w:val="clear" w:color="auto" w:fill="00B0F0"/>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lastRenderedPageBreak/>
              <w:t>SINIFI</w:t>
            </w:r>
          </w:p>
        </w:tc>
        <w:tc>
          <w:tcPr>
            <w:tcW w:w="1153" w:type="dxa"/>
            <w:tcBorders>
              <w:top w:val="single" w:sz="8" w:space="0" w:color="000000"/>
              <w:left w:val="nil"/>
              <w:bottom w:val="single" w:sz="8" w:space="0" w:color="000000"/>
              <w:right w:val="single" w:sz="8" w:space="0" w:color="000000"/>
            </w:tcBorders>
            <w:shd w:val="clear" w:color="auto" w:fill="00B0F0"/>
          </w:tcPr>
          <w:p w:rsidR="001910B5" w:rsidRPr="00D748E0" w:rsidRDefault="00D34666"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Kız</w:t>
            </w:r>
          </w:p>
        </w:tc>
        <w:tc>
          <w:tcPr>
            <w:tcW w:w="1297" w:type="dxa"/>
            <w:tcBorders>
              <w:top w:val="single" w:sz="8" w:space="0" w:color="000000"/>
              <w:left w:val="nil"/>
              <w:bottom w:val="single" w:sz="8" w:space="0" w:color="000000"/>
              <w:right w:val="single" w:sz="8" w:space="0" w:color="000000"/>
            </w:tcBorders>
            <w:shd w:val="clear" w:color="auto" w:fill="00B0F0"/>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Erkek</w:t>
            </w:r>
          </w:p>
        </w:tc>
        <w:tc>
          <w:tcPr>
            <w:tcW w:w="1442" w:type="dxa"/>
            <w:tcBorders>
              <w:top w:val="single" w:sz="8" w:space="0" w:color="000000"/>
              <w:left w:val="nil"/>
              <w:bottom w:val="single" w:sz="8" w:space="0" w:color="000000"/>
              <w:right w:val="single" w:sz="12" w:space="0" w:color="000000"/>
            </w:tcBorders>
            <w:shd w:val="clear" w:color="auto" w:fill="00B0F0"/>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Toplam</w:t>
            </w:r>
          </w:p>
        </w:tc>
        <w:tc>
          <w:tcPr>
            <w:tcW w:w="1153" w:type="dxa"/>
            <w:tcBorders>
              <w:top w:val="single" w:sz="8" w:space="0" w:color="000000"/>
              <w:left w:val="nil"/>
              <w:bottom w:val="single" w:sz="8" w:space="0" w:color="000000"/>
              <w:right w:val="single" w:sz="8" w:space="0" w:color="000000"/>
            </w:tcBorders>
            <w:shd w:val="clear" w:color="auto" w:fill="00B0F0"/>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SINIFI</w:t>
            </w:r>
          </w:p>
        </w:tc>
        <w:tc>
          <w:tcPr>
            <w:tcW w:w="1153" w:type="dxa"/>
            <w:tcBorders>
              <w:top w:val="single" w:sz="8" w:space="0" w:color="000000"/>
              <w:left w:val="nil"/>
              <w:bottom w:val="single" w:sz="8" w:space="0" w:color="000000"/>
              <w:right w:val="single" w:sz="8" w:space="0" w:color="000000"/>
            </w:tcBorders>
            <w:shd w:val="clear" w:color="auto" w:fill="00B0F0"/>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Kız</w:t>
            </w:r>
          </w:p>
        </w:tc>
        <w:tc>
          <w:tcPr>
            <w:tcW w:w="1298" w:type="dxa"/>
            <w:tcBorders>
              <w:top w:val="single" w:sz="8" w:space="0" w:color="000000"/>
              <w:left w:val="nil"/>
              <w:bottom w:val="single" w:sz="8" w:space="0" w:color="000000"/>
              <w:right w:val="single" w:sz="8" w:space="0" w:color="000000"/>
            </w:tcBorders>
            <w:shd w:val="clear" w:color="auto" w:fill="00B0F0"/>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Erkek</w:t>
            </w:r>
          </w:p>
        </w:tc>
        <w:tc>
          <w:tcPr>
            <w:tcW w:w="1441" w:type="dxa"/>
            <w:tcBorders>
              <w:top w:val="single" w:sz="8" w:space="0" w:color="000000"/>
              <w:left w:val="nil"/>
              <w:bottom w:val="single" w:sz="8" w:space="0" w:color="000000"/>
              <w:right w:val="single" w:sz="8" w:space="0" w:color="000000"/>
            </w:tcBorders>
            <w:shd w:val="clear" w:color="auto" w:fill="00B0F0"/>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Toplam</w:t>
            </w:r>
          </w:p>
        </w:tc>
      </w:tr>
      <w:tr w:rsidR="001910B5" w:rsidRPr="00D748E0" w:rsidTr="0098215A">
        <w:trPr>
          <w:cantSplit/>
          <w:trHeight w:val="569"/>
          <w:tblHeader/>
          <w:jc w:val="center"/>
        </w:trPr>
        <w:tc>
          <w:tcPr>
            <w:tcW w:w="1153"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5A</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AD66AE"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7</w:t>
            </w:r>
          </w:p>
        </w:tc>
        <w:tc>
          <w:tcPr>
            <w:tcW w:w="1297" w:type="dxa"/>
            <w:tcBorders>
              <w:top w:val="nil"/>
              <w:left w:val="nil"/>
              <w:bottom w:val="single" w:sz="8" w:space="0" w:color="000000"/>
              <w:right w:val="single" w:sz="8" w:space="0" w:color="000000"/>
            </w:tcBorders>
            <w:shd w:val="clear" w:color="auto" w:fill="C6D9F1" w:themeFill="text2" w:themeFillTint="33"/>
          </w:tcPr>
          <w:p w:rsidR="001910B5" w:rsidRPr="00D748E0" w:rsidRDefault="00AD66AE"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7</w:t>
            </w:r>
          </w:p>
        </w:tc>
        <w:tc>
          <w:tcPr>
            <w:tcW w:w="1442" w:type="dxa"/>
            <w:tcBorders>
              <w:top w:val="nil"/>
              <w:left w:val="nil"/>
              <w:bottom w:val="single" w:sz="8" w:space="0" w:color="000000"/>
              <w:right w:val="single" w:sz="12" w:space="0" w:color="000000"/>
            </w:tcBorders>
            <w:shd w:val="clear" w:color="auto" w:fill="C6D9F1" w:themeFill="text2" w:themeFillTint="33"/>
          </w:tcPr>
          <w:p w:rsidR="001910B5" w:rsidRPr="00D748E0" w:rsidRDefault="00AD66AE"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14</w:t>
            </w:r>
          </w:p>
        </w:tc>
        <w:tc>
          <w:tcPr>
            <w:tcW w:w="1153" w:type="dxa"/>
            <w:tcBorders>
              <w:top w:val="nil"/>
              <w:left w:val="nil"/>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7A</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5</w:t>
            </w:r>
          </w:p>
        </w:tc>
        <w:tc>
          <w:tcPr>
            <w:tcW w:w="1298"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10</w:t>
            </w:r>
          </w:p>
        </w:tc>
        <w:tc>
          <w:tcPr>
            <w:tcW w:w="1441"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w:t>
            </w:r>
            <w:r w:rsidR="00313921">
              <w:rPr>
                <w:rFonts w:ascii="Times New Roman" w:hAnsi="Times New Roman" w:cs="Times New Roman"/>
                <w:color w:val="000000"/>
                <w:sz w:val="18"/>
                <w:szCs w:val="18"/>
              </w:rPr>
              <w:t>6</w:t>
            </w:r>
          </w:p>
        </w:tc>
      </w:tr>
      <w:tr w:rsidR="001910B5" w:rsidRPr="00D748E0" w:rsidTr="0098215A">
        <w:trPr>
          <w:cantSplit/>
          <w:trHeight w:val="569"/>
          <w:tblHeader/>
          <w:jc w:val="center"/>
        </w:trPr>
        <w:tc>
          <w:tcPr>
            <w:tcW w:w="1153"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5B</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AD66AE"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8</w:t>
            </w:r>
          </w:p>
        </w:tc>
        <w:tc>
          <w:tcPr>
            <w:tcW w:w="1297" w:type="dxa"/>
            <w:tcBorders>
              <w:top w:val="nil"/>
              <w:left w:val="nil"/>
              <w:bottom w:val="single" w:sz="8" w:space="0" w:color="000000"/>
              <w:right w:val="single" w:sz="8" w:space="0" w:color="000000"/>
            </w:tcBorders>
            <w:shd w:val="clear" w:color="auto" w:fill="C6D9F1" w:themeFill="text2" w:themeFillTint="33"/>
          </w:tcPr>
          <w:p w:rsidR="001910B5" w:rsidRPr="00D748E0" w:rsidRDefault="00AD66AE"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6</w:t>
            </w:r>
          </w:p>
        </w:tc>
        <w:tc>
          <w:tcPr>
            <w:tcW w:w="1442" w:type="dxa"/>
            <w:tcBorders>
              <w:top w:val="nil"/>
              <w:left w:val="nil"/>
              <w:bottom w:val="single" w:sz="8" w:space="0" w:color="000000"/>
              <w:right w:val="single" w:sz="12" w:space="0" w:color="000000"/>
            </w:tcBorders>
            <w:shd w:val="clear" w:color="auto" w:fill="C6D9F1" w:themeFill="text2" w:themeFillTint="33"/>
          </w:tcPr>
          <w:p w:rsidR="001910B5" w:rsidRPr="00D748E0" w:rsidRDefault="00AD66AE"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14</w:t>
            </w:r>
          </w:p>
        </w:tc>
        <w:tc>
          <w:tcPr>
            <w:tcW w:w="1153" w:type="dxa"/>
            <w:tcBorders>
              <w:top w:val="nil"/>
              <w:left w:val="nil"/>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7B</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6</w:t>
            </w:r>
          </w:p>
        </w:tc>
        <w:tc>
          <w:tcPr>
            <w:tcW w:w="1298"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9</w:t>
            </w:r>
          </w:p>
        </w:tc>
        <w:tc>
          <w:tcPr>
            <w:tcW w:w="1441"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15</w:t>
            </w:r>
          </w:p>
        </w:tc>
      </w:tr>
      <w:tr w:rsidR="001910B5" w:rsidRPr="00D748E0" w:rsidTr="0098215A">
        <w:trPr>
          <w:cantSplit/>
          <w:trHeight w:val="569"/>
          <w:tblHeader/>
          <w:jc w:val="center"/>
        </w:trPr>
        <w:tc>
          <w:tcPr>
            <w:tcW w:w="1153"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5C</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9</w:t>
            </w:r>
          </w:p>
        </w:tc>
        <w:tc>
          <w:tcPr>
            <w:tcW w:w="1297"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6</w:t>
            </w:r>
          </w:p>
        </w:tc>
        <w:tc>
          <w:tcPr>
            <w:tcW w:w="1442" w:type="dxa"/>
            <w:tcBorders>
              <w:top w:val="nil"/>
              <w:left w:val="nil"/>
              <w:bottom w:val="single" w:sz="8" w:space="0" w:color="000000"/>
              <w:right w:val="single" w:sz="12"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15</w:t>
            </w:r>
          </w:p>
        </w:tc>
        <w:tc>
          <w:tcPr>
            <w:tcW w:w="1153" w:type="dxa"/>
            <w:tcBorders>
              <w:top w:val="nil"/>
              <w:left w:val="nil"/>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7C</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8</w:t>
            </w:r>
          </w:p>
        </w:tc>
        <w:tc>
          <w:tcPr>
            <w:tcW w:w="1298"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7</w:t>
            </w:r>
          </w:p>
        </w:tc>
        <w:tc>
          <w:tcPr>
            <w:tcW w:w="1441"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15</w:t>
            </w:r>
          </w:p>
        </w:tc>
      </w:tr>
      <w:tr w:rsidR="001910B5" w:rsidRPr="00D748E0" w:rsidTr="0098215A">
        <w:trPr>
          <w:cantSplit/>
          <w:trHeight w:val="569"/>
          <w:tblHeader/>
          <w:jc w:val="center"/>
        </w:trPr>
        <w:tc>
          <w:tcPr>
            <w:tcW w:w="1153"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5D</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5</w:t>
            </w:r>
          </w:p>
        </w:tc>
        <w:tc>
          <w:tcPr>
            <w:tcW w:w="1297"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9</w:t>
            </w:r>
          </w:p>
        </w:tc>
        <w:tc>
          <w:tcPr>
            <w:tcW w:w="1442" w:type="dxa"/>
            <w:tcBorders>
              <w:top w:val="nil"/>
              <w:left w:val="nil"/>
              <w:bottom w:val="single" w:sz="8" w:space="0" w:color="000000"/>
              <w:right w:val="single" w:sz="12"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14</w:t>
            </w:r>
          </w:p>
        </w:tc>
        <w:tc>
          <w:tcPr>
            <w:tcW w:w="1153" w:type="dxa"/>
            <w:tcBorders>
              <w:top w:val="nil"/>
              <w:left w:val="nil"/>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8A</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8</w:t>
            </w:r>
          </w:p>
        </w:tc>
        <w:tc>
          <w:tcPr>
            <w:tcW w:w="1298"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9</w:t>
            </w:r>
          </w:p>
        </w:tc>
        <w:tc>
          <w:tcPr>
            <w:tcW w:w="1441"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17</w:t>
            </w:r>
          </w:p>
        </w:tc>
      </w:tr>
      <w:tr w:rsidR="001910B5" w:rsidRPr="00D748E0" w:rsidTr="0098215A">
        <w:trPr>
          <w:cantSplit/>
          <w:trHeight w:val="569"/>
          <w:tblHeader/>
          <w:jc w:val="center"/>
        </w:trPr>
        <w:tc>
          <w:tcPr>
            <w:tcW w:w="1153"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6A</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7</w:t>
            </w:r>
          </w:p>
        </w:tc>
        <w:tc>
          <w:tcPr>
            <w:tcW w:w="1297"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11</w:t>
            </w:r>
          </w:p>
        </w:tc>
        <w:tc>
          <w:tcPr>
            <w:tcW w:w="1442" w:type="dxa"/>
            <w:tcBorders>
              <w:top w:val="nil"/>
              <w:left w:val="nil"/>
              <w:bottom w:val="single" w:sz="8" w:space="0" w:color="000000"/>
              <w:right w:val="single" w:sz="12"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18</w:t>
            </w:r>
          </w:p>
        </w:tc>
        <w:tc>
          <w:tcPr>
            <w:tcW w:w="1153" w:type="dxa"/>
            <w:tcBorders>
              <w:top w:val="nil"/>
              <w:left w:val="nil"/>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8B</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6</w:t>
            </w:r>
          </w:p>
        </w:tc>
        <w:tc>
          <w:tcPr>
            <w:tcW w:w="1298"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8</w:t>
            </w:r>
          </w:p>
        </w:tc>
        <w:tc>
          <w:tcPr>
            <w:tcW w:w="1441"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14</w:t>
            </w:r>
          </w:p>
        </w:tc>
      </w:tr>
      <w:tr w:rsidR="001910B5" w:rsidRPr="00D748E0" w:rsidTr="0098215A">
        <w:trPr>
          <w:cantSplit/>
          <w:trHeight w:val="569"/>
          <w:tblHeader/>
          <w:jc w:val="center"/>
        </w:trPr>
        <w:tc>
          <w:tcPr>
            <w:tcW w:w="1153"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6B</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8</w:t>
            </w:r>
          </w:p>
        </w:tc>
        <w:tc>
          <w:tcPr>
            <w:tcW w:w="1297"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10</w:t>
            </w:r>
          </w:p>
        </w:tc>
        <w:tc>
          <w:tcPr>
            <w:tcW w:w="1442" w:type="dxa"/>
            <w:tcBorders>
              <w:top w:val="nil"/>
              <w:left w:val="nil"/>
              <w:bottom w:val="single" w:sz="8" w:space="0" w:color="000000"/>
              <w:right w:val="single" w:sz="12"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18</w:t>
            </w:r>
          </w:p>
        </w:tc>
        <w:tc>
          <w:tcPr>
            <w:tcW w:w="1153"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8</w:t>
            </w:r>
            <w:r w:rsidR="00AD66AE" w:rsidRPr="00D748E0">
              <w:rPr>
                <w:rFonts w:ascii="Times New Roman" w:hAnsi="Times New Roman" w:cs="Times New Roman"/>
                <w:b/>
                <w:color w:val="000000"/>
                <w:sz w:val="18"/>
                <w:szCs w:val="18"/>
              </w:rPr>
              <w:t>C</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5</w:t>
            </w:r>
          </w:p>
        </w:tc>
        <w:tc>
          <w:tcPr>
            <w:tcW w:w="1298"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8</w:t>
            </w:r>
          </w:p>
        </w:tc>
        <w:tc>
          <w:tcPr>
            <w:tcW w:w="1441"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13</w:t>
            </w:r>
          </w:p>
        </w:tc>
      </w:tr>
      <w:tr w:rsidR="001910B5" w:rsidRPr="00D748E0" w:rsidTr="0098215A">
        <w:trPr>
          <w:cantSplit/>
          <w:trHeight w:val="569"/>
          <w:tblHeader/>
          <w:jc w:val="center"/>
        </w:trPr>
        <w:tc>
          <w:tcPr>
            <w:tcW w:w="1153"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AD66AE"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6C</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6</w:t>
            </w:r>
          </w:p>
        </w:tc>
        <w:tc>
          <w:tcPr>
            <w:tcW w:w="1297"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13</w:t>
            </w:r>
          </w:p>
        </w:tc>
        <w:tc>
          <w:tcPr>
            <w:tcW w:w="1442" w:type="dxa"/>
            <w:tcBorders>
              <w:top w:val="nil"/>
              <w:left w:val="nil"/>
              <w:bottom w:val="single" w:sz="8" w:space="0" w:color="000000"/>
              <w:right w:val="single" w:sz="12"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19</w:t>
            </w:r>
          </w:p>
        </w:tc>
        <w:tc>
          <w:tcPr>
            <w:tcW w:w="1153"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8</w:t>
            </w:r>
            <w:r w:rsidR="00AD66AE" w:rsidRPr="00D748E0">
              <w:rPr>
                <w:rFonts w:ascii="Times New Roman" w:hAnsi="Times New Roman" w:cs="Times New Roman"/>
                <w:b/>
                <w:color w:val="000000"/>
                <w:sz w:val="18"/>
                <w:szCs w:val="18"/>
              </w:rPr>
              <w:t>D</w:t>
            </w:r>
          </w:p>
        </w:tc>
        <w:tc>
          <w:tcPr>
            <w:tcW w:w="1153"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5</w:t>
            </w:r>
          </w:p>
        </w:tc>
        <w:tc>
          <w:tcPr>
            <w:tcW w:w="1298"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10</w:t>
            </w:r>
          </w:p>
        </w:tc>
        <w:tc>
          <w:tcPr>
            <w:tcW w:w="1441" w:type="dxa"/>
            <w:tcBorders>
              <w:top w:val="nil"/>
              <w:left w:val="nil"/>
              <w:bottom w:val="single" w:sz="8" w:space="0" w:color="000000"/>
              <w:right w:val="single" w:sz="8" w:space="0" w:color="000000"/>
            </w:tcBorders>
            <w:shd w:val="clear" w:color="auto" w:fill="C6D9F1" w:themeFill="text2" w:themeFillTint="33"/>
          </w:tcPr>
          <w:p w:rsidR="001910B5" w:rsidRPr="00D748E0" w:rsidRDefault="00D34666"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15</w:t>
            </w:r>
          </w:p>
        </w:tc>
      </w:tr>
    </w:tbl>
    <w:p w:rsidR="0098215A" w:rsidRDefault="0098215A" w:rsidP="001910B5">
      <w:pPr>
        <w:ind w:firstLine="720"/>
        <w:rPr>
          <w:rFonts w:ascii="Times New Roman" w:hAnsi="Times New Roman" w:cs="Times New Roman"/>
          <w:sz w:val="18"/>
          <w:szCs w:val="18"/>
        </w:rPr>
      </w:pPr>
    </w:p>
    <w:p w:rsidR="0098215A" w:rsidRDefault="0098215A" w:rsidP="0098215A">
      <w:pPr>
        <w:ind w:firstLine="720"/>
        <w:rPr>
          <w:rFonts w:ascii="Times New Roman" w:hAnsi="Times New Roman" w:cs="Times New Roman"/>
          <w:sz w:val="18"/>
          <w:szCs w:val="18"/>
        </w:rPr>
      </w:pPr>
    </w:p>
    <w:p w:rsidR="0098215A" w:rsidRDefault="0098215A" w:rsidP="0098215A">
      <w:pPr>
        <w:ind w:firstLine="720"/>
        <w:rPr>
          <w:rFonts w:ascii="Times New Roman" w:hAnsi="Times New Roman" w:cs="Times New Roman"/>
          <w:sz w:val="18"/>
          <w:szCs w:val="18"/>
        </w:rPr>
      </w:pPr>
    </w:p>
    <w:p w:rsidR="0098215A" w:rsidRDefault="0098215A" w:rsidP="0098215A">
      <w:pPr>
        <w:ind w:firstLine="720"/>
        <w:rPr>
          <w:rFonts w:ascii="Times New Roman" w:hAnsi="Times New Roman" w:cs="Times New Roman"/>
          <w:sz w:val="18"/>
          <w:szCs w:val="18"/>
        </w:rPr>
      </w:pPr>
    </w:p>
    <w:p w:rsidR="0098215A" w:rsidRDefault="0098215A" w:rsidP="0098215A">
      <w:pPr>
        <w:ind w:firstLine="720"/>
        <w:rPr>
          <w:rFonts w:ascii="Times New Roman" w:hAnsi="Times New Roman" w:cs="Times New Roman"/>
          <w:sz w:val="18"/>
          <w:szCs w:val="18"/>
        </w:rPr>
      </w:pPr>
    </w:p>
    <w:p w:rsidR="007F5DB3" w:rsidRDefault="007F5DB3" w:rsidP="007F5DB3">
      <w:pPr>
        <w:rPr>
          <w:rFonts w:ascii="Times New Roman" w:hAnsi="Times New Roman" w:cs="Times New Roman"/>
          <w:sz w:val="18"/>
          <w:szCs w:val="18"/>
        </w:rPr>
      </w:pPr>
    </w:p>
    <w:p w:rsidR="0098215A" w:rsidRPr="00455D2E" w:rsidRDefault="00B94BC4" w:rsidP="007F5DB3">
      <w:pPr>
        <w:rPr>
          <w:rFonts w:ascii="Times New Roman" w:hAnsi="Times New Roman" w:cs="Times New Roman"/>
          <w:szCs w:val="18"/>
        </w:rPr>
      </w:pPr>
      <w:r w:rsidRPr="00455D2E">
        <w:rPr>
          <w:rFonts w:ascii="Times New Roman" w:hAnsi="Times New Roman" w:cs="Times New Roman"/>
          <w:szCs w:val="18"/>
        </w:rPr>
        <w:t xml:space="preserve">Ören  Ortaokulu  2 katlı  olmak üzere  zemin ve 1 kattan  </w:t>
      </w:r>
      <w:r w:rsidR="001910B5" w:rsidRPr="00455D2E">
        <w:rPr>
          <w:rFonts w:ascii="Times New Roman" w:hAnsi="Times New Roman" w:cs="Times New Roman"/>
          <w:szCs w:val="18"/>
        </w:rPr>
        <w:t xml:space="preserve"> oluşmaktadır. Buna uygun olarak veriler toplu olarak tek tabloda gösterilmiştir. </w:t>
      </w:r>
    </w:p>
    <w:p w:rsidR="001910B5" w:rsidRPr="0098215A" w:rsidRDefault="001910B5" w:rsidP="00455D2E">
      <w:pPr>
        <w:rPr>
          <w:rFonts w:ascii="Times New Roman" w:hAnsi="Times New Roman" w:cs="Times New Roman"/>
          <w:sz w:val="18"/>
          <w:szCs w:val="18"/>
        </w:rPr>
      </w:pPr>
      <w:r w:rsidRPr="00D748E0">
        <w:rPr>
          <w:rFonts w:ascii="Times New Roman" w:hAnsi="Times New Roman" w:cs="Times New Roman"/>
          <w:b/>
          <w:sz w:val="18"/>
          <w:szCs w:val="18"/>
        </w:rPr>
        <w:t>Tabl</w:t>
      </w:r>
      <w:r w:rsidR="00455D2E">
        <w:rPr>
          <w:rFonts w:ascii="Times New Roman" w:hAnsi="Times New Roman" w:cs="Times New Roman"/>
          <w:b/>
          <w:sz w:val="18"/>
          <w:szCs w:val="18"/>
        </w:rPr>
        <w:t xml:space="preserve">o </w:t>
      </w:r>
      <w:r w:rsidRPr="00D748E0">
        <w:rPr>
          <w:rFonts w:ascii="Times New Roman" w:hAnsi="Times New Roman" w:cs="Times New Roman"/>
          <w:b/>
          <w:sz w:val="18"/>
          <w:szCs w:val="18"/>
        </w:rPr>
        <w:t>2</w:t>
      </w:r>
      <w:r w:rsidR="00A83D23">
        <w:rPr>
          <w:rFonts w:ascii="Times New Roman" w:hAnsi="Times New Roman" w:cs="Times New Roman"/>
          <w:b/>
          <w:sz w:val="18"/>
          <w:szCs w:val="18"/>
        </w:rPr>
        <w:t>5</w:t>
      </w:r>
      <w:r w:rsidR="00455D2E">
        <w:rPr>
          <w:rFonts w:ascii="Times New Roman" w:hAnsi="Times New Roman" w:cs="Times New Roman"/>
          <w:b/>
          <w:sz w:val="18"/>
          <w:szCs w:val="18"/>
        </w:rPr>
        <w:t>.</w:t>
      </w:r>
      <w:r w:rsidRPr="00D748E0">
        <w:rPr>
          <w:rFonts w:ascii="Times New Roman" w:hAnsi="Times New Roman" w:cs="Times New Roman"/>
          <w:b/>
          <w:sz w:val="18"/>
          <w:szCs w:val="18"/>
        </w:rPr>
        <w:t xml:space="preserve">   Okul Yerleşkesine İlişkin Bilgiler</w:t>
      </w:r>
    </w:p>
    <w:tbl>
      <w:tblPr>
        <w:tblW w:w="10637" w:type="dxa"/>
        <w:tblInd w:w="354" w:type="dxa"/>
        <w:tblLayout w:type="fixed"/>
        <w:tblLook w:val="0400" w:firstRow="0" w:lastRow="0" w:firstColumn="0" w:lastColumn="0" w:noHBand="0" w:noVBand="1"/>
      </w:tblPr>
      <w:tblGrid>
        <w:gridCol w:w="2735"/>
        <w:gridCol w:w="1824"/>
        <w:gridCol w:w="2736"/>
        <w:gridCol w:w="1671"/>
        <w:gridCol w:w="1671"/>
      </w:tblGrid>
      <w:tr w:rsidR="001910B5" w:rsidRPr="00D748E0" w:rsidTr="00DC6A87">
        <w:trPr>
          <w:cantSplit/>
          <w:trHeight w:val="388"/>
          <w:tblHeader/>
        </w:trPr>
        <w:tc>
          <w:tcPr>
            <w:tcW w:w="4558" w:type="dxa"/>
            <w:gridSpan w:val="2"/>
            <w:tcBorders>
              <w:top w:val="single" w:sz="8" w:space="0" w:color="000000"/>
              <w:left w:val="single" w:sz="8" w:space="0" w:color="000000"/>
              <w:bottom w:val="single" w:sz="8" w:space="0" w:color="000000"/>
              <w:right w:val="single" w:sz="8" w:space="0" w:color="000000"/>
            </w:tcBorders>
            <w:shd w:val="clear" w:color="auto" w:fill="00B0F0"/>
          </w:tcPr>
          <w:p w:rsidR="001910B5" w:rsidRPr="00D748E0" w:rsidRDefault="001910B5" w:rsidP="00346F05">
            <w:pPr>
              <w:spacing w:after="0" w:line="240" w:lineRule="auto"/>
              <w:jc w:val="both"/>
              <w:rPr>
                <w:rFonts w:ascii="Times New Roman" w:hAnsi="Times New Roman" w:cs="Times New Roman"/>
                <w:b/>
                <w:color w:val="000000"/>
                <w:sz w:val="18"/>
                <w:szCs w:val="18"/>
              </w:rPr>
            </w:pPr>
            <w:r w:rsidRPr="00D748E0">
              <w:rPr>
                <w:rFonts w:ascii="Times New Roman" w:hAnsi="Times New Roman" w:cs="Times New Roman"/>
                <w:b/>
                <w:color w:val="000000"/>
                <w:sz w:val="18"/>
                <w:szCs w:val="18"/>
              </w:rPr>
              <w:lastRenderedPageBreak/>
              <w:t>Okul Bölümleri</w:t>
            </w:r>
          </w:p>
        </w:tc>
        <w:tc>
          <w:tcPr>
            <w:tcW w:w="2736" w:type="dxa"/>
            <w:tcBorders>
              <w:top w:val="single" w:sz="8" w:space="0" w:color="000000"/>
              <w:left w:val="nil"/>
              <w:bottom w:val="single" w:sz="8" w:space="0" w:color="000000"/>
              <w:right w:val="single" w:sz="8" w:space="0" w:color="000000"/>
            </w:tcBorders>
            <w:shd w:val="clear" w:color="auto" w:fill="00B0F0"/>
          </w:tcPr>
          <w:p w:rsidR="001910B5" w:rsidRPr="00D748E0" w:rsidRDefault="001910B5" w:rsidP="00346F05">
            <w:pPr>
              <w:spacing w:after="0" w:line="240" w:lineRule="auto"/>
              <w:jc w:val="both"/>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Özel Alanlar</w:t>
            </w:r>
          </w:p>
        </w:tc>
        <w:tc>
          <w:tcPr>
            <w:tcW w:w="1671" w:type="dxa"/>
            <w:tcBorders>
              <w:top w:val="single" w:sz="8" w:space="0" w:color="000000"/>
              <w:left w:val="nil"/>
              <w:bottom w:val="single" w:sz="8" w:space="0" w:color="000000"/>
              <w:right w:val="single" w:sz="8" w:space="0" w:color="000000"/>
            </w:tcBorders>
            <w:shd w:val="clear" w:color="auto" w:fill="00B0F0"/>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Var</w:t>
            </w:r>
          </w:p>
        </w:tc>
        <w:tc>
          <w:tcPr>
            <w:tcW w:w="1671" w:type="dxa"/>
            <w:tcBorders>
              <w:top w:val="single" w:sz="8" w:space="0" w:color="000000"/>
              <w:left w:val="nil"/>
              <w:bottom w:val="single" w:sz="8" w:space="0" w:color="000000"/>
              <w:right w:val="single" w:sz="8" w:space="0" w:color="000000"/>
            </w:tcBorders>
            <w:shd w:val="clear" w:color="auto" w:fill="00B0F0"/>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Yok</w:t>
            </w:r>
          </w:p>
        </w:tc>
      </w:tr>
      <w:tr w:rsidR="001910B5" w:rsidRPr="00D748E0" w:rsidTr="00DC6A87">
        <w:trPr>
          <w:cantSplit/>
          <w:trHeight w:val="388"/>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Okul Kat Sayısı</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2</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Çok Amaçlı Salon</w:t>
            </w:r>
          </w:p>
        </w:tc>
        <w:tc>
          <w:tcPr>
            <w:tcW w:w="1671"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c>
          <w:tcPr>
            <w:tcW w:w="1671" w:type="dxa"/>
            <w:tcBorders>
              <w:top w:val="nil"/>
              <w:left w:val="nil"/>
              <w:bottom w:val="single" w:sz="8" w:space="0" w:color="000000"/>
              <w:right w:val="single" w:sz="8" w:space="0" w:color="000000"/>
            </w:tcBorders>
            <w:shd w:val="clear" w:color="auto" w:fill="95B3D7" w:themeFill="accent1"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w:t>
            </w:r>
          </w:p>
        </w:tc>
      </w:tr>
      <w:tr w:rsidR="001910B5" w:rsidRPr="00D748E0" w:rsidTr="00DC6A87">
        <w:trPr>
          <w:cantSplit/>
          <w:trHeight w:val="388"/>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Derslik Sayısı</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1</w:t>
            </w:r>
            <w:r w:rsidR="00A00582" w:rsidRPr="00D748E0">
              <w:rPr>
                <w:rFonts w:ascii="Times New Roman" w:hAnsi="Times New Roman" w:cs="Times New Roman"/>
                <w:b/>
                <w:color w:val="000000"/>
                <w:sz w:val="18"/>
                <w:szCs w:val="18"/>
              </w:rPr>
              <w:t>3</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Çok Amaçlı Saha</w:t>
            </w:r>
          </w:p>
        </w:tc>
        <w:tc>
          <w:tcPr>
            <w:tcW w:w="1671"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c>
          <w:tcPr>
            <w:tcW w:w="1671" w:type="dxa"/>
            <w:tcBorders>
              <w:top w:val="nil"/>
              <w:left w:val="nil"/>
              <w:bottom w:val="single" w:sz="8" w:space="0" w:color="000000"/>
              <w:right w:val="single" w:sz="8" w:space="0" w:color="000000"/>
            </w:tcBorders>
            <w:shd w:val="clear" w:color="auto" w:fill="95B3D7" w:themeFill="accent1"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w:t>
            </w:r>
          </w:p>
        </w:tc>
      </w:tr>
      <w:tr w:rsidR="001910B5" w:rsidRPr="00D748E0" w:rsidTr="00DC6A87">
        <w:trPr>
          <w:cantSplit/>
          <w:trHeight w:val="443"/>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Derslik Alanları (m2)</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A00582"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5</w:t>
            </w:r>
            <w:r w:rsidR="001910B5" w:rsidRPr="00D748E0">
              <w:rPr>
                <w:rFonts w:ascii="Times New Roman" w:hAnsi="Times New Roman" w:cs="Times New Roman"/>
                <w:b/>
                <w:color w:val="000000"/>
                <w:sz w:val="18"/>
                <w:szCs w:val="18"/>
              </w:rPr>
              <w:t xml:space="preserve">0 m </w:t>
            </w:r>
            <w:r w:rsidR="001910B5" w:rsidRPr="00D748E0">
              <w:rPr>
                <w:rFonts w:ascii="Times New Roman" w:hAnsi="Times New Roman" w:cs="Times New Roman"/>
                <w:b/>
                <w:color w:val="000000"/>
                <w:sz w:val="18"/>
                <w:szCs w:val="18"/>
                <w:vertAlign w:val="superscript"/>
              </w:rPr>
              <w:t>2</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Kütüphane</w:t>
            </w:r>
          </w:p>
        </w:tc>
        <w:tc>
          <w:tcPr>
            <w:tcW w:w="1671"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p>
        </w:tc>
        <w:tc>
          <w:tcPr>
            <w:tcW w:w="1671" w:type="dxa"/>
            <w:tcBorders>
              <w:top w:val="nil"/>
              <w:left w:val="nil"/>
              <w:bottom w:val="single" w:sz="8" w:space="0" w:color="000000"/>
              <w:right w:val="single" w:sz="8" w:space="0" w:color="000000"/>
            </w:tcBorders>
            <w:shd w:val="clear" w:color="auto" w:fill="95B3D7" w:themeFill="accent1" w:themeFillTint="99"/>
            <w:vAlign w:val="center"/>
          </w:tcPr>
          <w:p w:rsidR="001910B5" w:rsidRPr="00D748E0" w:rsidRDefault="00B50B4D"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w:t>
            </w:r>
            <w:r w:rsidR="001910B5" w:rsidRPr="00D748E0">
              <w:rPr>
                <w:rFonts w:ascii="Times New Roman" w:hAnsi="Times New Roman" w:cs="Times New Roman"/>
                <w:b/>
                <w:color w:val="000000"/>
                <w:sz w:val="18"/>
                <w:szCs w:val="18"/>
              </w:rPr>
              <w:t> </w:t>
            </w:r>
          </w:p>
        </w:tc>
      </w:tr>
      <w:tr w:rsidR="001910B5" w:rsidRPr="00D748E0" w:rsidTr="00DC6A87">
        <w:trPr>
          <w:cantSplit/>
          <w:trHeight w:val="388"/>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Kullanılan Derslik Sayısı</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334F3D"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1</w:t>
            </w:r>
            <w:r w:rsidR="001910B5" w:rsidRPr="00D748E0">
              <w:rPr>
                <w:rFonts w:ascii="Times New Roman" w:hAnsi="Times New Roman" w:cs="Times New Roman"/>
                <w:b/>
                <w:color w:val="000000"/>
                <w:sz w:val="18"/>
                <w:szCs w:val="18"/>
              </w:rPr>
              <w:t>4</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Fen Laboratuvarı</w:t>
            </w:r>
          </w:p>
        </w:tc>
        <w:tc>
          <w:tcPr>
            <w:tcW w:w="1671"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c>
          <w:tcPr>
            <w:tcW w:w="1671" w:type="dxa"/>
            <w:tcBorders>
              <w:top w:val="nil"/>
              <w:left w:val="nil"/>
              <w:bottom w:val="single" w:sz="8" w:space="0" w:color="000000"/>
              <w:right w:val="single" w:sz="8" w:space="0" w:color="000000"/>
            </w:tcBorders>
            <w:shd w:val="clear" w:color="auto" w:fill="95B3D7" w:themeFill="accent1"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w:t>
            </w:r>
          </w:p>
        </w:tc>
      </w:tr>
      <w:tr w:rsidR="001910B5" w:rsidRPr="00D748E0" w:rsidTr="00DC6A87">
        <w:trPr>
          <w:cantSplit/>
          <w:trHeight w:val="757"/>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Şube Sayısı</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14</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Bilgisayar Laboratuvarı</w:t>
            </w:r>
          </w:p>
        </w:tc>
        <w:tc>
          <w:tcPr>
            <w:tcW w:w="1671"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p>
        </w:tc>
        <w:tc>
          <w:tcPr>
            <w:tcW w:w="1671" w:type="dxa"/>
            <w:tcBorders>
              <w:top w:val="nil"/>
              <w:left w:val="nil"/>
              <w:bottom w:val="single" w:sz="8" w:space="0" w:color="000000"/>
              <w:right w:val="single" w:sz="8" w:space="0" w:color="000000"/>
            </w:tcBorders>
            <w:shd w:val="clear" w:color="auto" w:fill="95B3D7" w:themeFill="accent1"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r w:rsidR="00B50B4D" w:rsidRPr="00D748E0">
              <w:rPr>
                <w:rFonts w:ascii="Times New Roman" w:hAnsi="Times New Roman" w:cs="Times New Roman"/>
                <w:b/>
                <w:color w:val="000000"/>
                <w:sz w:val="18"/>
                <w:szCs w:val="18"/>
              </w:rPr>
              <w:t>+</w:t>
            </w:r>
          </w:p>
        </w:tc>
      </w:tr>
      <w:tr w:rsidR="001910B5" w:rsidRPr="00D748E0" w:rsidTr="00DC6A87">
        <w:trPr>
          <w:cantSplit/>
          <w:trHeight w:val="443"/>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İdari Odaların Alanı (m2)</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A00582"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25</w:t>
            </w:r>
            <w:r w:rsidR="001910B5" w:rsidRPr="00D748E0">
              <w:rPr>
                <w:rFonts w:ascii="Times New Roman" w:hAnsi="Times New Roman" w:cs="Times New Roman"/>
                <w:b/>
                <w:color w:val="000000"/>
                <w:sz w:val="18"/>
                <w:szCs w:val="18"/>
              </w:rPr>
              <w:t xml:space="preserve"> m </w:t>
            </w:r>
            <w:r w:rsidR="001910B5" w:rsidRPr="00D748E0">
              <w:rPr>
                <w:rFonts w:ascii="Times New Roman" w:hAnsi="Times New Roman" w:cs="Times New Roman"/>
                <w:b/>
                <w:color w:val="000000"/>
                <w:sz w:val="18"/>
                <w:szCs w:val="18"/>
                <w:vertAlign w:val="superscript"/>
              </w:rPr>
              <w:t>2</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B50B4D"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 xml:space="preserve">Robtik Kodlama </w:t>
            </w:r>
          </w:p>
        </w:tc>
        <w:tc>
          <w:tcPr>
            <w:tcW w:w="1671"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r w:rsidR="00B50B4D" w:rsidRPr="00D748E0">
              <w:rPr>
                <w:rFonts w:ascii="Times New Roman" w:hAnsi="Times New Roman" w:cs="Times New Roman"/>
                <w:b/>
                <w:color w:val="000000"/>
                <w:sz w:val="18"/>
                <w:szCs w:val="18"/>
              </w:rPr>
              <w:t>+</w:t>
            </w:r>
          </w:p>
        </w:tc>
        <w:tc>
          <w:tcPr>
            <w:tcW w:w="1671" w:type="dxa"/>
            <w:tcBorders>
              <w:top w:val="nil"/>
              <w:left w:val="nil"/>
              <w:bottom w:val="single" w:sz="8" w:space="0" w:color="000000"/>
              <w:right w:val="single" w:sz="8" w:space="0" w:color="000000"/>
            </w:tcBorders>
            <w:shd w:val="clear" w:color="auto" w:fill="95B3D7" w:themeFill="accent1"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p>
        </w:tc>
      </w:tr>
      <w:tr w:rsidR="001910B5" w:rsidRPr="00D748E0" w:rsidTr="00DC6A87">
        <w:trPr>
          <w:cantSplit/>
          <w:trHeight w:val="443"/>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Öğretmenler Odası (m2)</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xml:space="preserve">30 m </w:t>
            </w:r>
            <w:r w:rsidRPr="00D748E0">
              <w:rPr>
                <w:rFonts w:ascii="Times New Roman" w:hAnsi="Times New Roman" w:cs="Times New Roman"/>
                <w:b/>
                <w:color w:val="000000"/>
                <w:sz w:val="18"/>
                <w:szCs w:val="18"/>
                <w:vertAlign w:val="superscript"/>
              </w:rPr>
              <w:t>2</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Beceri Atölyesi</w:t>
            </w:r>
          </w:p>
        </w:tc>
        <w:tc>
          <w:tcPr>
            <w:tcW w:w="1671"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r w:rsidR="00B50B4D" w:rsidRPr="00D748E0">
              <w:rPr>
                <w:rFonts w:ascii="Times New Roman" w:hAnsi="Times New Roman" w:cs="Times New Roman"/>
                <w:b/>
                <w:color w:val="000000"/>
                <w:sz w:val="18"/>
                <w:szCs w:val="18"/>
              </w:rPr>
              <w:t>+</w:t>
            </w:r>
          </w:p>
        </w:tc>
        <w:tc>
          <w:tcPr>
            <w:tcW w:w="1671" w:type="dxa"/>
            <w:tcBorders>
              <w:top w:val="nil"/>
              <w:left w:val="nil"/>
              <w:bottom w:val="single" w:sz="8" w:space="0" w:color="000000"/>
              <w:right w:val="single" w:sz="8" w:space="0" w:color="000000"/>
            </w:tcBorders>
            <w:shd w:val="clear" w:color="auto" w:fill="95B3D7" w:themeFill="accent1"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w:t>
            </w:r>
          </w:p>
        </w:tc>
      </w:tr>
      <w:tr w:rsidR="001910B5" w:rsidRPr="00D748E0" w:rsidTr="00DC6A87">
        <w:trPr>
          <w:cantSplit/>
          <w:trHeight w:val="443"/>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Okul Oturum Alanı (m2)</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A00582"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xml:space="preserve">800 </w:t>
            </w:r>
            <w:r w:rsidR="001910B5" w:rsidRPr="00D748E0">
              <w:rPr>
                <w:rFonts w:ascii="Times New Roman" w:hAnsi="Times New Roman" w:cs="Times New Roman"/>
                <w:b/>
                <w:color w:val="000000"/>
                <w:sz w:val="18"/>
                <w:szCs w:val="18"/>
              </w:rPr>
              <w:t xml:space="preserve">m </w:t>
            </w:r>
            <w:r w:rsidR="001910B5" w:rsidRPr="00D748E0">
              <w:rPr>
                <w:rFonts w:ascii="Times New Roman" w:hAnsi="Times New Roman" w:cs="Times New Roman"/>
                <w:b/>
                <w:color w:val="000000"/>
                <w:sz w:val="18"/>
                <w:szCs w:val="18"/>
                <w:vertAlign w:val="superscript"/>
              </w:rPr>
              <w:t>2</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Pansiyon</w:t>
            </w:r>
          </w:p>
        </w:tc>
        <w:tc>
          <w:tcPr>
            <w:tcW w:w="1671"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c>
          <w:tcPr>
            <w:tcW w:w="1671" w:type="dxa"/>
            <w:tcBorders>
              <w:top w:val="nil"/>
              <w:left w:val="nil"/>
              <w:bottom w:val="single" w:sz="8" w:space="0" w:color="000000"/>
              <w:right w:val="single" w:sz="8" w:space="0" w:color="000000"/>
            </w:tcBorders>
            <w:shd w:val="clear" w:color="auto" w:fill="95B3D7" w:themeFill="accent1"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w:t>
            </w:r>
          </w:p>
        </w:tc>
      </w:tr>
      <w:tr w:rsidR="001910B5" w:rsidRPr="00D748E0" w:rsidTr="00DC6A87">
        <w:trPr>
          <w:cantSplit/>
          <w:trHeight w:val="757"/>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Okul Bahçesi (Açık Alan)(m2)</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A00582"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6200</w:t>
            </w:r>
            <w:r w:rsidR="001910B5" w:rsidRPr="00D748E0">
              <w:rPr>
                <w:rFonts w:ascii="Times New Roman" w:hAnsi="Times New Roman" w:cs="Times New Roman"/>
                <w:b/>
                <w:color w:val="000000"/>
                <w:sz w:val="18"/>
                <w:szCs w:val="18"/>
              </w:rPr>
              <w:t xml:space="preserve">m </w:t>
            </w:r>
            <w:r w:rsidR="001910B5" w:rsidRPr="00D748E0">
              <w:rPr>
                <w:rFonts w:ascii="Times New Roman" w:hAnsi="Times New Roman" w:cs="Times New Roman"/>
                <w:b/>
                <w:color w:val="000000"/>
                <w:sz w:val="18"/>
                <w:szCs w:val="18"/>
                <w:vertAlign w:val="superscript"/>
              </w:rPr>
              <w:t>2</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Yemekhane</w:t>
            </w:r>
          </w:p>
        </w:tc>
        <w:tc>
          <w:tcPr>
            <w:tcW w:w="1671"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w:t>
            </w:r>
          </w:p>
        </w:tc>
        <w:tc>
          <w:tcPr>
            <w:tcW w:w="1671" w:type="dxa"/>
            <w:tcBorders>
              <w:top w:val="nil"/>
              <w:left w:val="nil"/>
              <w:bottom w:val="single" w:sz="8" w:space="0" w:color="000000"/>
              <w:right w:val="single" w:sz="8" w:space="0" w:color="000000"/>
            </w:tcBorders>
            <w:shd w:val="clear" w:color="auto" w:fill="95B3D7" w:themeFill="accent1"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r>
      <w:tr w:rsidR="001910B5" w:rsidRPr="00D748E0" w:rsidTr="00DC6A87">
        <w:trPr>
          <w:cantSplit/>
          <w:trHeight w:val="443"/>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Okul Kapalı Alan (m2)</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B94BC4"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xml:space="preserve">800 </w:t>
            </w:r>
            <w:r w:rsidR="001910B5" w:rsidRPr="00D748E0">
              <w:rPr>
                <w:rFonts w:ascii="Times New Roman" w:hAnsi="Times New Roman" w:cs="Times New Roman"/>
                <w:b/>
                <w:color w:val="000000"/>
                <w:sz w:val="18"/>
                <w:szCs w:val="18"/>
              </w:rPr>
              <w:t xml:space="preserve">m </w:t>
            </w:r>
            <w:r w:rsidR="001910B5" w:rsidRPr="00D748E0">
              <w:rPr>
                <w:rFonts w:ascii="Times New Roman" w:hAnsi="Times New Roman" w:cs="Times New Roman"/>
                <w:b/>
                <w:color w:val="000000"/>
                <w:sz w:val="18"/>
                <w:szCs w:val="18"/>
                <w:vertAlign w:val="superscript"/>
              </w:rPr>
              <w:t>2</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 </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r>
      <w:tr w:rsidR="001910B5" w:rsidRPr="00D748E0" w:rsidTr="00467A17">
        <w:trPr>
          <w:cantSplit/>
          <w:trHeight w:val="629"/>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Sanatsal, bilimsel ve sportif amaçlı toplam alan (m</w:t>
            </w:r>
            <w:r w:rsidRPr="00D748E0">
              <w:rPr>
                <w:rFonts w:ascii="Times New Roman" w:hAnsi="Times New Roman" w:cs="Times New Roman"/>
                <w:color w:val="000000"/>
                <w:sz w:val="18"/>
                <w:szCs w:val="18"/>
                <w:vertAlign w:val="superscript"/>
              </w:rPr>
              <w:t>2</w:t>
            </w:r>
            <w:r w:rsidRPr="00D748E0">
              <w:rPr>
                <w:rFonts w:ascii="Times New Roman" w:hAnsi="Times New Roman" w:cs="Times New Roman"/>
                <w:color w:val="000000"/>
                <w:sz w:val="18"/>
                <w:szCs w:val="18"/>
              </w:rPr>
              <w:t>)</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 </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r>
      <w:tr w:rsidR="001910B5" w:rsidRPr="00D748E0" w:rsidTr="00DC6A87">
        <w:trPr>
          <w:cantSplit/>
          <w:trHeight w:val="443"/>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Kantin (m2)</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xml:space="preserve">24 m </w:t>
            </w:r>
            <w:r w:rsidRPr="00D748E0">
              <w:rPr>
                <w:rFonts w:ascii="Times New Roman" w:hAnsi="Times New Roman" w:cs="Times New Roman"/>
                <w:b/>
                <w:color w:val="000000"/>
                <w:sz w:val="18"/>
                <w:szCs w:val="18"/>
                <w:vertAlign w:val="superscript"/>
              </w:rPr>
              <w:t>2</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 </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r>
      <w:tr w:rsidR="001910B5" w:rsidRPr="00D748E0" w:rsidTr="00DC6A87">
        <w:trPr>
          <w:cantSplit/>
          <w:trHeight w:val="388"/>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Tuvalet Sayısı</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1</w:t>
            </w:r>
            <w:r w:rsidR="00B94BC4" w:rsidRPr="00D748E0">
              <w:rPr>
                <w:rFonts w:ascii="Times New Roman" w:hAnsi="Times New Roman" w:cs="Times New Roman"/>
                <w:b/>
                <w:color w:val="000000"/>
                <w:sz w:val="18"/>
                <w:szCs w:val="18"/>
              </w:rPr>
              <w:t>2</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 </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r>
      <w:tr w:rsidR="001910B5" w:rsidRPr="00D748E0" w:rsidTr="00DC6A87">
        <w:trPr>
          <w:cantSplit/>
          <w:trHeight w:val="388"/>
          <w:tblHeader/>
        </w:trPr>
        <w:tc>
          <w:tcPr>
            <w:tcW w:w="2735" w:type="dxa"/>
            <w:tcBorders>
              <w:top w:val="nil"/>
              <w:left w:val="single" w:sz="8" w:space="0" w:color="000000"/>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Diğer (………….)</w:t>
            </w:r>
          </w:p>
        </w:tc>
        <w:tc>
          <w:tcPr>
            <w:tcW w:w="1824" w:type="dxa"/>
            <w:tcBorders>
              <w:top w:val="nil"/>
              <w:left w:val="nil"/>
              <w:bottom w:val="single" w:sz="8" w:space="0" w:color="000000"/>
              <w:right w:val="single" w:sz="8"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c>
          <w:tcPr>
            <w:tcW w:w="2736" w:type="dxa"/>
            <w:tcBorders>
              <w:top w:val="nil"/>
              <w:left w:val="nil"/>
              <w:bottom w:val="single" w:sz="8" w:space="0" w:color="000000"/>
              <w:right w:val="single" w:sz="8" w:space="0" w:color="000000"/>
            </w:tcBorders>
            <w:shd w:val="clear" w:color="auto" w:fill="548DD4" w:themeFill="text2" w:themeFillTint="99"/>
          </w:tcPr>
          <w:p w:rsidR="001910B5" w:rsidRPr="00D748E0" w:rsidRDefault="001910B5" w:rsidP="00346F05">
            <w:pPr>
              <w:spacing w:after="0" w:line="240" w:lineRule="auto"/>
              <w:jc w:val="both"/>
              <w:rPr>
                <w:rFonts w:ascii="Times New Roman" w:hAnsi="Times New Roman" w:cs="Times New Roman"/>
                <w:color w:val="000000"/>
                <w:sz w:val="18"/>
                <w:szCs w:val="18"/>
              </w:rPr>
            </w:pPr>
            <w:r w:rsidRPr="00D748E0">
              <w:rPr>
                <w:rFonts w:ascii="Times New Roman" w:hAnsi="Times New Roman" w:cs="Times New Roman"/>
                <w:color w:val="000000"/>
                <w:sz w:val="18"/>
                <w:szCs w:val="18"/>
              </w:rPr>
              <w:t> </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c>
          <w:tcPr>
            <w:tcW w:w="1671" w:type="dxa"/>
            <w:tcBorders>
              <w:top w:val="nil"/>
              <w:left w:val="nil"/>
              <w:bottom w:val="single" w:sz="8" w:space="0" w:color="000000"/>
              <w:right w:val="single" w:sz="8" w:space="0" w:color="000000"/>
            </w:tcBorders>
            <w:shd w:val="clear" w:color="auto" w:fill="8DB3E2" w:themeFill="text2" w:themeFillTint="66"/>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 </w:t>
            </w:r>
          </w:p>
        </w:tc>
      </w:tr>
    </w:tbl>
    <w:p w:rsidR="00467A17" w:rsidRDefault="003C23ED" w:rsidP="001910B5">
      <w:pPr>
        <w:ind w:firstLine="720"/>
        <w:jc w:val="both"/>
        <w:rPr>
          <w:rFonts w:ascii="Times New Roman" w:hAnsi="Times New Roman" w:cs="Times New Roman"/>
          <w:sz w:val="18"/>
          <w:szCs w:val="18"/>
        </w:rPr>
      </w:pPr>
      <w:r w:rsidRPr="00D748E0">
        <w:rPr>
          <w:rFonts w:ascii="Times New Roman" w:hAnsi="Times New Roman" w:cs="Times New Roman"/>
          <w:sz w:val="18"/>
          <w:szCs w:val="18"/>
        </w:rPr>
        <w:t xml:space="preserve"> </w:t>
      </w:r>
    </w:p>
    <w:p w:rsidR="00467A17" w:rsidRDefault="00467A17" w:rsidP="001910B5">
      <w:pPr>
        <w:ind w:firstLine="720"/>
        <w:jc w:val="both"/>
        <w:rPr>
          <w:rFonts w:ascii="Times New Roman" w:hAnsi="Times New Roman" w:cs="Times New Roman"/>
          <w:sz w:val="18"/>
          <w:szCs w:val="18"/>
        </w:rPr>
      </w:pPr>
    </w:p>
    <w:p w:rsidR="001910B5" w:rsidRPr="00455D2E" w:rsidRDefault="003C23ED" w:rsidP="001910B5">
      <w:pPr>
        <w:ind w:firstLine="720"/>
        <w:jc w:val="both"/>
        <w:rPr>
          <w:rFonts w:ascii="Times New Roman" w:hAnsi="Times New Roman" w:cs="Times New Roman"/>
          <w:szCs w:val="18"/>
        </w:rPr>
      </w:pPr>
      <w:r w:rsidRPr="00455D2E">
        <w:rPr>
          <w:rFonts w:ascii="Times New Roman" w:hAnsi="Times New Roman" w:cs="Times New Roman"/>
          <w:szCs w:val="18"/>
        </w:rPr>
        <w:t>Ören Ortaokulu  klima  ile ısınmaktadır.</w:t>
      </w:r>
      <w:r w:rsidR="001910B5" w:rsidRPr="00455D2E">
        <w:rPr>
          <w:rFonts w:ascii="Times New Roman" w:hAnsi="Times New Roman" w:cs="Times New Roman"/>
          <w:szCs w:val="18"/>
        </w:rPr>
        <w:t xml:space="preserve"> </w:t>
      </w:r>
    </w:p>
    <w:p w:rsidR="001910B5" w:rsidRPr="00455D2E" w:rsidRDefault="001910B5" w:rsidP="001910B5">
      <w:pPr>
        <w:ind w:firstLine="720"/>
        <w:jc w:val="both"/>
        <w:rPr>
          <w:rFonts w:ascii="Times New Roman" w:hAnsi="Times New Roman" w:cs="Times New Roman"/>
          <w:szCs w:val="18"/>
        </w:rPr>
      </w:pPr>
      <w:r w:rsidRPr="00455D2E">
        <w:rPr>
          <w:rFonts w:ascii="Times New Roman" w:hAnsi="Times New Roman" w:cs="Times New Roman"/>
          <w:szCs w:val="18"/>
        </w:rPr>
        <w:t>Sivil Savunma çalışmaları kapsamında yılda en az 2 kere olmak üzere belli aralıklarla tatbikatlar yapılmakta ve veriler Mebbis sistem</w:t>
      </w:r>
      <w:r w:rsidR="003C23ED" w:rsidRPr="00455D2E">
        <w:rPr>
          <w:rFonts w:ascii="Times New Roman" w:hAnsi="Times New Roman" w:cs="Times New Roman"/>
          <w:szCs w:val="18"/>
        </w:rPr>
        <w:t>ine işlenmektedir.</w:t>
      </w:r>
      <w:r w:rsidR="00F136C8" w:rsidRPr="00455D2E">
        <w:rPr>
          <w:rFonts w:ascii="Times New Roman" w:hAnsi="Times New Roman" w:cs="Times New Roman"/>
          <w:szCs w:val="18"/>
        </w:rPr>
        <w:t xml:space="preserve"> </w:t>
      </w:r>
      <w:r w:rsidR="003C23ED" w:rsidRPr="00455D2E">
        <w:rPr>
          <w:rFonts w:ascii="Times New Roman" w:hAnsi="Times New Roman" w:cs="Times New Roman"/>
          <w:szCs w:val="18"/>
        </w:rPr>
        <w:t>El</w:t>
      </w:r>
      <w:r w:rsidRPr="00455D2E">
        <w:rPr>
          <w:rFonts w:ascii="Times New Roman" w:hAnsi="Times New Roman" w:cs="Times New Roman"/>
          <w:szCs w:val="18"/>
        </w:rPr>
        <w:t>ektrik tertibatı</w:t>
      </w:r>
      <w:r w:rsidR="003C23ED" w:rsidRPr="00455D2E">
        <w:rPr>
          <w:rFonts w:ascii="Times New Roman" w:hAnsi="Times New Roman" w:cs="Times New Roman"/>
          <w:szCs w:val="18"/>
        </w:rPr>
        <w:t xml:space="preserve"> İlkokul Binasında bulunmaktadır.</w:t>
      </w:r>
      <w:r w:rsidRPr="00455D2E">
        <w:rPr>
          <w:rFonts w:ascii="Times New Roman" w:hAnsi="Times New Roman" w:cs="Times New Roman"/>
          <w:szCs w:val="18"/>
        </w:rPr>
        <w:t xml:space="preserve"> kontrol edilmektedir.</w:t>
      </w:r>
    </w:p>
    <w:p w:rsidR="001910B5" w:rsidRPr="00D748E0" w:rsidRDefault="003C23ED" w:rsidP="001910B5">
      <w:pPr>
        <w:jc w:val="both"/>
        <w:rPr>
          <w:rFonts w:ascii="Times New Roman" w:hAnsi="Times New Roman" w:cs="Times New Roman"/>
          <w:sz w:val="18"/>
          <w:szCs w:val="18"/>
        </w:rPr>
      </w:pPr>
      <w:r w:rsidRPr="00455D2E">
        <w:rPr>
          <w:rFonts w:ascii="Times New Roman" w:hAnsi="Times New Roman" w:cs="Times New Roman"/>
          <w:szCs w:val="18"/>
        </w:rPr>
        <w:tab/>
        <w:t xml:space="preserve"> Ören </w:t>
      </w:r>
      <w:r w:rsidR="001910B5" w:rsidRPr="00455D2E">
        <w:rPr>
          <w:rFonts w:ascii="Times New Roman" w:hAnsi="Times New Roman" w:cs="Times New Roman"/>
          <w:szCs w:val="18"/>
        </w:rPr>
        <w:t>Ortaokulu’nun geriye dönük 3 yılı incelendiğinde 2021 yılında pandemi sebebi ile okulun kapalı olmasından kaynaklı istatistiki verilerin az olduğu, 2021-2022 eğitim-öğretim yılı ile birlikte genel araştırma ve verilerin bulunduğu gözlenmiştir.  Yapılan araştırmalar sonucu elde edilen veriler aşağıdaki tabloya işlenmiştir</w:t>
      </w:r>
      <w:r w:rsidR="001910B5" w:rsidRPr="00D748E0">
        <w:rPr>
          <w:rFonts w:ascii="Times New Roman" w:hAnsi="Times New Roman" w:cs="Times New Roman"/>
          <w:sz w:val="18"/>
          <w:szCs w:val="18"/>
        </w:rPr>
        <w:t xml:space="preserve">. </w:t>
      </w:r>
    </w:p>
    <w:p w:rsidR="00DC6A87" w:rsidRDefault="00DC6A87" w:rsidP="001910B5">
      <w:pPr>
        <w:spacing w:after="0"/>
        <w:rPr>
          <w:rFonts w:ascii="Times New Roman" w:hAnsi="Times New Roman" w:cs="Times New Roman"/>
          <w:b/>
          <w:sz w:val="18"/>
          <w:szCs w:val="18"/>
        </w:rPr>
      </w:pPr>
    </w:p>
    <w:p w:rsidR="00DC6A87" w:rsidRDefault="00DC6A87" w:rsidP="001910B5">
      <w:pPr>
        <w:spacing w:after="0"/>
        <w:rPr>
          <w:rFonts w:ascii="Times New Roman" w:hAnsi="Times New Roman" w:cs="Times New Roman"/>
          <w:b/>
          <w:sz w:val="18"/>
          <w:szCs w:val="18"/>
        </w:rPr>
      </w:pPr>
    </w:p>
    <w:p w:rsidR="00DC6A87" w:rsidRDefault="00DC6A87" w:rsidP="001910B5">
      <w:pPr>
        <w:spacing w:after="0"/>
        <w:rPr>
          <w:rFonts w:ascii="Times New Roman" w:hAnsi="Times New Roman" w:cs="Times New Roman"/>
          <w:b/>
          <w:sz w:val="18"/>
          <w:szCs w:val="18"/>
        </w:rPr>
      </w:pPr>
    </w:p>
    <w:p w:rsidR="00DC6A87" w:rsidRDefault="00DC6A87" w:rsidP="001910B5">
      <w:pPr>
        <w:spacing w:after="0"/>
        <w:rPr>
          <w:rFonts w:ascii="Times New Roman" w:hAnsi="Times New Roman" w:cs="Times New Roman"/>
          <w:b/>
          <w:sz w:val="18"/>
          <w:szCs w:val="18"/>
        </w:rPr>
      </w:pPr>
    </w:p>
    <w:p w:rsidR="00DC6A87" w:rsidRDefault="00DC6A87" w:rsidP="001910B5">
      <w:pPr>
        <w:spacing w:after="0"/>
        <w:rPr>
          <w:rFonts w:ascii="Times New Roman" w:hAnsi="Times New Roman" w:cs="Times New Roman"/>
          <w:b/>
          <w:sz w:val="18"/>
          <w:szCs w:val="18"/>
        </w:rPr>
      </w:pPr>
    </w:p>
    <w:p w:rsidR="00DC6A87" w:rsidRDefault="00DC6A87" w:rsidP="001910B5">
      <w:pPr>
        <w:spacing w:after="0"/>
        <w:rPr>
          <w:rFonts w:ascii="Times New Roman" w:hAnsi="Times New Roman" w:cs="Times New Roman"/>
          <w:b/>
          <w:sz w:val="18"/>
          <w:szCs w:val="18"/>
        </w:rPr>
      </w:pPr>
    </w:p>
    <w:p w:rsidR="00DC6A87" w:rsidRDefault="00DC6A87" w:rsidP="001910B5">
      <w:pPr>
        <w:spacing w:after="0"/>
        <w:rPr>
          <w:rFonts w:ascii="Times New Roman" w:hAnsi="Times New Roman" w:cs="Times New Roman"/>
          <w:b/>
          <w:sz w:val="18"/>
          <w:szCs w:val="18"/>
        </w:rPr>
      </w:pPr>
    </w:p>
    <w:p w:rsidR="00DC6A87" w:rsidRDefault="00DC6A87" w:rsidP="001910B5">
      <w:pPr>
        <w:spacing w:after="0"/>
        <w:rPr>
          <w:rFonts w:ascii="Times New Roman" w:hAnsi="Times New Roman" w:cs="Times New Roman"/>
          <w:b/>
          <w:sz w:val="18"/>
          <w:szCs w:val="18"/>
        </w:rPr>
      </w:pPr>
    </w:p>
    <w:p w:rsidR="00DC6A87" w:rsidRDefault="00DC6A87" w:rsidP="001910B5">
      <w:pPr>
        <w:spacing w:after="0"/>
        <w:rPr>
          <w:rFonts w:ascii="Times New Roman" w:hAnsi="Times New Roman" w:cs="Times New Roman"/>
          <w:b/>
          <w:sz w:val="18"/>
          <w:szCs w:val="18"/>
        </w:rPr>
      </w:pPr>
    </w:p>
    <w:p w:rsidR="00461641" w:rsidRDefault="00461641" w:rsidP="001910B5">
      <w:pPr>
        <w:spacing w:after="0"/>
        <w:rPr>
          <w:rFonts w:ascii="Times New Roman" w:hAnsi="Times New Roman" w:cs="Times New Roman"/>
          <w:b/>
          <w:sz w:val="18"/>
          <w:szCs w:val="18"/>
        </w:rPr>
      </w:pPr>
    </w:p>
    <w:p w:rsidR="00467A17" w:rsidRDefault="00467A17" w:rsidP="001910B5">
      <w:pPr>
        <w:spacing w:after="0"/>
        <w:rPr>
          <w:rFonts w:ascii="Times New Roman" w:hAnsi="Times New Roman" w:cs="Times New Roman"/>
          <w:b/>
          <w:sz w:val="18"/>
          <w:szCs w:val="18"/>
        </w:rPr>
      </w:pPr>
    </w:p>
    <w:p w:rsidR="005856EB" w:rsidRDefault="005856EB" w:rsidP="001910B5">
      <w:pPr>
        <w:spacing w:after="0"/>
        <w:rPr>
          <w:rFonts w:ascii="Times New Roman" w:hAnsi="Times New Roman" w:cs="Times New Roman"/>
          <w:b/>
          <w:sz w:val="18"/>
          <w:szCs w:val="18"/>
        </w:rPr>
      </w:pPr>
    </w:p>
    <w:p w:rsidR="005856EB" w:rsidRDefault="005856EB" w:rsidP="001910B5">
      <w:pPr>
        <w:spacing w:after="0"/>
        <w:rPr>
          <w:rFonts w:ascii="Times New Roman" w:hAnsi="Times New Roman" w:cs="Times New Roman"/>
          <w:b/>
          <w:sz w:val="18"/>
          <w:szCs w:val="18"/>
        </w:rPr>
      </w:pPr>
    </w:p>
    <w:p w:rsidR="00FA3340" w:rsidRDefault="00FA3340" w:rsidP="001910B5">
      <w:pPr>
        <w:spacing w:after="0"/>
        <w:rPr>
          <w:rFonts w:ascii="Times New Roman" w:hAnsi="Times New Roman" w:cs="Times New Roman"/>
          <w:b/>
          <w:sz w:val="18"/>
          <w:szCs w:val="18"/>
        </w:rPr>
      </w:pPr>
    </w:p>
    <w:p w:rsidR="001910B5" w:rsidRPr="00D748E0" w:rsidRDefault="00455D2E" w:rsidP="001910B5">
      <w:pPr>
        <w:spacing w:after="0"/>
        <w:rPr>
          <w:rFonts w:ascii="Times New Roman" w:hAnsi="Times New Roman" w:cs="Times New Roman"/>
          <w:b/>
          <w:sz w:val="18"/>
          <w:szCs w:val="18"/>
        </w:rPr>
      </w:pPr>
      <w:r>
        <w:rPr>
          <w:rFonts w:ascii="Times New Roman" w:hAnsi="Times New Roman" w:cs="Times New Roman"/>
          <w:b/>
          <w:sz w:val="18"/>
          <w:szCs w:val="18"/>
        </w:rPr>
        <w:t xml:space="preserve">    </w:t>
      </w:r>
      <w:r w:rsidR="00A83D23">
        <w:rPr>
          <w:rFonts w:ascii="Times New Roman" w:hAnsi="Times New Roman" w:cs="Times New Roman"/>
          <w:b/>
          <w:sz w:val="18"/>
          <w:szCs w:val="18"/>
        </w:rPr>
        <w:t>Tablo 26</w:t>
      </w:r>
      <w:r>
        <w:rPr>
          <w:rFonts w:ascii="Times New Roman" w:hAnsi="Times New Roman" w:cs="Times New Roman"/>
          <w:b/>
          <w:sz w:val="18"/>
          <w:szCs w:val="18"/>
        </w:rPr>
        <w:t xml:space="preserve">. Son 3 Yıla Ait </w:t>
      </w:r>
      <w:r w:rsidR="001910B5" w:rsidRPr="00D748E0">
        <w:rPr>
          <w:rFonts w:ascii="Times New Roman" w:hAnsi="Times New Roman" w:cs="Times New Roman"/>
          <w:b/>
          <w:sz w:val="18"/>
          <w:szCs w:val="18"/>
        </w:rPr>
        <w:t>İstatistiki Veriler</w:t>
      </w:r>
    </w:p>
    <w:tbl>
      <w:tblPr>
        <w:tblW w:w="9922" w:type="dxa"/>
        <w:tblInd w:w="354" w:type="dxa"/>
        <w:tblLayout w:type="fixed"/>
        <w:tblLook w:val="0400" w:firstRow="0" w:lastRow="0" w:firstColumn="0" w:lastColumn="0" w:noHBand="0" w:noVBand="1"/>
      </w:tblPr>
      <w:tblGrid>
        <w:gridCol w:w="5953"/>
        <w:gridCol w:w="1418"/>
        <w:gridCol w:w="1276"/>
        <w:gridCol w:w="1275"/>
      </w:tblGrid>
      <w:tr w:rsidR="001910B5" w:rsidRPr="00D748E0" w:rsidTr="00346F05">
        <w:trPr>
          <w:cantSplit/>
          <w:trHeight w:val="300"/>
          <w:tblHeader/>
        </w:trPr>
        <w:tc>
          <w:tcPr>
            <w:tcW w:w="5953" w:type="dxa"/>
            <w:vMerge w:val="restart"/>
            <w:tcBorders>
              <w:top w:val="single" w:sz="4" w:space="0" w:color="000000"/>
              <w:left w:val="single" w:sz="4" w:space="0" w:color="000000"/>
              <w:bottom w:val="single" w:sz="4" w:space="0" w:color="000000"/>
              <w:right w:val="single" w:sz="4" w:space="0" w:color="000000"/>
            </w:tcBorders>
            <w:shd w:val="clear" w:color="auto" w:fill="00B0F0"/>
            <w:vAlign w:val="bottom"/>
          </w:tcPr>
          <w:p w:rsidR="001910B5" w:rsidRPr="00D748E0" w:rsidRDefault="001910B5" w:rsidP="00346F05">
            <w:pPr>
              <w:spacing w:after="0" w:line="240" w:lineRule="auto"/>
              <w:rPr>
                <w:rFonts w:ascii="Times New Roman" w:hAnsi="Times New Roman" w:cs="Times New Roman"/>
                <w:b/>
                <w:color w:val="000000"/>
                <w:sz w:val="18"/>
                <w:szCs w:val="18"/>
              </w:rPr>
            </w:pPr>
            <w:r w:rsidRPr="00D748E0">
              <w:rPr>
                <w:rFonts w:ascii="Times New Roman" w:hAnsi="Times New Roman" w:cs="Times New Roman"/>
                <w:b/>
                <w:color w:val="000000"/>
                <w:sz w:val="18"/>
                <w:szCs w:val="18"/>
              </w:rPr>
              <w:lastRenderedPageBreak/>
              <w:t>İstatistiki Verinin Adı</w:t>
            </w:r>
          </w:p>
        </w:tc>
        <w:tc>
          <w:tcPr>
            <w:tcW w:w="3969" w:type="dxa"/>
            <w:gridSpan w:val="3"/>
            <w:tcBorders>
              <w:top w:val="single" w:sz="4" w:space="0" w:color="000000"/>
              <w:left w:val="nil"/>
              <w:bottom w:val="single" w:sz="4" w:space="0" w:color="000000"/>
              <w:right w:val="nil"/>
            </w:tcBorders>
            <w:shd w:val="clear" w:color="auto" w:fill="00B0F0"/>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Geçmiş Yıllar</w:t>
            </w:r>
          </w:p>
        </w:tc>
      </w:tr>
      <w:tr w:rsidR="001910B5" w:rsidRPr="00D748E0" w:rsidTr="0034591A">
        <w:trPr>
          <w:cantSplit/>
          <w:trHeight w:val="300"/>
          <w:tblHeader/>
        </w:trPr>
        <w:tc>
          <w:tcPr>
            <w:tcW w:w="5953" w:type="dxa"/>
            <w:vMerge/>
            <w:tcBorders>
              <w:top w:val="single" w:sz="4" w:space="0" w:color="000000"/>
              <w:left w:val="single" w:sz="4" w:space="0" w:color="000000"/>
              <w:bottom w:val="single" w:sz="4" w:space="0" w:color="000000"/>
              <w:right w:val="single" w:sz="4" w:space="0" w:color="000000"/>
            </w:tcBorders>
            <w:shd w:val="clear" w:color="auto" w:fill="00B0F0"/>
            <w:vAlign w:val="bottom"/>
          </w:tcPr>
          <w:p w:rsidR="001910B5" w:rsidRPr="00D748E0" w:rsidRDefault="001910B5" w:rsidP="00346F05">
            <w:pPr>
              <w:widowControl w:val="0"/>
              <w:pBdr>
                <w:top w:val="nil"/>
                <w:left w:val="nil"/>
                <w:bottom w:val="nil"/>
                <w:right w:val="nil"/>
                <w:between w:val="nil"/>
              </w:pBdr>
              <w:spacing w:after="0"/>
              <w:rPr>
                <w:rFonts w:ascii="Times New Roman" w:hAnsi="Times New Roman" w:cs="Times New Roman"/>
                <w:b/>
                <w:color w:val="000000"/>
                <w:sz w:val="18"/>
                <w:szCs w:val="18"/>
              </w:rPr>
            </w:pPr>
          </w:p>
        </w:tc>
        <w:tc>
          <w:tcPr>
            <w:tcW w:w="1418" w:type="dxa"/>
            <w:tcBorders>
              <w:top w:val="nil"/>
              <w:left w:val="nil"/>
              <w:bottom w:val="single" w:sz="4" w:space="0" w:color="000000"/>
              <w:right w:val="single" w:sz="4" w:space="0" w:color="000000"/>
            </w:tcBorders>
            <w:shd w:val="clear" w:color="auto" w:fill="548DD4" w:themeFill="text2"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2021</w:t>
            </w:r>
          </w:p>
        </w:tc>
        <w:tc>
          <w:tcPr>
            <w:tcW w:w="1276" w:type="dxa"/>
            <w:tcBorders>
              <w:top w:val="nil"/>
              <w:left w:val="nil"/>
              <w:bottom w:val="single" w:sz="4" w:space="0" w:color="000000"/>
              <w:right w:val="single" w:sz="4" w:space="0" w:color="000000"/>
            </w:tcBorders>
            <w:shd w:val="clear" w:color="auto" w:fill="548DD4" w:themeFill="text2"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2022</w:t>
            </w:r>
          </w:p>
        </w:tc>
        <w:tc>
          <w:tcPr>
            <w:tcW w:w="1275" w:type="dxa"/>
            <w:tcBorders>
              <w:top w:val="nil"/>
              <w:left w:val="nil"/>
              <w:bottom w:val="single" w:sz="4" w:space="0" w:color="000000"/>
              <w:right w:val="single" w:sz="4" w:space="0" w:color="000000"/>
            </w:tcBorders>
            <w:shd w:val="clear" w:color="auto" w:fill="548DD4" w:themeFill="text2" w:themeFillTint="99"/>
            <w:vAlign w:val="center"/>
          </w:tcPr>
          <w:p w:rsidR="001910B5" w:rsidRPr="00D748E0" w:rsidRDefault="001910B5" w:rsidP="00346F05">
            <w:pPr>
              <w:spacing w:after="0" w:line="240" w:lineRule="auto"/>
              <w:jc w:val="center"/>
              <w:rPr>
                <w:rFonts w:ascii="Times New Roman" w:hAnsi="Times New Roman" w:cs="Times New Roman"/>
                <w:b/>
                <w:color w:val="000000"/>
                <w:sz w:val="18"/>
                <w:szCs w:val="18"/>
              </w:rPr>
            </w:pPr>
            <w:r w:rsidRPr="00D748E0">
              <w:rPr>
                <w:rFonts w:ascii="Times New Roman" w:hAnsi="Times New Roman" w:cs="Times New Roman"/>
                <w:b/>
                <w:color w:val="000000"/>
                <w:sz w:val="18"/>
                <w:szCs w:val="18"/>
              </w:rPr>
              <w:t>2023</w:t>
            </w:r>
          </w:p>
        </w:tc>
      </w:tr>
      <w:tr w:rsidR="001910B5" w:rsidRPr="00D748E0" w:rsidTr="00693FFD">
        <w:trPr>
          <w:cantSplit/>
          <w:trHeight w:val="31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Bir eğitim ve öğretim döneminde 20 gün ve üzeri devamsızlık yapan öğrenci oranı(%)</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B763BB" w:rsidP="00B763BB">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3E64C7" w:rsidP="00B763BB">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0,3</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3E64C7" w:rsidP="00346F0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Açılan Kurslar (DYK)</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2</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931B4C" w:rsidP="00346F0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C67CC1"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2</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Açılan Kurslar (İYEP)</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C67CC1"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C67CC1"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C67CC1"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Görev Alan Öğretmen Sayısı (DYK</w:t>
            </w:r>
            <w:r w:rsidR="00845030" w:rsidRPr="00D748E0">
              <w:rPr>
                <w:rFonts w:ascii="Times New Roman" w:hAnsi="Times New Roman" w:cs="Times New Roman"/>
                <w:color w:val="000000"/>
                <w:sz w:val="18"/>
                <w:szCs w:val="18"/>
              </w:rPr>
              <w:t>)</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3</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070EFE" w:rsidP="00346F0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BE7A67"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7</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Kaynaştırma Öğrenci Sayısı</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9</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FD05B9"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7</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w:t>
            </w:r>
            <w:r w:rsidR="003C1864" w:rsidRPr="00D748E0">
              <w:rPr>
                <w:rFonts w:ascii="Times New Roman" w:hAnsi="Times New Roman" w:cs="Times New Roman"/>
                <w:color w:val="000000"/>
                <w:sz w:val="18"/>
                <w:szCs w:val="18"/>
              </w:rPr>
              <w:t>0</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Sınıfı Doğrudan Geçen Öğrenci Sayısı</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100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727328" w:rsidP="00346F0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92</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727328" w:rsidP="00727328">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81,23</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Kültürel Faaliyetlere Katılan Öğretmen Oranı</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100</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100</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Kültürel Faaliyetlere Katılan Öğrenci Oranı</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97</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54413D" w:rsidP="00346F0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 xml:space="preserve">Kültürel Faaliyetlere Katılan Veli Oranı </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80</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81</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Engelli Öğrenci Sayısı</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FD05B9"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FD05B9"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FD05B9"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Okula Servisle Gelen Öğrenci Yüzdesi</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2D4F7E" w:rsidP="00346F0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w:t>
            </w:r>
            <w:r w:rsidR="001910B5" w:rsidRPr="00D748E0">
              <w:rPr>
                <w:rFonts w:ascii="Times New Roman" w:hAnsi="Times New Roman" w:cs="Times New Roman"/>
                <w:color w:val="000000"/>
                <w:sz w:val="18"/>
                <w:szCs w:val="18"/>
              </w:rPr>
              <w:t>,</w:t>
            </w:r>
            <w:r>
              <w:rPr>
                <w:rFonts w:ascii="Times New Roman" w:hAnsi="Times New Roman" w:cs="Times New Roman"/>
                <w:color w:val="000000"/>
                <w:sz w:val="18"/>
                <w:szCs w:val="18"/>
              </w:rPr>
              <w:t>39</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2D4F7E" w:rsidP="00346F0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w:t>
            </w:r>
            <w:r w:rsidR="001910B5" w:rsidRPr="00D748E0">
              <w:rPr>
                <w:rFonts w:ascii="Times New Roman" w:hAnsi="Times New Roman" w:cs="Times New Roman"/>
                <w:color w:val="000000"/>
                <w:sz w:val="18"/>
                <w:szCs w:val="18"/>
              </w:rPr>
              <w:t>,</w:t>
            </w:r>
            <w:r>
              <w:rPr>
                <w:rFonts w:ascii="Times New Roman" w:hAnsi="Times New Roman" w:cs="Times New Roman"/>
                <w:color w:val="000000"/>
                <w:sz w:val="18"/>
                <w:szCs w:val="18"/>
              </w:rPr>
              <w:t>90</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Kantin ve Yemekhanenin Öğrenci İhtiyacını Karşılama Oranı</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84</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90</w:t>
            </w:r>
          </w:p>
        </w:tc>
      </w:tr>
      <w:tr w:rsidR="001910B5" w:rsidRPr="00D748E0" w:rsidTr="00845030">
        <w:trPr>
          <w:cantSplit/>
          <w:trHeight w:val="300"/>
          <w:tblHeader/>
        </w:trPr>
        <w:tc>
          <w:tcPr>
            <w:tcW w:w="5953" w:type="dxa"/>
            <w:tcBorders>
              <w:top w:val="nil"/>
              <w:left w:val="single" w:sz="4" w:space="0" w:color="000000"/>
              <w:bottom w:val="single" w:sz="4" w:space="0" w:color="000000"/>
              <w:right w:val="single" w:sz="4" w:space="0" w:color="000000"/>
            </w:tcBorders>
            <w:shd w:val="clear" w:color="auto" w:fill="548DD4" w:themeFill="text2" w:themeFillTint="99"/>
            <w:vAlign w:val="bottom"/>
          </w:tcPr>
          <w:p w:rsidR="001910B5" w:rsidRPr="00D748E0" w:rsidRDefault="001910B5" w:rsidP="00346F05">
            <w:pPr>
              <w:spacing w:after="0" w:line="240" w:lineRule="auto"/>
              <w:rPr>
                <w:rFonts w:ascii="Times New Roman" w:hAnsi="Times New Roman" w:cs="Times New Roman"/>
                <w:color w:val="000000"/>
                <w:sz w:val="18"/>
                <w:szCs w:val="18"/>
              </w:rPr>
            </w:pPr>
            <w:r w:rsidRPr="00D748E0">
              <w:rPr>
                <w:rFonts w:ascii="Times New Roman" w:hAnsi="Times New Roman" w:cs="Times New Roman"/>
                <w:color w:val="000000"/>
                <w:sz w:val="18"/>
                <w:szCs w:val="18"/>
              </w:rPr>
              <w:t>Sivil Savunma Çalışmaları (yapılan Tatbikat Sayısı)</w:t>
            </w:r>
          </w:p>
        </w:tc>
        <w:tc>
          <w:tcPr>
            <w:tcW w:w="1418"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1910B5" w:rsidP="00346F05">
            <w:pPr>
              <w:spacing w:after="0" w:line="240" w:lineRule="auto"/>
              <w:jc w:val="center"/>
              <w:rPr>
                <w:rFonts w:ascii="Times New Roman" w:hAnsi="Times New Roman" w:cs="Times New Roman"/>
                <w:color w:val="000000"/>
                <w:sz w:val="18"/>
                <w:szCs w:val="18"/>
              </w:rPr>
            </w:pPr>
            <w:r w:rsidRPr="00D748E0">
              <w:rPr>
                <w:rFonts w:ascii="Times New Roman" w:hAnsi="Times New Roman" w:cs="Times New Roman"/>
                <w:color w:val="000000"/>
                <w:sz w:val="18"/>
                <w:szCs w:val="18"/>
              </w:rPr>
              <w:t>0</w:t>
            </w:r>
          </w:p>
        </w:tc>
        <w:tc>
          <w:tcPr>
            <w:tcW w:w="1276"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4227F6" w:rsidP="00346F0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75" w:type="dxa"/>
            <w:tcBorders>
              <w:top w:val="nil"/>
              <w:left w:val="nil"/>
              <w:bottom w:val="single" w:sz="4" w:space="0" w:color="000000"/>
              <w:right w:val="single" w:sz="4" w:space="0" w:color="000000"/>
            </w:tcBorders>
            <w:shd w:val="clear" w:color="auto" w:fill="C6D9F1" w:themeFill="text2" w:themeFillTint="33"/>
            <w:vAlign w:val="center"/>
          </w:tcPr>
          <w:p w:rsidR="001910B5" w:rsidRPr="00D748E0" w:rsidRDefault="004227F6" w:rsidP="00346F0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bl>
    <w:p w:rsidR="001910B5" w:rsidRPr="00D748E0" w:rsidRDefault="001910B5" w:rsidP="001910B5">
      <w:pPr>
        <w:rPr>
          <w:rFonts w:ascii="Times New Roman" w:hAnsi="Times New Roman" w:cs="Times New Roman"/>
          <w:b/>
          <w:sz w:val="18"/>
          <w:szCs w:val="18"/>
        </w:rPr>
      </w:pPr>
    </w:p>
    <w:p w:rsidR="001910B5" w:rsidRPr="00455D2E" w:rsidRDefault="001910B5" w:rsidP="001910B5">
      <w:pPr>
        <w:rPr>
          <w:rFonts w:ascii="Times New Roman" w:hAnsi="Times New Roman" w:cs="Times New Roman"/>
          <w:b/>
        </w:rPr>
      </w:pPr>
      <w:r w:rsidRPr="00455D2E">
        <w:rPr>
          <w:rFonts w:ascii="Times New Roman" w:hAnsi="Times New Roman" w:cs="Times New Roman"/>
          <w:b/>
          <w:szCs w:val="18"/>
        </w:rPr>
        <w:t xml:space="preserve">2.8 </w:t>
      </w:r>
      <w:r w:rsidRPr="00455D2E">
        <w:rPr>
          <w:rFonts w:ascii="Times New Roman" w:hAnsi="Times New Roman" w:cs="Times New Roman"/>
          <w:b/>
        </w:rPr>
        <w:t>Dış Çevre Analizi (PESTLE)</w:t>
      </w:r>
    </w:p>
    <w:p w:rsidR="00461641" w:rsidRPr="00455D2E" w:rsidRDefault="00845030" w:rsidP="00461641">
      <w:pPr>
        <w:jc w:val="both"/>
        <w:rPr>
          <w:rFonts w:ascii="Times New Roman" w:hAnsi="Times New Roman" w:cs="Times New Roman"/>
          <w:color w:val="242021"/>
        </w:rPr>
      </w:pPr>
      <w:r w:rsidRPr="00455D2E">
        <w:rPr>
          <w:rFonts w:ascii="Times New Roman" w:hAnsi="Times New Roman" w:cs="Times New Roman"/>
        </w:rPr>
        <w:tab/>
        <w:t xml:space="preserve">  Ören </w:t>
      </w:r>
      <w:r w:rsidR="001910B5" w:rsidRPr="00455D2E">
        <w:rPr>
          <w:rFonts w:ascii="Times New Roman" w:hAnsi="Times New Roman" w:cs="Times New Roman"/>
        </w:rPr>
        <w:t xml:space="preserve">Ortaokulu’nun bulunduğu çevrede yapılan analiz sonucunda okul  </w:t>
      </w:r>
      <w:r w:rsidR="001910B5" w:rsidRPr="00455D2E">
        <w:rPr>
          <w:rFonts w:ascii="Times New Roman" w:hAnsi="Times New Roman" w:cs="Times New Roman"/>
          <w:color w:val="242021"/>
        </w:rPr>
        <w:t>üzerinde etkili olan veya olabilecek politik, ekonomik, sosyo-kültürel,teknolojik, yasal ve ekolojik dış etkenlerin tespit edilmesi amaçlanmıştır. Söz konusu etkenlerin tespit edilmesinde PESTLE matrisinden yararlanılmıştır. Bu matriste PESTLE unsurları içerisinde gerçekleşmesi muhtemel olan hususlar ile bunların gerçe</w:t>
      </w:r>
      <w:r w:rsidR="0065585B" w:rsidRPr="00455D2E">
        <w:rPr>
          <w:rFonts w:ascii="Times New Roman" w:hAnsi="Times New Roman" w:cs="Times New Roman"/>
          <w:color w:val="242021"/>
        </w:rPr>
        <w:t xml:space="preserve">kleşmesi durumunda  Ören </w:t>
      </w:r>
      <w:r w:rsidR="001910B5" w:rsidRPr="00455D2E">
        <w:rPr>
          <w:rFonts w:ascii="Times New Roman" w:hAnsi="Times New Roman" w:cs="Times New Roman"/>
          <w:color w:val="242021"/>
        </w:rPr>
        <w:t>Ortaokulu için oluşturacağı potansiyel “fırsatlar ve tehditler” ortaya konulmuştur. Bu çalışmayla elde edilen bulgulara Tablo 26’da yer verilmiştir. Ayrıca; bu analiz sonucunda ortaya çıkan bulgular “tespit ve ihtiyaçlar”, stratejilerin geliştirilmesinde önemli bir rol oynamaktadır</w:t>
      </w:r>
    </w:p>
    <w:p w:rsidR="001910B5" w:rsidRPr="00455D2E" w:rsidRDefault="00461641" w:rsidP="00461641">
      <w:pPr>
        <w:jc w:val="both"/>
        <w:rPr>
          <w:rFonts w:ascii="Times New Roman" w:hAnsi="Times New Roman" w:cs="Times New Roman"/>
          <w:color w:val="242021"/>
        </w:rPr>
      </w:pPr>
      <w:r w:rsidRPr="00455D2E">
        <w:rPr>
          <w:rFonts w:ascii="Times New Roman" w:hAnsi="Times New Roman" w:cs="Times New Roman"/>
          <w:color w:val="242021"/>
        </w:rPr>
        <w:t xml:space="preserve">           </w:t>
      </w:r>
      <w:r w:rsidR="001910B5" w:rsidRPr="00455D2E">
        <w:rPr>
          <w:rFonts w:ascii="Times New Roman" w:hAnsi="Times New Roman" w:cs="Times New Roman"/>
          <w:color w:val="242021"/>
        </w:rPr>
        <w:t xml:space="preserve">Yapılan araştırmalar sonucu olan PESTLE Analiz tablosu aşağıda yer almaktadır. </w:t>
      </w:r>
    </w:p>
    <w:tbl>
      <w:tblPr>
        <w:tblW w:w="11198" w:type="dxa"/>
        <w:tblInd w:w="496" w:type="dxa"/>
        <w:tblLayout w:type="fixed"/>
        <w:tblLook w:val="0400" w:firstRow="0" w:lastRow="0" w:firstColumn="0" w:lastColumn="0" w:noHBand="0" w:noVBand="1"/>
      </w:tblPr>
      <w:tblGrid>
        <w:gridCol w:w="5096"/>
        <w:gridCol w:w="4968"/>
        <w:gridCol w:w="1134"/>
      </w:tblGrid>
      <w:tr w:rsidR="001910B5" w:rsidRPr="00D748E0" w:rsidTr="00346F05">
        <w:trPr>
          <w:cantSplit/>
          <w:trHeight w:val="285"/>
          <w:tblHeader/>
        </w:trPr>
        <w:tc>
          <w:tcPr>
            <w:tcW w:w="11198" w:type="dxa"/>
            <w:gridSpan w:val="3"/>
            <w:tcBorders>
              <w:top w:val="nil"/>
              <w:left w:val="nil"/>
              <w:bottom w:val="nil"/>
              <w:right w:val="nil"/>
            </w:tcBorders>
            <w:shd w:val="clear" w:color="auto" w:fill="auto"/>
          </w:tcPr>
          <w:p w:rsidR="001910B5" w:rsidRPr="00D748E0" w:rsidRDefault="00A83D23" w:rsidP="00455D2E">
            <w:pPr>
              <w:spacing w:after="0" w:line="240" w:lineRule="auto"/>
              <w:rPr>
                <w:rFonts w:ascii="Times New Roman" w:hAnsi="Times New Roman" w:cs="Times New Roman"/>
                <w:b/>
                <w:sz w:val="18"/>
                <w:szCs w:val="18"/>
              </w:rPr>
            </w:pPr>
            <w:r>
              <w:rPr>
                <w:rFonts w:ascii="Times New Roman" w:hAnsi="Times New Roman" w:cs="Times New Roman"/>
                <w:b/>
                <w:sz w:val="18"/>
                <w:szCs w:val="18"/>
              </w:rPr>
              <w:lastRenderedPageBreak/>
              <w:t>Tablo 27</w:t>
            </w:r>
            <w:r w:rsidR="00455D2E">
              <w:rPr>
                <w:rFonts w:ascii="Times New Roman" w:hAnsi="Times New Roman" w:cs="Times New Roman"/>
                <w:b/>
                <w:sz w:val="18"/>
                <w:szCs w:val="18"/>
              </w:rPr>
              <w:t>.</w:t>
            </w:r>
            <w:r w:rsidR="001910B5" w:rsidRPr="00D748E0">
              <w:rPr>
                <w:rFonts w:ascii="Times New Roman" w:hAnsi="Times New Roman" w:cs="Times New Roman"/>
                <w:b/>
                <w:sz w:val="18"/>
                <w:szCs w:val="18"/>
              </w:rPr>
              <w:t xml:space="preserve"> PESTLE Analiz Tablosu</w:t>
            </w:r>
          </w:p>
        </w:tc>
      </w:tr>
      <w:tr w:rsidR="001910B5" w:rsidRPr="00D748E0" w:rsidTr="00A15846">
        <w:trPr>
          <w:cantSplit/>
          <w:trHeight w:val="263"/>
          <w:tblHeader/>
        </w:trPr>
        <w:tc>
          <w:tcPr>
            <w:tcW w:w="5096" w:type="dxa"/>
            <w:tcBorders>
              <w:top w:val="single" w:sz="4" w:space="0" w:color="000000"/>
              <w:left w:val="single" w:sz="4" w:space="0" w:color="000000"/>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Politik-Yasal etkenler</w:t>
            </w:r>
          </w:p>
        </w:tc>
        <w:tc>
          <w:tcPr>
            <w:tcW w:w="4968" w:type="dxa"/>
            <w:tcBorders>
              <w:top w:val="single" w:sz="4" w:space="0" w:color="000000"/>
              <w:left w:val="nil"/>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Ekonomik etkenler</w:t>
            </w:r>
          </w:p>
        </w:tc>
        <w:tc>
          <w:tcPr>
            <w:tcW w:w="1134"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sz w:val="18"/>
                <w:szCs w:val="18"/>
              </w:rPr>
            </w:pPr>
          </w:p>
        </w:tc>
      </w:tr>
      <w:tr w:rsidR="001910B5" w:rsidRPr="00D748E0" w:rsidTr="00A15846">
        <w:trPr>
          <w:cantSplit/>
          <w:trHeight w:val="1542"/>
          <w:tblHeader/>
        </w:trPr>
        <w:tc>
          <w:tcPr>
            <w:tcW w:w="5096" w:type="dxa"/>
            <w:tcBorders>
              <w:top w:val="nil"/>
              <w:left w:val="single" w:sz="4" w:space="0" w:color="000000"/>
              <w:bottom w:val="single" w:sz="4" w:space="0" w:color="000000"/>
              <w:right w:val="single" w:sz="4" w:space="0" w:color="000000"/>
            </w:tcBorders>
            <w:shd w:val="clear" w:color="auto" w:fill="E6B9B8"/>
          </w:tcPr>
          <w:p w:rsidR="001910B5" w:rsidRPr="00D748E0" w:rsidRDefault="001910B5" w:rsidP="00346F05">
            <w:pPr>
              <w:spacing w:after="0" w:line="240" w:lineRule="auto"/>
              <w:rPr>
                <w:rFonts w:ascii="Times New Roman" w:hAnsi="Times New Roman" w:cs="Times New Roman"/>
                <w:sz w:val="18"/>
                <w:szCs w:val="18"/>
              </w:rPr>
            </w:pPr>
            <w:r w:rsidRPr="00D748E0">
              <w:rPr>
                <w:rFonts w:ascii="Times New Roman" w:cs="Times New Roman"/>
                <w:sz w:val="18"/>
                <w:szCs w:val="18"/>
              </w:rPr>
              <w:t>⚫</w:t>
            </w:r>
            <w:r w:rsidRPr="00D748E0">
              <w:rPr>
                <w:rFonts w:ascii="Times New Roman" w:hAnsi="Times New Roman" w:cs="Times New Roman"/>
                <w:sz w:val="18"/>
                <w:szCs w:val="18"/>
              </w:rPr>
              <w:t xml:space="preserve">    Bakanlık, il ve ilçe stratejik planlarının incelenmesi,</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Oluşturulması gereken kurul ve komisyonlar,</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Okul/kurum çevresindeki politik durum.</w:t>
            </w:r>
          </w:p>
        </w:tc>
        <w:tc>
          <w:tcPr>
            <w:tcW w:w="4968" w:type="dxa"/>
            <w:tcBorders>
              <w:top w:val="nil"/>
              <w:left w:val="nil"/>
              <w:bottom w:val="single" w:sz="4" w:space="0" w:color="000000"/>
              <w:right w:val="single" w:sz="4" w:space="0" w:color="000000"/>
            </w:tcBorders>
            <w:shd w:val="clear" w:color="auto" w:fill="E6B9B8"/>
          </w:tcPr>
          <w:p w:rsidR="001910B5" w:rsidRPr="00D748E0" w:rsidRDefault="001910B5" w:rsidP="00346F05">
            <w:pPr>
              <w:spacing w:after="0" w:line="240" w:lineRule="auto"/>
              <w:rPr>
                <w:rFonts w:ascii="Times New Roman" w:hAnsi="Times New Roman" w:cs="Times New Roman"/>
                <w:sz w:val="18"/>
                <w:szCs w:val="18"/>
              </w:rPr>
            </w:pPr>
            <w:r w:rsidRPr="00D748E0">
              <w:rPr>
                <w:rFonts w:ascii="Times New Roman" w:cs="Times New Roman"/>
                <w:sz w:val="18"/>
                <w:szCs w:val="18"/>
              </w:rPr>
              <w:t>⚫</w:t>
            </w:r>
            <w:r w:rsidRPr="00D748E0">
              <w:rPr>
                <w:rFonts w:ascii="Times New Roman" w:hAnsi="Times New Roman" w:cs="Times New Roman"/>
                <w:sz w:val="18"/>
                <w:szCs w:val="18"/>
              </w:rPr>
              <w:t xml:space="preserve">   Okul/kurumun bulunduğu çevrenin genel gelir durumu,</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Okul/kurumun gelirini arttırıcı unsurlar,</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Okul/kurumun giderlerini arttıran unsurlar,</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Tasarruf tedbirlerinin etkisi</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Mal-ürün ve hizmet satın alma imkânları,</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Kullanılabilir bütçe</w:t>
            </w:r>
          </w:p>
        </w:tc>
        <w:tc>
          <w:tcPr>
            <w:tcW w:w="1134"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sz w:val="18"/>
                <w:szCs w:val="18"/>
              </w:rPr>
            </w:pPr>
          </w:p>
        </w:tc>
      </w:tr>
      <w:tr w:rsidR="001910B5" w:rsidRPr="00D748E0" w:rsidTr="00A15846">
        <w:trPr>
          <w:cantSplit/>
          <w:trHeight w:val="336"/>
          <w:tblHeader/>
        </w:trPr>
        <w:tc>
          <w:tcPr>
            <w:tcW w:w="5096" w:type="dxa"/>
            <w:tcBorders>
              <w:top w:val="nil"/>
              <w:left w:val="single" w:sz="4" w:space="0" w:color="000000"/>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Sosyo-Kültürel etkenler</w:t>
            </w:r>
          </w:p>
        </w:tc>
        <w:tc>
          <w:tcPr>
            <w:tcW w:w="4968" w:type="dxa"/>
            <w:tcBorders>
              <w:top w:val="nil"/>
              <w:left w:val="nil"/>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Teknolojik etkenler</w:t>
            </w:r>
          </w:p>
        </w:tc>
        <w:tc>
          <w:tcPr>
            <w:tcW w:w="1134"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sz w:val="18"/>
                <w:szCs w:val="18"/>
              </w:rPr>
            </w:pPr>
          </w:p>
        </w:tc>
      </w:tr>
      <w:tr w:rsidR="001910B5" w:rsidRPr="00D748E0" w:rsidTr="00A15846">
        <w:trPr>
          <w:cantSplit/>
          <w:trHeight w:val="1985"/>
          <w:tblHeader/>
        </w:trPr>
        <w:tc>
          <w:tcPr>
            <w:tcW w:w="5096" w:type="dxa"/>
            <w:tcBorders>
              <w:top w:val="nil"/>
              <w:left w:val="single" w:sz="4" w:space="0" w:color="000000"/>
              <w:bottom w:val="single" w:sz="4" w:space="0" w:color="000000"/>
              <w:right w:val="single" w:sz="4" w:space="0" w:color="000000"/>
            </w:tcBorders>
            <w:shd w:val="clear" w:color="auto" w:fill="E6B9B8"/>
          </w:tcPr>
          <w:p w:rsidR="001910B5" w:rsidRPr="00D748E0" w:rsidRDefault="001910B5" w:rsidP="00346F05">
            <w:pPr>
              <w:spacing w:after="0" w:line="240" w:lineRule="auto"/>
              <w:rPr>
                <w:rFonts w:ascii="Times New Roman" w:hAnsi="Times New Roman" w:cs="Times New Roman"/>
                <w:sz w:val="18"/>
                <w:szCs w:val="18"/>
              </w:rPr>
            </w:pPr>
            <w:r w:rsidRPr="00D748E0">
              <w:rPr>
                <w:rFonts w:ascii="Times New Roman" w:cs="Times New Roman"/>
                <w:sz w:val="18"/>
                <w:szCs w:val="18"/>
              </w:rPr>
              <w:t>⚫</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Ailelerin ve öğrencilerin bilinçlenmeleri,</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Göç,</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Hayat beklentilerindeki değişimler (Hızlı para kazanma</w:t>
            </w:r>
            <w:r w:rsidRPr="00D748E0">
              <w:rPr>
                <w:rFonts w:ascii="Times New Roman" w:hAnsi="Times New Roman" w:cs="Times New Roman"/>
                <w:sz w:val="18"/>
                <w:szCs w:val="18"/>
              </w:rPr>
              <w:br/>
              <w:t>hırsı, lüks yaşama düşkünlük, kırsal alanda kentsel yaşam)</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Sosyal İlişkilerin zayıflaması</w:t>
            </w:r>
          </w:p>
        </w:tc>
        <w:tc>
          <w:tcPr>
            <w:tcW w:w="4968" w:type="dxa"/>
            <w:tcBorders>
              <w:top w:val="nil"/>
              <w:left w:val="nil"/>
              <w:bottom w:val="single" w:sz="4" w:space="0" w:color="000000"/>
              <w:right w:val="single" w:sz="4" w:space="0" w:color="000000"/>
            </w:tcBorders>
            <w:shd w:val="clear" w:color="auto" w:fill="E6B9B8"/>
          </w:tcPr>
          <w:p w:rsidR="001910B5" w:rsidRPr="00D748E0" w:rsidRDefault="001910B5" w:rsidP="00346F05">
            <w:pPr>
              <w:spacing w:after="0" w:line="240" w:lineRule="auto"/>
              <w:rPr>
                <w:rFonts w:ascii="Times New Roman" w:hAnsi="Times New Roman" w:cs="Times New Roman"/>
                <w:sz w:val="18"/>
                <w:szCs w:val="18"/>
              </w:rPr>
            </w:pPr>
            <w:r w:rsidRPr="00D748E0">
              <w:rPr>
                <w:rFonts w:ascii="Times New Roman" w:cs="Times New Roman"/>
                <w:sz w:val="18"/>
                <w:szCs w:val="18"/>
              </w:rPr>
              <w:t>⚫</w:t>
            </w:r>
            <w:r w:rsidRPr="00D748E0">
              <w:rPr>
                <w:rFonts w:ascii="Times New Roman" w:hAnsi="Times New Roman" w:cs="Times New Roman"/>
                <w:sz w:val="18"/>
                <w:szCs w:val="18"/>
              </w:rPr>
              <w:t xml:space="preserve">     Okul/kurumun teknoloji kullanım durumu</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Teknolojinin hızlı gelişimi</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Dijital Platformlar üzerinden uzaktan eğitim imkânları,</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Okul/kurumun sahip olmadığı teknolojik araçlar</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Personelin ve öğrencilerin teknoloji kullanım kapasiteleri,</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Personelin ve öğrencilerin sahip</w:t>
            </w:r>
            <w:r w:rsidRPr="00D748E0">
              <w:rPr>
                <w:rFonts w:ascii="Times New Roman" w:hAnsi="Times New Roman" w:cs="Times New Roman"/>
                <w:sz w:val="18"/>
                <w:szCs w:val="18"/>
              </w:rPr>
              <w:br/>
              <w:t>olduğu teknolojik araçlar,</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Teknolojinin eğitimde kullanımı</w:t>
            </w:r>
          </w:p>
        </w:tc>
        <w:tc>
          <w:tcPr>
            <w:tcW w:w="1134"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sz w:val="18"/>
                <w:szCs w:val="18"/>
              </w:rPr>
            </w:pPr>
          </w:p>
        </w:tc>
      </w:tr>
      <w:tr w:rsidR="001910B5" w:rsidRPr="00D748E0" w:rsidTr="00A15846">
        <w:trPr>
          <w:cantSplit/>
          <w:trHeight w:val="262"/>
          <w:tblHeader/>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00B0F0"/>
          </w:tcPr>
          <w:p w:rsidR="001910B5" w:rsidRPr="00D748E0" w:rsidRDefault="001910B5" w:rsidP="00346F05">
            <w:pPr>
              <w:spacing w:after="0" w:line="240" w:lineRule="auto"/>
              <w:rPr>
                <w:rFonts w:ascii="Times New Roman" w:hAnsi="Times New Roman" w:cs="Times New Roman"/>
                <w:b/>
                <w:sz w:val="18"/>
                <w:szCs w:val="18"/>
              </w:rPr>
            </w:pPr>
            <w:r w:rsidRPr="00D748E0">
              <w:rPr>
                <w:rFonts w:ascii="Times New Roman" w:hAnsi="Times New Roman" w:cs="Times New Roman"/>
                <w:b/>
                <w:sz w:val="18"/>
                <w:szCs w:val="18"/>
              </w:rPr>
              <w:t>Çevresel Etkenler</w:t>
            </w:r>
          </w:p>
        </w:tc>
        <w:tc>
          <w:tcPr>
            <w:tcW w:w="1134"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sz w:val="18"/>
                <w:szCs w:val="18"/>
              </w:rPr>
            </w:pPr>
          </w:p>
        </w:tc>
      </w:tr>
      <w:tr w:rsidR="001910B5" w:rsidRPr="00D748E0" w:rsidTr="00455D2E">
        <w:trPr>
          <w:cantSplit/>
          <w:trHeight w:val="1575"/>
          <w:tblHeader/>
        </w:trPr>
        <w:tc>
          <w:tcPr>
            <w:tcW w:w="10064" w:type="dxa"/>
            <w:gridSpan w:val="2"/>
            <w:tcBorders>
              <w:top w:val="single" w:sz="4" w:space="0" w:color="000000"/>
              <w:left w:val="single" w:sz="4" w:space="0" w:color="000000"/>
              <w:bottom w:val="single" w:sz="4" w:space="0" w:color="000000"/>
              <w:right w:val="single" w:sz="4" w:space="0" w:color="000000"/>
            </w:tcBorders>
            <w:shd w:val="clear" w:color="auto" w:fill="E6B9B8"/>
          </w:tcPr>
          <w:p w:rsidR="001910B5" w:rsidRPr="00D748E0" w:rsidRDefault="001910B5" w:rsidP="00346F05">
            <w:pPr>
              <w:spacing w:after="0" w:line="240" w:lineRule="auto"/>
              <w:rPr>
                <w:rFonts w:ascii="Times New Roman" w:hAnsi="Times New Roman" w:cs="Times New Roman"/>
                <w:sz w:val="18"/>
                <w:szCs w:val="18"/>
              </w:rPr>
            </w:pPr>
            <w:r w:rsidRPr="00D748E0">
              <w:rPr>
                <w:rFonts w:ascii="Times New Roman" w:cs="Times New Roman"/>
                <w:sz w:val="18"/>
                <w:szCs w:val="18"/>
              </w:rPr>
              <w:t>⚫</w:t>
            </w:r>
            <w:r w:rsidRPr="00D748E0">
              <w:rPr>
                <w:rFonts w:ascii="Times New Roman" w:hAnsi="Times New Roman" w:cs="Times New Roman"/>
                <w:sz w:val="18"/>
                <w:szCs w:val="18"/>
              </w:rPr>
              <w:t xml:space="preserve">   Hava ve su kirlenmesi,</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Toprak yapısı, bitki örtüsü</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İklim değişikliği ile ilgili politikalar.</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Doğal kaynakların korunması için yapılan çalışmalar,</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Çevrede yoğunluk gösteren hastalıklar,</w:t>
            </w:r>
            <w:r w:rsidRPr="00D748E0">
              <w:rPr>
                <w:rFonts w:ascii="Times New Roman" w:hAnsi="Times New Roman" w:cs="Times New Roman"/>
                <w:sz w:val="18"/>
                <w:szCs w:val="18"/>
              </w:rPr>
              <w:br/>
            </w:r>
            <w:r w:rsidRPr="00D748E0">
              <w:rPr>
                <w:rFonts w:cs="Times New Roman"/>
                <w:sz w:val="18"/>
                <w:szCs w:val="18"/>
              </w:rPr>
              <w:t>⚫</w:t>
            </w:r>
            <w:r w:rsidRPr="00D748E0">
              <w:rPr>
                <w:rFonts w:ascii="Times New Roman" w:hAnsi="Times New Roman" w:cs="Times New Roman"/>
                <w:sz w:val="18"/>
                <w:szCs w:val="18"/>
              </w:rPr>
              <w:t xml:space="preserve">   Doğal afetler (deprem kuşağında bulunma, Covid 19, kene vakaları vb.)</w:t>
            </w:r>
          </w:p>
        </w:tc>
        <w:tc>
          <w:tcPr>
            <w:tcW w:w="1134" w:type="dxa"/>
            <w:tcBorders>
              <w:top w:val="nil"/>
              <w:left w:val="nil"/>
              <w:bottom w:val="nil"/>
              <w:right w:val="nil"/>
            </w:tcBorders>
            <w:shd w:val="clear" w:color="auto" w:fill="auto"/>
          </w:tcPr>
          <w:p w:rsidR="001910B5" w:rsidRPr="00D748E0" w:rsidRDefault="001910B5" w:rsidP="00346F05">
            <w:pPr>
              <w:spacing w:after="0" w:line="240" w:lineRule="auto"/>
              <w:rPr>
                <w:rFonts w:ascii="Times New Roman" w:hAnsi="Times New Roman" w:cs="Times New Roman"/>
                <w:color w:val="000000"/>
                <w:sz w:val="18"/>
                <w:szCs w:val="18"/>
              </w:rPr>
            </w:pPr>
          </w:p>
        </w:tc>
      </w:tr>
    </w:tbl>
    <w:p w:rsidR="001910B5" w:rsidRPr="00455D2E" w:rsidRDefault="001910B5" w:rsidP="001910B5">
      <w:pPr>
        <w:pStyle w:val="Balk2"/>
        <w:rPr>
          <w:rFonts w:ascii="Times New Roman" w:hAnsi="Times New Roman"/>
          <w:sz w:val="22"/>
          <w:szCs w:val="18"/>
        </w:rPr>
      </w:pPr>
      <w:bookmarkStart w:id="7" w:name="_Toc161587285"/>
      <w:r w:rsidRPr="00455D2E">
        <w:rPr>
          <w:rFonts w:ascii="Times New Roman" w:hAnsi="Times New Roman"/>
          <w:sz w:val="22"/>
          <w:szCs w:val="18"/>
        </w:rPr>
        <w:t>2.9 GZFT Analizi</w:t>
      </w:r>
      <w:bookmarkEnd w:id="7"/>
    </w:p>
    <w:p w:rsidR="001910B5" w:rsidRPr="00455D2E" w:rsidRDefault="00820046" w:rsidP="001910B5">
      <w:pPr>
        <w:ind w:firstLine="708"/>
        <w:jc w:val="both"/>
        <w:rPr>
          <w:rFonts w:ascii="Times New Roman" w:hAnsi="Times New Roman" w:cs="Times New Roman"/>
        </w:rPr>
      </w:pPr>
      <w:r w:rsidRPr="00D748E0">
        <w:rPr>
          <w:rFonts w:ascii="Times New Roman" w:hAnsi="Times New Roman" w:cs="Times New Roman"/>
          <w:sz w:val="18"/>
          <w:szCs w:val="18"/>
        </w:rPr>
        <w:t xml:space="preserve"> </w:t>
      </w:r>
      <w:r w:rsidRPr="00455D2E">
        <w:rPr>
          <w:rFonts w:ascii="Times New Roman" w:hAnsi="Times New Roman" w:cs="Times New Roman"/>
        </w:rPr>
        <w:t xml:space="preserve">Ören </w:t>
      </w:r>
      <w:r w:rsidR="001910B5" w:rsidRPr="00455D2E">
        <w:rPr>
          <w:rFonts w:ascii="Times New Roman" w:hAnsi="Times New Roman" w:cs="Times New Roman"/>
        </w:rPr>
        <w:t>Ortaokulu’nu etkileyen koşullar incelenmiş,</w:t>
      </w:r>
      <w:r w:rsidRPr="00455D2E">
        <w:rPr>
          <w:rFonts w:ascii="Times New Roman" w:hAnsi="Times New Roman" w:cs="Times New Roman"/>
        </w:rPr>
        <w:t xml:space="preserve"> </w:t>
      </w:r>
      <w:r w:rsidR="001910B5" w:rsidRPr="00455D2E">
        <w:rPr>
          <w:rFonts w:ascii="Times New Roman" w:hAnsi="Times New Roman" w:cs="Times New Roman"/>
        </w:rPr>
        <w:t xml:space="preserve"> güçlü ve zayıf yönleri ile okul dışında oluşabilecek fırsat ve tehditler belirlenmiştir. </w:t>
      </w:r>
    </w:p>
    <w:p w:rsidR="00E151DD" w:rsidRPr="00455D2E" w:rsidRDefault="001910B5" w:rsidP="00455D2E">
      <w:pPr>
        <w:ind w:firstLine="708"/>
        <w:jc w:val="both"/>
        <w:rPr>
          <w:rFonts w:ascii="Times New Roman" w:hAnsi="Times New Roman" w:cs="Times New Roman"/>
        </w:rPr>
      </w:pPr>
      <w:r w:rsidRPr="00455D2E">
        <w:rPr>
          <w:rFonts w:ascii="Times New Roman" w:hAnsi="Times New Roman" w:cs="Times New Roman"/>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w:t>
      </w:r>
      <w:r w:rsidR="00455D2E">
        <w:rPr>
          <w:rFonts w:ascii="Times New Roman" w:hAnsi="Times New Roman" w:cs="Times New Roman"/>
        </w:rPr>
        <w:t xml:space="preserve">dış faktör ayrımı yapılmıştır. </w:t>
      </w:r>
    </w:p>
    <w:p w:rsidR="001910B5" w:rsidRPr="00455D2E" w:rsidRDefault="001910B5" w:rsidP="001910B5">
      <w:pPr>
        <w:jc w:val="both"/>
        <w:rPr>
          <w:rFonts w:ascii="Times New Roman" w:hAnsi="Times New Roman" w:cs="Times New Roman"/>
          <w:b/>
        </w:rPr>
      </w:pPr>
      <w:r w:rsidRPr="00455D2E">
        <w:rPr>
          <w:rFonts w:ascii="Times New Roman" w:hAnsi="Times New Roman" w:cs="Times New Roman"/>
          <w:b/>
        </w:rPr>
        <w:t>2.9.1. Güçlü ve Zayıf Yönler</w:t>
      </w:r>
    </w:p>
    <w:p w:rsidR="001910B5" w:rsidRPr="00455D2E" w:rsidRDefault="00EF55A4" w:rsidP="001910B5">
      <w:pPr>
        <w:ind w:firstLine="720"/>
        <w:jc w:val="both"/>
        <w:rPr>
          <w:rFonts w:ascii="Times New Roman" w:hAnsi="Times New Roman" w:cs="Times New Roman"/>
        </w:rPr>
      </w:pPr>
      <w:r w:rsidRPr="00455D2E">
        <w:rPr>
          <w:rFonts w:ascii="Times New Roman" w:hAnsi="Times New Roman" w:cs="Times New Roman"/>
        </w:rPr>
        <w:t xml:space="preserve">Ören </w:t>
      </w:r>
      <w:r w:rsidR="001910B5" w:rsidRPr="00455D2E">
        <w:rPr>
          <w:rFonts w:ascii="Times New Roman" w:hAnsi="Times New Roman" w:cs="Times New Roman"/>
        </w:rPr>
        <w:t xml:space="preserve">Ortaokulu tarafından kontrol edilebilen, okulun amaç ve hedeflerine ulaşırken yararlanabileceği, yüksek değer ürettiği ya da başarılı performans gösterdiği ve paydaşların okulun olumlu içsel özellikleri olarak gördüğü hususlara güçlü yönler bölümde yer verilmektedir. </w:t>
      </w:r>
    </w:p>
    <w:p w:rsidR="001910B5" w:rsidRPr="00455D2E" w:rsidRDefault="00773B8C" w:rsidP="001910B5">
      <w:pPr>
        <w:ind w:firstLine="720"/>
        <w:jc w:val="both"/>
        <w:rPr>
          <w:rFonts w:ascii="Times New Roman" w:hAnsi="Times New Roman" w:cs="Times New Roman"/>
        </w:rPr>
      </w:pPr>
      <w:r w:rsidRPr="00455D2E">
        <w:rPr>
          <w:rFonts w:ascii="Times New Roman" w:hAnsi="Times New Roman" w:cs="Times New Roman"/>
        </w:rPr>
        <w:t xml:space="preserve"> Ören </w:t>
      </w:r>
      <w:r w:rsidR="001910B5" w:rsidRPr="00455D2E">
        <w:rPr>
          <w:rFonts w:ascii="Times New Roman" w:hAnsi="Times New Roman" w:cs="Times New Roman"/>
        </w:rPr>
        <w:t>Ortaokulu’nun zayıf yönleri kısmında okulun başarısını etkileyebilecek eksikliklere ya da gelişmeye açık alanlarına yer verilmiştir. Zayıf yönlerin belirlenmesinde “Neleri İyileştirmeliyiz?” sorusuna cevap aranmıştır.</w:t>
      </w:r>
    </w:p>
    <w:p w:rsidR="001910B5" w:rsidRPr="00455D2E" w:rsidRDefault="001910B5" w:rsidP="001910B5">
      <w:pPr>
        <w:jc w:val="both"/>
        <w:rPr>
          <w:rFonts w:ascii="Times New Roman" w:hAnsi="Times New Roman" w:cs="Times New Roman"/>
          <w:b/>
        </w:rPr>
      </w:pPr>
      <w:r w:rsidRPr="00455D2E">
        <w:rPr>
          <w:rFonts w:ascii="Times New Roman" w:hAnsi="Times New Roman" w:cs="Times New Roman"/>
          <w:b/>
        </w:rPr>
        <w:t>2.9.2.  Fırsatlar ve Tehditler</w:t>
      </w:r>
    </w:p>
    <w:p w:rsidR="001910B5" w:rsidRPr="00455D2E" w:rsidRDefault="001910B5" w:rsidP="001910B5">
      <w:pPr>
        <w:ind w:firstLine="720"/>
        <w:jc w:val="both"/>
        <w:rPr>
          <w:rFonts w:ascii="Times New Roman" w:hAnsi="Times New Roman" w:cs="Times New Roman"/>
        </w:rPr>
      </w:pPr>
      <w:r w:rsidRPr="00455D2E">
        <w:rPr>
          <w:rFonts w:ascii="Times New Roman" w:hAnsi="Times New Roman" w:cs="Times New Roman"/>
        </w:rPr>
        <w:t>F</w:t>
      </w:r>
      <w:r w:rsidR="00D96DB9" w:rsidRPr="00455D2E">
        <w:rPr>
          <w:rFonts w:ascii="Times New Roman" w:hAnsi="Times New Roman" w:cs="Times New Roman"/>
        </w:rPr>
        <w:t xml:space="preserve">ırsatlar kısmında,  Ören </w:t>
      </w:r>
      <w:r w:rsidRPr="00455D2E">
        <w:rPr>
          <w:rFonts w:ascii="Times New Roman" w:hAnsi="Times New Roman" w:cs="Times New Roman"/>
        </w:rPr>
        <w:t xml:space="preserve">Ortaokulu’nun kontrolü dışında ortaya çıkan ve okul için avantaj sağlaması muhtemel olan etken ya da durumlar belirtilmektedir. Tehditler kısmı ise okulun kontrolü dışında gerçekleşen ve olumsuz etkilerinin önlenmesi ya da sınırlandırılması gereken unsurları içermektedir. </w:t>
      </w:r>
    </w:p>
    <w:p w:rsidR="001910B5" w:rsidRPr="00455D2E" w:rsidRDefault="001910B5" w:rsidP="001910B5">
      <w:pPr>
        <w:ind w:firstLine="720"/>
        <w:jc w:val="both"/>
        <w:rPr>
          <w:rFonts w:ascii="Times New Roman" w:hAnsi="Times New Roman" w:cs="Times New Roman"/>
        </w:rPr>
      </w:pPr>
      <w:r w:rsidRPr="00455D2E">
        <w:rPr>
          <w:rFonts w:ascii="Times New Roman" w:hAnsi="Times New Roman" w:cs="Times New Roman"/>
        </w:rPr>
        <w:t xml:space="preserve">Güçlü ve zayıf yönler ile fırsatlar ve tehditler arasında duruma göre değişkenlikler olabilir. Zayıf olarak görülen bir madde fırsat olarak değerlendirilebilir. </w:t>
      </w:r>
    </w:p>
    <w:p w:rsidR="001910B5" w:rsidRPr="00455D2E" w:rsidRDefault="00773B8C" w:rsidP="001910B5">
      <w:pPr>
        <w:ind w:firstLine="720"/>
        <w:jc w:val="both"/>
        <w:rPr>
          <w:rFonts w:ascii="Times New Roman" w:hAnsi="Times New Roman" w:cs="Times New Roman"/>
        </w:rPr>
      </w:pPr>
      <w:r w:rsidRPr="00455D2E">
        <w:rPr>
          <w:rFonts w:ascii="Times New Roman" w:hAnsi="Times New Roman" w:cs="Times New Roman"/>
        </w:rPr>
        <w:t xml:space="preserve"> Ören </w:t>
      </w:r>
      <w:r w:rsidR="001910B5" w:rsidRPr="00455D2E">
        <w:rPr>
          <w:rFonts w:ascii="Times New Roman" w:hAnsi="Times New Roman" w:cs="Times New Roman"/>
        </w:rPr>
        <w:t>Ortaokulu’nca yapılan GZFT Analizinde tespit edilen, okulumuzun güçlü ve zayıf yönleri ile okulumuz için fırsat ve tehdit o</w:t>
      </w:r>
      <w:r w:rsidR="00455D2E">
        <w:rPr>
          <w:rFonts w:ascii="Times New Roman" w:hAnsi="Times New Roman" w:cs="Times New Roman"/>
        </w:rPr>
        <w:t>larak görülen unsurlara Tablo 28</w:t>
      </w:r>
      <w:r w:rsidR="001910B5" w:rsidRPr="00455D2E">
        <w:rPr>
          <w:rFonts w:ascii="Times New Roman" w:hAnsi="Times New Roman" w:cs="Times New Roman"/>
        </w:rPr>
        <w:t xml:space="preserve"> ‘de  yer verilmiştir.</w:t>
      </w:r>
    </w:p>
    <w:p w:rsidR="001910B5" w:rsidRDefault="001910B5" w:rsidP="00EF146C">
      <w:pPr>
        <w:jc w:val="both"/>
        <w:rPr>
          <w:rFonts w:ascii="Times New Roman" w:hAnsi="Times New Roman" w:cs="Times New Roman"/>
          <w:sz w:val="18"/>
          <w:szCs w:val="18"/>
        </w:rPr>
      </w:pPr>
    </w:p>
    <w:p w:rsidR="00455D2E" w:rsidRDefault="00455D2E" w:rsidP="00EF146C">
      <w:pPr>
        <w:jc w:val="both"/>
        <w:rPr>
          <w:rFonts w:ascii="Times New Roman" w:hAnsi="Times New Roman" w:cs="Times New Roman"/>
          <w:sz w:val="18"/>
          <w:szCs w:val="18"/>
        </w:rPr>
      </w:pPr>
    </w:p>
    <w:p w:rsidR="00455D2E" w:rsidRDefault="00455D2E" w:rsidP="00EF146C">
      <w:pPr>
        <w:jc w:val="both"/>
        <w:rPr>
          <w:rFonts w:ascii="Times New Roman" w:hAnsi="Times New Roman" w:cs="Times New Roman"/>
          <w:sz w:val="18"/>
          <w:szCs w:val="18"/>
        </w:rPr>
      </w:pPr>
    </w:p>
    <w:p w:rsidR="00455D2E" w:rsidRDefault="00455D2E" w:rsidP="00EF146C">
      <w:pPr>
        <w:jc w:val="both"/>
        <w:rPr>
          <w:rFonts w:ascii="Times New Roman" w:hAnsi="Times New Roman" w:cs="Times New Roman"/>
          <w:sz w:val="18"/>
          <w:szCs w:val="18"/>
        </w:rPr>
      </w:pPr>
    </w:p>
    <w:p w:rsidR="00455D2E" w:rsidRDefault="00455D2E" w:rsidP="00EF146C">
      <w:pPr>
        <w:jc w:val="both"/>
        <w:rPr>
          <w:rFonts w:ascii="Times New Roman" w:hAnsi="Times New Roman" w:cs="Times New Roman"/>
          <w:sz w:val="18"/>
          <w:szCs w:val="18"/>
        </w:rPr>
      </w:pPr>
    </w:p>
    <w:p w:rsidR="00455D2E" w:rsidRDefault="00455D2E" w:rsidP="00EF146C">
      <w:pPr>
        <w:jc w:val="both"/>
        <w:rPr>
          <w:rFonts w:ascii="Times New Roman" w:hAnsi="Times New Roman" w:cs="Times New Roman"/>
          <w:sz w:val="18"/>
          <w:szCs w:val="18"/>
        </w:rPr>
      </w:pPr>
    </w:p>
    <w:p w:rsidR="00455D2E" w:rsidRDefault="00455D2E" w:rsidP="00EF146C">
      <w:pPr>
        <w:jc w:val="both"/>
        <w:rPr>
          <w:rFonts w:ascii="Times New Roman" w:hAnsi="Times New Roman" w:cs="Times New Roman"/>
          <w:sz w:val="18"/>
          <w:szCs w:val="18"/>
        </w:rPr>
      </w:pPr>
    </w:p>
    <w:p w:rsidR="00455D2E" w:rsidRDefault="00455D2E" w:rsidP="00EF146C">
      <w:pPr>
        <w:jc w:val="both"/>
        <w:rPr>
          <w:rFonts w:ascii="Times New Roman" w:hAnsi="Times New Roman" w:cs="Times New Roman"/>
          <w:sz w:val="18"/>
          <w:szCs w:val="18"/>
        </w:rPr>
      </w:pPr>
    </w:p>
    <w:p w:rsidR="00455D2E" w:rsidRDefault="00455D2E" w:rsidP="00EF146C">
      <w:pPr>
        <w:jc w:val="both"/>
        <w:rPr>
          <w:rFonts w:ascii="Times New Roman" w:hAnsi="Times New Roman" w:cs="Times New Roman"/>
          <w:sz w:val="18"/>
          <w:szCs w:val="18"/>
        </w:rPr>
      </w:pPr>
    </w:p>
    <w:p w:rsidR="00455D2E" w:rsidRDefault="00455D2E" w:rsidP="00EF146C">
      <w:pPr>
        <w:jc w:val="both"/>
        <w:rPr>
          <w:rFonts w:ascii="Times New Roman" w:hAnsi="Times New Roman" w:cs="Times New Roman"/>
          <w:sz w:val="18"/>
          <w:szCs w:val="18"/>
        </w:rPr>
      </w:pPr>
    </w:p>
    <w:p w:rsidR="00455D2E" w:rsidRPr="00D748E0" w:rsidRDefault="00455D2E" w:rsidP="00EF146C">
      <w:pPr>
        <w:jc w:val="both"/>
        <w:rPr>
          <w:rFonts w:ascii="Times New Roman" w:hAnsi="Times New Roman" w:cs="Times New Roman"/>
          <w:sz w:val="18"/>
          <w:szCs w:val="18"/>
        </w:rPr>
      </w:pPr>
    </w:p>
    <w:tbl>
      <w:tblPr>
        <w:tblpPr w:leftFromText="141" w:rightFromText="141" w:vertAnchor="text" w:horzAnchor="margin" w:tblpXSpec="center" w:tblpY="27"/>
        <w:tblOverlap w:val="never"/>
        <w:tblW w:w="9994" w:type="dxa"/>
        <w:tblLook w:val="0400" w:firstRow="0" w:lastRow="0" w:firstColumn="0" w:lastColumn="0" w:noHBand="0" w:noVBand="1"/>
      </w:tblPr>
      <w:tblGrid>
        <w:gridCol w:w="2480"/>
        <w:gridCol w:w="2693"/>
        <w:gridCol w:w="2270"/>
        <w:gridCol w:w="2551"/>
      </w:tblGrid>
      <w:tr w:rsidR="00EF146C" w:rsidRPr="00D748E0" w:rsidTr="00EF146C">
        <w:trPr>
          <w:cantSplit/>
          <w:trHeight w:val="72"/>
          <w:tblHeader/>
        </w:trPr>
        <w:tc>
          <w:tcPr>
            <w:tcW w:w="9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F146C" w:rsidRPr="00D748E0" w:rsidRDefault="00A83D23" w:rsidP="00455D2E">
            <w:pPr>
              <w:spacing w:after="0" w:line="240" w:lineRule="auto"/>
              <w:rPr>
                <w:rFonts w:ascii="Times New Roman" w:hAnsi="Times New Roman" w:cs="Times New Roman"/>
                <w:b/>
                <w:sz w:val="18"/>
                <w:szCs w:val="18"/>
              </w:rPr>
            </w:pPr>
            <w:r>
              <w:rPr>
                <w:rFonts w:ascii="Times New Roman" w:hAnsi="Times New Roman" w:cs="Times New Roman"/>
                <w:b/>
                <w:sz w:val="18"/>
                <w:szCs w:val="18"/>
              </w:rPr>
              <w:t>Tablo 28</w:t>
            </w:r>
            <w:r w:rsidR="00455D2E">
              <w:rPr>
                <w:rFonts w:ascii="Times New Roman" w:hAnsi="Times New Roman" w:cs="Times New Roman"/>
                <w:b/>
                <w:sz w:val="18"/>
                <w:szCs w:val="18"/>
              </w:rPr>
              <w:t>.</w:t>
            </w:r>
            <w:r w:rsidR="00EF146C" w:rsidRPr="00D748E0">
              <w:rPr>
                <w:rFonts w:ascii="Times New Roman" w:hAnsi="Times New Roman" w:cs="Times New Roman"/>
                <w:b/>
                <w:sz w:val="18"/>
                <w:szCs w:val="18"/>
              </w:rPr>
              <w:t xml:space="preserve">  GZFT Listesi</w:t>
            </w:r>
          </w:p>
        </w:tc>
      </w:tr>
      <w:tr w:rsidR="00EF146C" w:rsidRPr="00D748E0" w:rsidTr="00EF146C">
        <w:trPr>
          <w:cantSplit/>
          <w:trHeight w:val="72"/>
          <w:tblHeader/>
        </w:trPr>
        <w:tc>
          <w:tcPr>
            <w:tcW w:w="517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rsidR="00EF146C" w:rsidRPr="00D748E0" w:rsidRDefault="00EF146C" w:rsidP="00EF146C">
            <w:pPr>
              <w:spacing w:after="0" w:line="240" w:lineRule="auto"/>
              <w:jc w:val="center"/>
              <w:rPr>
                <w:rFonts w:ascii="Times New Roman" w:hAnsi="Times New Roman" w:cs="Times New Roman"/>
                <w:b/>
                <w:sz w:val="18"/>
                <w:szCs w:val="18"/>
              </w:rPr>
            </w:pPr>
            <w:r w:rsidRPr="00D748E0">
              <w:rPr>
                <w:rFonts w:ascii="Times New Roman" w:hAnsi="Times New Roman" w:cs="Times New Roman"/>
                <w:b/>
                <w:sz w:val="18"/>
                <w:szCs w:val="18"/>
              </w:rPr>
              <w:t>İç Çevre</w:t>
            </w:r>
          </w:p>
        </w:tc>
        <w:tc>
          <w:tcPr>
            <w:tcW w:w="4821" w:type="dxa"/>
            <w:gridSpan w:val="2"/>
            <w:tcBorders>
              <w:top w:val="single" w:sz="4" w:space="0" w:color="000000"/>
              <w:left w:val="nil"/>
              <w:bottom w:val="single" w:sz="4" w:space="0" w:color="000000"/>
              <w:right w:val="single" w:sz="4" w:space="0" w:color="000000"/>
            </w:tcBorders>
            <w:shd w:val="clear" w:color="auto" w:fill="00B0F0"/>
            <w:vAlign w:val="center"/>
          </w:tcPr>
          <w:p w:rsidR="00EF146C" w:rsidRPr="00D748E0" w:rsidRDefault="00EF146C" w:rsidP="00EF146C">
            <w:pPr>
              <w:spacing w:after="0" w:line="240" w:lineRule="auto"/>
              <w:jc w:val="center"/>
              <w:rPr>
                <w:rFonts w:ascii="Times New Roman" w:hAnsi="Times New Roman" w:cs="Times New Roman"/>
                <w:b/>
                <w:sz w:val="18"/>
                <w:szCs w:val="18"/>
              </w:rPr>
            </w:pPr>
            <w:r w:rsidRPr="00D748E0">
              <w:rPr>
                <w:rFonts w:ascii="Times New Roman" w:hAnsi="Times New Roman" w:cs="Times New Roman"/>
                <w:b/>
                <w:sz w:val="18"/>
                <w:szCs w:val="18"/>
              </w:rPr>
              <w:t>Dış Çevre</w:t>
            </w:r>
          </w:p>
        </w:tc>
      </w:tr>
      <w:tr w:rsidR="00EF146C" w:rsidRPr="00D748E0" w:rsidTr="00BF5530">
        <w:trPr>
          <w:cantSplit/>
          <w:trHeight w:val="76"/>
          <w:tblHeader/>
        </w:trPr>
        <w:tc>
          <w:tcPr>
            <w:tcW w:w="2480" w:type="dxa"/>
            <w:tcBorders>
              <w:top w:val="nil"/>
              <w:left w:val="single" w:sz="4" w:space="0" w:color="000000"/>
              <w:bottom w:val="single" w:sz="4" w:space="0" w:color="000000"/>
              <w:right w:val="single" w:sz="4" w:space="0" w:color="000000"/>
            </w:tcBorders>
            <w:shd w:val="clear" w:color="auto" w:fill="548DD4" w:themeFill="text2" w:themeFillTint="99"/>
            <w:vAlign w:val="center"/>
          </w:tcPr>
          <w:p w:rsidR="00EF146C" w:rsidRPr="00D748E0" w:rsidRDefault="00EF146C" w:rsidP="00EF146C">
            <w:pPr>
              <w:spacing w:after="0" w:line="240" w:lineRule="auto"/>
              <w:jc w:val="center"/>
              <w:rPr>
                <w:rFonts w:ascii="Times New Roman" w:hAnsi="Times New Roman" w:cs="Times New Roman"/>
                <w:sz w:val="18"/>
                <w:szCs w:val="18"/>
              </w:rPr>
            </w:pPr>
            <w:r w:rsidRPr="00D748E0">
              <w:rPr>
                <w:rFonts w:ascii="Times New Roman" w:hAnsi="Times New Roman" w:cs="Times New Roman"/>
                <w:sz w:val="18"/>
                <w:szCs w:val="18"/>
              </w:rPr>
              <w:t>Güçlü Yönler</w:t>
            </w:r>
          </w:p>
        </w:tc>
        <w:tc>
          <w:tcPr>
            <w:tcW w:w="2693" w:type="dxa"/>
            <w:tcBorders>
              <w:top w:val="nil"/>
              <w:left w:val="nil"/>
              <w:bottom w:val="single" w:sz="4" w:space="0" w:color="000000"/>
              <w:right w:val="single" w:sz="4" w:space="0" w:color="000000"/>
            </w:tcBorders>
            <w:shd w:val="clear" w:color="auto" w:fill="548DD4" w:themeFill="text2" w:themeFillTint="99"/>
            <w:vAlign w:val="center"/>
          </w:tcPr>
          <w:p w:rsidR="00EF146C" w:rsidRPr="00D748E0" w:rsidRDefault="00EF146C" w:rsidP="00EF146C">
            <w:pPr>
              <w:spacing w:after="0" w:line="240" w:lineRule="auto"/>
              <w:jc w:val="center"/>
              <w:rPr>
                <w:rFonts w:ascii="Times New Roman" w:hAnsi="Times New Roman" w:cs="Times New Roman"/>
                <w:sz w:val="18"/>
                <w:szCs w:val="18"/>
              </w:rPr>
            </w:pPr>
            <w:r w:rsidRPr="00D748E0">
              <w:rPr>
                <w:rFonts w:ascii="Times New Roman" w:hAnsi="Times New Roman" w:cs="Times New Roman"/>
                <w:sz w:val="18"/>
                <w:szCs w:val="18"/>
              </w:rPr>
              <w:t>Zayıf Yönler</w:t>
            </w:r>
          </w:p>
        </w:tc>
        <w:tc>
          <w:tcPr>
            <w:tcW w:w="2270" w:type="dxa"/>
            <w:tcBorders>
              <w:top w:val="nil"/>
              <w:left w:val="nil"/>
              <w:bottom w:val="single" w:sz="4" w:space="0" w:color="000000"/>
              <w:right w:val="single" w:sz="4" w:space="0" w:color="000000"/>
            </w:tcBorders>
            <w:shd w:val="clear" w:color="auto" w:fill="548DD4" w:themeFill="text2" w:themeFillTint="99"/>
            <w:vAlign w:val="center"/>
          </w:tcPr>
          <w:p w:rsidR="00EF146C" w:rsidRPr="00D748E0" w:rsidRDefault="00EF146C" w:rsidP="00EF146C">
            <w:pPr>
              <w:spacing w:after="0" w:line="240" w:lineRule="auto"/>
              <w:jc w:val="center"/>
              <w:rPr>
                <w:rFonts w:ascii="Times New Roman" w:hAnsi="Times New Roman" w:cs="Times New Roman"/>
                <w:sz w:val="18"/>
                <w:szCs w:val="18"/>
              </w:rPr>
            </w:pPr>
            <w:r w:rsidRPr="00D748E0">
              <w:rPr>
                <w:rFonts w:ascii="Times New Roman" w:hAnsi="Times New Roman" w:cs="Times New Roman"/>
                <w:sz w:val="18"/>
                <w:szCs w:val="18"/>
              </w:rPr>
              <w:t>Fırsatlar</w:t>
            </w:r>
          </w:p>
        </w:tc>
        <w:tc>
          <w:tcPr>
            <w:tcW w:w="2551" w:type="dxa"/>
            <w:tcBorders>
              <w:top w:val="nil"/>
              <w:left w:val="nil"/>
              <w:bottom w:val="single" w:sz="4" w:space="0" w:color="000000"/>
              <w:right w:val="single" w:sz="4" w:space="0" w:color="000000"/>
            </w:tcBorders>
            <w:shd w:val="clear" w:color="auto" w:fill="548DD4" w:themeFill="text2" w:themeFillTint="99"/>
            <w:vAlign w:val="center"/>
          </w:tcPr>
          <w:p w:rsidR="00EF146C" w:rsidRPr="00D748E0" w:rsidRDefault="00EF146C" w:rsidP="00EF146C">
            <w:pPr>
              <w:spacing w:after="0" w:line="240" w:lineRule="auto"/>
              <w:jc w:val="center"/>
              <w:rPr>
                <w:rFonts w:ascii="Times New Roman" w:hAnsi="Times New Roman" w:cs="Times New Roman"/>
                <w:sz w:val="18"/>
                <w:szCs w:val="18"/>
              </w:rPr>
            </w:pPr>
            <w:r w:rsidRPr="00D748E0">
              <w:rPr>
                <w:rFonts w:ascii="Times New Roman" w:hAnsi="Times New Roman" w:cs="Times New Roman"/>
                <w:sz w:val="18"/>
                <w:szCs w:val="18"/>
              </w:rPr>
              <w:t>Tehditler</w:t>
            </w:r>
          </w:p>
        </w:tc>
      </w:tr>
      <w:tr w:rsidR="00EF146C" w:rsidRPr="00D748E0" w:rsidTr="00EF146C">
        <w:trPr>
          <w:cantSplit/>
          <w:trHeight w:val="1"/>
          <w:tblHeader/>
        </w:trPr>
        <w:tc>
          <w:tcPr>
            <w:tcW w:w="2480" w:type="dxa"/>
            <w:tcBorders>
              <w:top w:val="nil"/>
              <w:left w:val="single" w:sz="4" w:space="0" w:color="000000"/>
              <w:bottom w:val="single" w:sz="4" w:space="0" w:color="000000"/>
              <w:right w:val="single" w:sz="4" w:space="0" w:color="000000"/>
            </w:tcBorders>
            <w:shd w:val="clear" w:color="auto" w:fill="C6D9F1" w:themeFill="text2" w:themeFillTint="33"/>
          </w:tcPr>
          <w:p w:rsidR="00EF146C" w:rsidRPr="00D748E0" w:rsidRDefault="00EF146C" w:rsidP="00EF146C">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 Sınıf mevcutlarının kalabalık olmaması</w:t>
            </w:r>
            <w:r w:rsidRPr="00D748E0">
              <w:rPr>
                <w:rFonts w:ascii="Times New Roman" w:hAnsi="Times New Roman" w:cs="Times New Roman"/>
                <w:sz w:val="18"/>
                <w:szCs w:val="18"/>
              </w:rPr>
              <w:br/>
              <w:t>*okulda etüt, kurs çalışmalarının yapılabilmesi</w:t>
            </w:r>
            <w:r w:rsidRPr="00D748E0">
              <w:rPr>
                <w:rFonts w:ascii="Times New Roman" w:hAnsi="Times New Roman" w:cs="Times New Roman"/>
                <w:sz w:val="18"/>
                <w:szCs w:val="18"/>
              </w:rPr>
              <w:br/>
              <w:t>*Çalışanlar arası ekip ruhunun olması</w:t>
            </w:r>
            <w:r w:rsidRPr="00D748E0">
              <w:rPr>
                <w:rFonts w:ascii="Times New Roman" w:hAnsi="Times New Roman" w:cs="Times New Roman"/>
                <w:sz w:val="18"/>
                <w:szCs w:val="18"/>
              </w:rPr>
              <w:br/>
              <w:t>*Genç ve istekli öğretim kadrosunun olması</w:t>
            </w:r>
            <w:r w:rsidRPr="00D748E0">
              <w:rPr>
                <w:rFonts w:ascii="Times New Roman" w:hAnsi="Times New Roman" w:cs="Times New Roman"/>
                <w:sz w:val="18"/>
                <w:szCs w:val="18"/>
              </w:rPr>
              <w:br/>
              <w:t>*Sınıfların hepsinde akıllı tahta olması</w:t>
            </w:r>
            <w:r w:rsidRPr="00D748E0">
              <w:rPr>
                <w:rFonts w:ascii="Times New Roman" w:hAnsi="Times New Roman" w:cs="Times New Roman"/>
                <w:sz w:val="18"/>
                <w:szCs w:val="18"/>
              </w:rPr>
              <w:br/>
              <w:t>*Güvenlik kamera sisteminin olması</w:t>
            </w:r>
            <w:r w:rsidRPr="00D748E0">
              <w:rPr>
                <w:rFonts w:ascii="Times New Roman" w:hAnsi="Times New Roman" w:cs="Times New Roman"/>
                <w:sz w:val="18"/>
                <w:szCs w:val="18"/>
              </w:rPr>
              <w:br/>
              <w:t>*Karar alma sürecinde çalışan ve paydaşların görüşünün alınması</w:t>
            </w:r>
            <w:r w:rsidRPr="00D748E0">
              <w:rPr>
                <w:rFonts w:ascii="Times New Roman" w:hAnsi="Times New Roman" w:cs="Times New Roman"/>
                <w:sz w:val="18"/>
                <w:szCs w:val="18"/>
              </w:rPr>
              <w:br/>
              <w:t>*Eşitlik, liyakat, anlayış</w:t>
            </w:r>
          </w:p>
        </w:tc>
        <w:tc>
          <w:tcPr>
            <w:tcW w:w="2693" w:type="dxa"/>
            <w:tcBorders>
              <w:top w:val="nil"/>
              <w:left w:val="nil"/>
              <w:bottom w:val="single" w:sz="4" w:space="0" w:color="000000"/>
              <w:right w:val="single" w:sz="4" w:space="0" w:color="000000"/>
            </w:tcBorders>
            <w:shd w:val="clear" w:color="auto" w:fill="C6D9F1" w:themeFill="text2" w:themeFillTint="33"/>
          </w:tcPr>
          <w:p w:rsidR="00EF146C" w:rsidRPr="00D748E0" w:rsidRDefault="00EF146C" w:rsidP="00EF146C">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*Taşımalı eğitim ve kültürel farklılıklar nedeniyle akademik başarı istenilen düzeyde değildir.</w:t>
            </w:r>
            <w:r w:rsidRPr="00D748E0">
              <w:rPr>
                <w:rFonts w:ascii="Times New Roman" w:hAnsi="Times New Roman" w:cs="Times New Roman"/>
                <w:sz w:val="18"/>
                <w:szCs w:val="18"/>
              </w:rPr>
              <w:br/>
              <w:t>*Öğrencilerin akademik seviyelerinin düşük olarak gelmesi</w:t>
            </w:r>
            <w:r w:rsidRPr="00D748E0">
              <w:rPr>
                <w:rFonts w:ascii="Times New Roman" w:hAnsi="Times New Roman" w:cs="Times New Roman"/>
                <w:sz w:val="18"/>
                <w:szCs w:val="18"/>
              </w:rPr>
              <w:br/>
              <w:t>*Öğrencilerin lise ve üniversite okuma isteklerinin az olması</w:t>
            </w:r>
            <w:r w:rsidRPr="00D748E0">
              <w:rPr>
                <w:rFonts w:ascii="Times New Roman" w:hAnsi="Times New Roman" w:cs="Times New Roman"/>
                <w:sz w:val="18"/>
                <w:szCs w:val="18"/>
              </w:rPr>
              <w:br/>
              <w:t>*Velilerin öğretim sürecinde ilgisiz ve maddi açıdan yetersiz olması</w:t>
            </w:r>
            <w:r w:rsidRPr="00D748E0">
              <w:rPr>
                <w:rFonts w:ascii="Times New Roman" w:hAnsi="Times New Roman" w:cs="Times New Roman"/>
                <w:sz w:val="18"/>
                <w:szCs w:val="18"/>
              </w:rPr>
              <w:br/>
              <w:t>*Velilerin yapılan toplantılara katılımın az olması</w:t>
            </w:r>
            <w:r w:rsidRPr="00D748E0">
              <w:rPr>
                <w:rFonts w:ascii="Times New Roman" w:hAnsi="Times New Roman" w:cs="Times New Roman"/>
                <w:sz w:val="18"/>
                <w:szCs w:val="18"/>
              </w:rPr>
              <w:br/>
              <w:t>*Okulun spor salonunun olmaması</w:t>
            </w:r>
            <w:r w:rsidRPr="00D748E0">
              <w:rPr>
                <w:rFonts w:ascii="Times New Roman" w:hAnsi="Times New Roman" w:cs="Times New Roman"/>
                <w:sz w:val="18"/>
                <w:szCs w:val="18"/>
              </w:rPr>
              <w:br/>
              <w:t>*Okulun  bilşim Teknolojileri sınıfının olmaması</w:t>
            </w:r>
            <w:r w:rsidRPr="00D748E0">
              <w:rPr>
                <w:rFonts w:ascii="Times New Roman" w:hAnsi="Times New Roman" w:cs="Times New Roman"/>
                <w:sz w:val="18"/>
                <w:szCs w:val="18"/>
              </w:rPr>
              <w:br/>
              <w:t>*Okul bütçesinin yetersiz olması ve Okul Aile Birliği gelirinin az olması.</w:t>
            </w:r>
            <w:r w:rsidRPr="00D748E0">
              <w:rPr>
                <w:rFonts w:ascii="Times New Roman" w:hAnsi="Times New Roman" w:cs="Times New Roman"/>
                <w:sz w:val="18"/>
                <w:szCs w:val="18"/>
              </w:rPr>
              <w:br/>
              <w:t>Taşımalı eğitim sebebi ile okul-veli işbirliğinin yetersiz olması</w:t>
            </w:r>
          </w:p>
        </w:tc>
        <w:tc>
          <w:tcPr>
            <w:tcW w:w="2270" w:type="dxa"/>
            <w:tcBorders>
              <w:top w:val="nil"/>
              <w:left w:val="nil"/>
              <w:bottom w:val="single" w:sz="4" w:space="0" w:color="000000"/>
              <w:right w:val="single" w:sz="4" w:space="0" w:color="000000"/>
            </w:tcBorders>
            <w:shd w:val="clear" w:color="auto" w:fill="C6D9F1" w:themeFill="text2" w:themeFillTint="33"/>
          </w:tcPr>
          <w:p w:rsidR="00EF146C" w:rsidRPr="00D748E0" w:rsidRDefault="00EF146C" w:rsidP="00EF146C">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*Okulumuzun çevresinde özel sektörün olması</w:t>
            </w:r>
            <w:r w:rsidRPr="00D748E0">
              <w:rPr>
                <w:rFonts w:ascii="Times New Roman" w:hAnsi="Times New Roman" w:cs="Times New Roman"/>
                <w:sz w:val="18"/>
                <w:szCs w:val="18"/>
              </w:rPr>
              <w:br/>
              <w:t>*Okulumuzun köyde olması</w:t>
            </w:r>
            <w:r w:rsidRPr="00D748E0">
              <w:rPr>
                <w:rFonts w:ascii="Times New Roman" w:hAnsi="Times New Roman" w:cs="Times New Roman"/>
                <w:sz w:val="18"/>
                <w:szCs w:val="18"/>
              </w:rPr>
              <w:br/>
              <w:t>*Üst politika belgelerinde eğitime geniş ve önemli bir alan ayrılması</w:t>
            </w:r>
            <w:r w:rsidRPr="00D748E0">
              <w:rPr>
                <w:rFonts w:ascii="Times New Roman" w:hAnsi="Times New Roman" w:cs="Times New Roman"/>
                <w:sz w:val="18"/>
                <w:szCs w:val="18"/>
              </w:rPr>
              <w:br/>
              <w:t>*Teknolojik imkanların gelişmesi ve gelişen teknolojinin eğitimde kullanılabilirliğinin artması</w:t>
            </w:r>
          </w:p>
          <w:p w:rsidR="00EF146C" w:rsidRPr="00D748E0" w:rsidRDefault="00EF146C" w:rsidP="00EF146C">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 Okulumuzun ilçemizdeki resmi kurumlarla ve İlçe Milli Eğitim Müdürlüğümüzle yakın işbirliği içerinde bulunması.</w:t>
            </w:r>
          </w:p>
        </w:tc>
        <w:tc>
          <w:tcPr>
            <w:tcW w:w="2551" w:type="dxa"/>
            <w:tcBorders>
              <w:top w:val="nil"/>
              <w:left w:val="nil"/>
              <w:bottom w:val="single" w:sz="4" w:space="0" w:color="000000"/>
              <w:right w:val="single" w:sz="4" w:space="0" w:color="000000"/>
            </w:tcBorders>
            <w:shd w:val="clear" w:color="auto" w:fill="C6D9F1" w:themeFill="text2" w:themeFillTint="33"/>
          </w:tcPr>
          <w:p w:rsidR="00EF146C" w:rsidRPr="00D748E0" w:rsidRDefault="00EF146C" w:rsidP="00EF146C">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*Değişen ekonomik koşullar</w:t>
            </w:r>
            <w:r w:rsidRPr="00D748E0">
              <w:rPr>
                <w:rFonts w:ascii="Times New Roman" w:hAnsi="Times New Roman" w:cs="Times New Roman"/>
                <w:sz w:val="18"/>
                <w:szCs w:val="18"/>
              </w:rPr>
              <w:br/>
              <w:t>*Küresel iklim değişikliği</w:t>
            </w:r>
            <w:r w:rsidRPr="00D748E0">
              <w:rPr>
                <w:rFonts w:ascii="Times New Roman" w:hAnsi="Times New Roman" w:cs="Times New Roman"/>
                <w:sz w:val="18"/>
                <w:szCs w:val="18"/>
              </w:rPr>
              <w:br/>
              <w:t>*Göç alan bir bölge olması sebebiyle sosyo-kültürel farklılıkların çok olması.</w:t>
            </w:r>
            <w:r w:rsidRPr="00D748E0">
              <w:rPr>
                <w:rFonts w:ascii="Times New Roman" w:hAnsi="Times New Roman" w:cs="Times New Roman"/>
                <w:sz w:val="18"/>
                <w:szCs w:val="18"/>
              </w:rPr>
              <w:br/>
              <w:t>*Velilerin teknolojiye uzak olması.</w:t>
            </w:r>
            <w:r w:rsidRPr="00D748E0">
              <w:rPr>
                <w:rFonts w:ascii="Times New Roman" w:hAnsi="Times New Roman" w:cs="Times New Roman"/>
                <w:sz w:val="18"/>
                <w:szCs w:val="18"/>
              </w:rPr>
              <w:br/>
              <w:t>*Obezite ve dijital bağımlılık</w:t>
            </w:r>
          </w:p>
          <w:p w:rsidR="00EF146C" w:rsidRPr="00D748E0" w:rsidRDefault="00EF146C" w:rsidP="00EF146C">
            <w:pPr>
              <w:spacing w:after="0" w:line="240" w:lineRule="auto"/>
              <w:rPr>
                <w:rFonts w:ascii="Times New Roman" w:hAnsi="Times New Roman" w:cs="Times New Roman"/>
                <w:sz w:val="18"/>
                <w:szCs w:val="18"/>
              </w:rPr>
            </w:pPr>
            <w:r w:rsidRPr="00D748E0">
              <w:rPr>
                <w:rFonts w:ascii="Times New Roman" w:hAnsi="Times New Roman" w:cs="Times New Roman"/>
                <w:sz w:val="18"/>
                <w:szCs w:val="18"/>
              </w:rPr>
              <w:t>*Meydana gelebilecek doğal afet ve salgın hastalıklar</w:t>
            </w:r>
          </w:p>
          <w:p w:rsidR="00EF146C" w:rsidRPr="00D748E0" w:rsidRDefault="00EF146C" w:rsidP="00EF146C">
            <w:pPr>
              <w:rPr>
                <w:rFonts w:ascii="Times New Roman" w:hAnsi="Times New Roman" w:cs="Times New Roman"/>
                <w:sz w:val="18"/>
                <w:szCs w:val="18"/>
              </w:rPr>
            </w:pPr>
          </w:p>
          <w:p w:rsidR="00EF146C" w:rsidRPr="00D748E0" w:rsidRDefault="00EF146C" w:rsidP="00EF146C">
            <w:pPr>
              <w:rPr>
                <w:rFonts w:ascii="Times New Roman" w:hAnsi="Times New Roman" w:cs="Times New Roman"/>
                <w:sz w:val="18"/>
                <w:szCs w:val="18"/>
              </w:rPr>
            </w:pPr>
          </w:p>
          <w:p w:rsidR="00EF146C" w:rsidRPr="00D748E0" w:rsidRDefault="00EF146C" w:rsidP="00EF146C">
            <w:pPr>
              <w:rPr>
                <w:rFonts w:ascii="Times New Roman" w:hAnsi="Times New Roman" w:cs="Times New Roman"/>
                <w:sz w:val="18"/>
                <w:szCs w:val="18"/>
              </w:rPr>
            </w:pPr>
          </w:p>
          <w:p w:rsidR="00EF146C" w:rsidRPr="00D748E0" w:rsidRDefault="00EF146C" w:rsidP="00EF146C">
            <w:pPr>
              <w:rPr>
                <w:rFonts w:ascii="Times New Roman" w:hAnsi="Times New Roman" w:cs="Times New Roman"/>
                <w:sz w:val="18"/>
                <w:szCs w:val="18"/>
              </w:rPr>
            </w:pPr>
          </w:p>
          <w:p w:rsidR="00EF146C" w:rsidRPr="00D748E0" w:rsidRDefault="00EF146C" w:rsidP="00EF146C">
            <w:pPr>
              <w:rPr>
                <w:rFonts w:ascii="Times New Roman" w:hAnsi="Times New Roman" w:cs="Times New Roman"/>
                <w:sz w:val="18"/>
                <w:szCs w:val="18"/>
              </w:rPr>
            </w:pPr>
          </w:p>
          <w:p w:rsidR="00EF146C" w:rsidRPr="00D748E0" w:rsidRDefault="00EF146C" w:rsidP="00EF146C">
            <w:pPr>
              <w:ind w:firstLine="720"/>
              <w:rPr>
                <w:rFonts w:ascii="Times New Roman" w:hAnsi="Times New Roman" w:cs="Times New Roman"/>
                <w:sz w:val="18"/>
                <w:szCs w:val="18"/>
              </w:rPr>
            </w:pPr>
          </w:p>
        </w:tc>
      </w:tr>
    </w:tbl>
    <w:p w:rsidR="007E5989" w:rsidRDefault="007E5989" w:rsidP="001910B5">
      <w:pPr>
        <w:pStyle w:val="Balk1"/>
        <w:spacing w:before="0"/>
        <w:rPr>
          <w:rFonts w:ascii="Times New Roman" w:hAnsi="Times New Roman" w:cs="Times New Roman"/>
          <w:color w:val="000000"/>
          <w:sz w:val="18"/>
          <w:szCs w:val="18"/>
        </w:rPr>
      </w:pPr>
      <w:bookmarkStart w:id="8" w:name="_Toc161587286"/>
    </w:p>
    <w:p w:rsidR="007E5989" w:rsidRDefault="007E5989" w:rsidP="001910B5">
      <w:pPr>
        <w:pStyle w:val="Balk1"/>
        <w:spacing w:before="0"/>
        <w:rPr>
          <w:rFonts w:ascii="Times New Roman" w:hAnsi="Times New Roman" w:cs="Times New Roman"/>
          <w:color w:val="000000"/>
          <w:sz w:val="18"/>
          <w:szCs w:val="18"/>
        </w:rPr>
      </w:pPr>
    </w:p>
    <w:p w:rsidR="007E5989" w:rsidRDefault="007E5989" w:rsidP="001910B5">
      <w:pPr>
        <w:pStyle w:val="Balk1"/>
        <w:spacing w:before="0"/>
        <w:rPr>
          <w:rFonts w:ascii="Times New Roman" w:hAnsi="Times New Roman" w:cs="Times New Roman"/>
          <w:color w:val="000000"/>
          <w:sz w:val="18"/>
          <w:szCs w:val="18"/>
        </w:rPr>
      </w:pPr>
    </w:p>
    <w:p w:rsidR="00872F65" w:rsidRDefault="00872F65" w:rsidP="001910B5">
      <w:pPr>
        <w:pStyle w:val="Balk1"/>
        <w:spacing w:before="0"/>
        <w:rPr>
          <w:rFonts w:ascii="Times New Roman" w:hAnsi="Times New Roman" w:cs="Times New Roman"/>
          <w:color w:val="000000"/>
          <w:sz w:val="18"/>
          <w:szCs w:val="18"/>
        </w:rPr>
      </w:pPr>
    </w:p>
    <w:p w:rsidR="001910B5" w:rsidRPr="00455D2E" w:rsidRDefault="001910B5" w:rsidP="001910B5">
      <w:pPr>
        <w:pStyle w:val="Balk1"/>
        <w:spacing w:before="0"/>
        <w:rPr>
          <w:rFonts w:ascii="Times New Roman" w:hAnsi="Times New Roman" w:cs="Times New Roman"/>
          <w:color w:val="000000"/>
          <w:sz w:val="22"/>
          <w:szCs w:val="22"/>
        </w:rPr>
      </w:pPr>
      <w:r w:rsidRPr="00455D2E">
        <w:rPr>
          <w:rFonts w:ascii="Times New Roman" w:hAnsi="Times New Roman" w:cs="Times New Roman"/>
          <w:color w:val="000000"/>
          <w:sz w:val="22"/>
          <w:szCs w:val="22"/>
        </w:rPr>
        <w:t>2.10 Tespit ve İhtiyaçların Belirlenmesi</w:t>
      </w:r>
      <w:bookmarkEnd w:id="8"/>
    </w:p>
    <w:p w:rsidR="001910B5" w:rsidRPr="00455D2E" w:rsidRDefault="001910B5" w:rsidP="001910B5">
      <w:pPr>
        <w:spacing w:after="0"/>
        <w:ind w:firstLine="720"/>
        <w:jc w:val="both"/>
        <w:rPr>
          <w:rFonts w:ascii="Times New Roman" w:hAnsi="Times New Roman" w:cs="Times New Roman"/>
        </w:rPr>
      </w:pPr>
      <w:r w:rsidRPr="00455D2E">
        <w:rPr>
          <w:rFonts w:ascii="Times New Roman" w:hAnsi="Times New Roman" w:cs="Times New Roman"/>
        </w:rPr>
        <w:t xml:space="preserve">Uygulanmakta olan 2019-2023 Stratejik Planı incelendiğinde Covid-19 salgını ve 6 Şubat depremi sebebi ile genel hedeflere tam olarak ulaşılamadığı tespit edilmiştir. </w:t>
      </w:r>
      <w:r w:rsidR="00BD2366" w:rsidRPr="00455D2E">
        <w:rPr>
          <w:rFonts w:ascii="Times New Roman" w:hAnsi="Times New Roman" w:cs="Times New Roman"/>
        </w:rPr>
        <w:t xml:space="preserve"> Ören </w:t>
      </w:r>
      <w:r w:rsidRPr="00455D2E">
        <w:rPr>
          <w:rFonts w:ascii="Times New Roman" w:hAnsi="Times New Roman" w:cs="Times New Roman"/>
        </w:rPr>
        <w:t>Ortaokulu’nun özellikle salgın sebebi ile eğitime ara vermesi, hedeflenen amaçlara ulaşımı çok zorlaştırmıştır. Bu sorunu giderebilmek amacıyla okulun eğitim-öğretime başlamasından itibaren öğrencilerin ek çalışmalar ve takviye kurslarına ihtiyaç duyduğu görülmüştür. Tam anlamıyla gerekli hedeflere hala ulaşılamaması sebebi ile 2024-2028 Stratejik Planı hazırlanırken hedefler arasında eksikliklerin giderilmesi için ek çalışmalara ve takviye kurslarına devam edilmesi gerektiği kararına varılmıştır.</w:t>
      </w:r>
    </w:p>
    <w:p w:rsidR="001910B5" w:rsidRPr="00455D2E" w:rsidRDefault="001910B5" w:rsidP="001910B5">
      <w:pPr>
        <w:ind w:firstLine="720"/>
        <w:jc w:val="both"/>
        <w:rPr>
          <w:rFonts w:ascii="Times New Roman" w:hAnsi="Times New Roman" w:cs="Times New Roman"/>
        </w:rPr>
      </w:pPr>
      <w:r w:rsidRPr="00455D2E">
        <w:rPr>
          <w:rFonts w:ascii="Times New Roman" w:hAnsi="Times New Roman" w:cs="Times New Roman"/>
        </w:rPr>
        <w:t>Mevzuat bakımından durum analizi yapıldığında özellikle covid-19 sebebi ile eksik kalan kazanımların yeni müfredatta uygun şekilde yerleştirilmesi gerekmektedir. Bu sebeple Milli Eğitim Bakanlığı’nın Stratejik Planı, Mevzuat değişiklikleri ve yapılan güncellemeler düzenli olarak takip edilmelidir, ve edilmektedir.</w:t>
      </w:r>
    </w:p>
    <w:p w:rsidR="001910B5" w:rsidRPr="00455D2E" w:rsidRDefault="001910B5" w:rsidP="001910B5">
      <w:pPr>
        <w:ind w:firstLine="720"/>
        <w:jc w:val="both"/>
        <w:rPr>
          <w:rFonts w:ascii="Times New Roman" w:hAnsi="Times New Roman" w:cs="Times New Roman"/>
        </w:rPr>
      </w:pPr>
      <w:r w:rsidRPr="00455D2E">
        <w:rPr>
          <w:rFonts w:ascii="Times New Roman" w:hAnsi="Times New Roman" w:cs="Times New Roman"/>
        </w:rPr>
        <w:lastRenderedPageBreak/>
        <w:t>Paydaş Analizi incelendiğinde özellikle velilerin eğitim-öğretime ilgisizliği, göç alan bir bölgede olmamız sebebi ile öğrencilerin dönem için nakil gelmelerin ve nakil gitmelerin sıklığı, sosyo-kültürel farklılıkların çok olması gerekli okul başarısını arttırmada yetersizlik olarak tespit edilmiştir. Bu yetersizliği en aza indirmenin tek yolu eğitim-öğretimin öneminin velilere aktarılabilmesidir. Bunun için aileler ile ilişkileri güçlendirecek bir sistem kurulmasına ihtiyaç duyulmaktadır.</w:t>
      </w:r>
    </w:p>
    <w:p w:rsidR="001910B5" w:rsidRPr="00455D2E" w:rsidRDefault="001910B5" w:rsidP="001910B5">
      <w:pPr>
        <w:ind w:firstLine="720"/>
        <w:jc w:val="both"/>
        <w:rPr>
          <w:rFonts w:ascii="Times New Roman" w:hAnsi="Times New Roman" w:cs="Times New Roman"/>
        </w:rPr>
      </w:pPr>
      <w:r w:rsidRPr="00455D2E">
        <w:rPr>
          <w:rFonts w:ascii="Times New Roman" w:hAnsi="Times New Roman" w:cs="Times New Roman"/>
        </w:rPr>
        <w:t xml:space="preserve">En güçlü öğrenme yöntemlerinden biri de akran öğrenmesidir. Yeni gelen öğrencilerin veya farklı kültürden gelen öğrencilerin tek bir okul kültürüne sahip olmasını sağlamak zordur. Bu sebeple öğrenciler arası ortak bir kültür oluşturabilmek amacıyla okul geneli öğrenciler arası faaliyetler hazırlamaya ihtiyaç duyulmaktadır. 2023-2024 eğitim-öğretim yılının dönem sonlarında uygulamaya geçilen son hafta uygulanan etkinlikler, “Yüz Yüze 100 Çocuk Oyunu.” , “Dilimizin Zenginlikleri.” Vb daha çok uygulamaya ihtiyaç duyulmaktadır. </w:t>
      </w:r>
    </w:p>
    <w:p w:rsidR="001910B5" w:rsidRPr="00455D2E" w:rsidRDefault="00EA3B6D" w:rsidP="001910B5">
      <w:pPr>
        <w:ind w:firstLine="720"/>
        <w:jc w:val="both"/>
        <w:rPr>
          <w:rFonts w:ascii="Times New Roman" w:hAnsi="Times New Roman" w:cs="Times New Roman"/>
        </w:rPr>
      </w:pPr>
      <w:r w:rsidRPr="00455D2E">
        <w:rPr>
          <w:rFonts w:ascii="Times New Roman" w:hAnsi="Times New Roman" w:cs="Times New Roman"/>
        </w:rPr>
        <w:t xml:space="preserve">Ören </w:t>
      </w:r>
      <w:r w:rsidR="001910B5" w:rsidRPr="00455D2E">
        <w:rPr>
          <w:rFonts w:ascii="Times New Roman" w:hAnsi="Times New Roman" w:cs="Times New Roman"/>
        </w:rPr>
        <w:t>Ortaokulu’na mali olarak yeterli desteğin olmaması ulaşılmak istenen hedefler açısından zorluk oluşturmaktadır. bu zorluğun giderilmesi ve gerekli maddi kaynağın sağlanabilmesi için ek çalışmalar yapılmasına ihtiyaç duyulmaktadır.</w:t>
      </w:r>
    </w:p>
    <w:p w:rsidR="001910B5" w:rsidRPr="00455D2E" w:rsidRDefault="001910B5" w:rsidP="001910B5">
      <w:pPr>
        <w:pStyle w:val="Balk1"/>
        <w:jc w:val="both"/>
        <w:rPr>
          <w:rFonts w:ascii="Times New Roman" w:hAnsi="Times New Roman" w:cs="Times New Roman"/>
          <w:sz w:val="22"/>
          <w:szCs w:val="22"/>
        </w:rPr>
      </w:pPr>
      <w:bookmarkStart w:id="9" w:name="_Toc161587287"/>
      <w:r w:rsidRPr="00455D2E">
        <w:rPr>
          <w:rFonts w:ascii="Times New Roman" w:hAnsi="Times New Roman" w:cs="Times New Roman"/>
          <w:sz w:val="22"/>
          <w:szCs w:val="22"/>
        </w:rPr>
        <w:t>BÖLÜM III: GELECEĞE BAKIŞ</w:t>
      </w:r>
      <w:bookmarkEnd w:id="9"/>
    </w:p>
    <w:p w:rsidR="001910B5" w:rsidRPr="00455D2E" w:rsidRDefault="001910B5" w:rsidP="001910B5">
      <w:pPr>
        <w:spacing w:line="240" w:lineRule="auto"/>
        <w:ind w:firstLine="709"/>
        <w:jc w:val="both"/>
        <w:rPr>
          <w:rFonts w:ascii="Times New Roman" w:hAnsi="Times New Roman" w:cs="Times New Roman"/>
        </w:rPr>
      </w:pPr>
      <w:r w:rsidRPr="00455D2E">
        <w:rPr>
          <w:rFonts w:ascii="Times New Roman" w:hAnsi="Times New Roman" w:cs="Times New Roman"/>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1910B5" w:rsidRPr="00455D2E" w:rsidRDefault="001910B5" w:rsidP="001910B5">
      <w:pPr>
        <w:pStyle w:val="Balk2"/>
        <w:jc w:val="both"/>
        <w:rPr>
          <w:rFonts w:ascii="Times New Roman" w:hAnsi="Times New Roman"/>
          <w:sz w:val="22"/>
          <w:szCs w:val="22"/>
        </w:rPr>
      </w:pPr>
      <w:bookmarkStart w:id="10" w:name="_Toc161587288"/>
      <w:r w:rsidRPr="00455D2E">
        <w:rPr>
          <w:rFonts w:ascii="Times New Roman" w:hAnsi="Times New Roman"/>
          <w:sz w:val="22"/>
          <w:szCs w:val="22"/>
        </w:rPr>
        <w:t>3.1 MİSYONUMUZ:</w:t>
      </w:r>
      <w:bookmarkEnd w:id="10"/>
    </w:p>
    <w:p w:rsidR="00A0371E" w:rsidRPr="00455D2E" w:rsidRDefault="00A0371E" w:rsidP="00EF16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rPr>
          <w:rFonts w:ascii="Times New Roman" w:hAnsi="Times New Roman" w:cs="Times New Roman"/>
          <w:b/>
        </w:rPr>
      </w:pPr>
      <w:r w:rsidRPr="00455D2E">
        <w:rPr>
          <w:rFonts w:ascii="Times New Roman" w:hAnsi="Times New Roman" w:cs="Times New Roman"/>
          <w:b/>
        </w:rPr>
        <w:t xml:space="preserve">    Milli Eğitim temel Kanunu’na bağlı kalarak, Atatürk ilke ve inkılapları ve bilimin ışığı altında öğrencilerin ilgi ve yeteneklerini ortaya çıkarıp</w:t>
      </w:r>
      <w:r w:rsidR="00883E13" w:rsidRPr="00455D2E">
        <w:rPr>
          <w:rFonts w:ascii="Times New Roman" w:hAnsi="Times New Roman" w:cs="Times New Roman"/>
          <w:b/>
        </w:rPr>
        <w:t xml:space="preserve"> </w:t>
      </w:r>
      <w:r w:rsidRPr="00455D2E">
        <w:rPr>
          <w:rFonts w:ascii="Times New Roman" w:hAnsi="Times New Roman" w:cs="Times New Roman"/>
          <w:b/>
        </w:rPr>
        <w:t xml:space="preserve"> ,geleceğe güvenle bakan, topluma yararlı ve zirveyi hedefleyen bireyler yetiştirmek.</w:t>
      </w:r>
    </w:p>
    <w:p w:rsidR="00A0371E" w:rsidRPr="00455D2E" w:rsidRDefault="00A0371E" w:rsidP="00EF16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rPr>
          <w:rFonts w:ascii="Times New Roman" w:hAnsi="Times New Roman" w:cs="Times New Roman"/>
          <w:b/>
        </w:rPr>
      </w:pPr>
      <w:r w:rsidRPr="00455D2E">
        <w:rPr>
          <w:rFonts w:ascii="Times New Roman" w:hAnsi="Times New Roman" w:cs="Times New Roman"/>
          <w:b/>
        </w:rPr>
        <w:t xml:space="preserve">     Bütün öğrencilerin öğrenmelerini sağlamak </w:t>
      </w:r>
      <w:r w:rsidR="00883E13" w:rsidRPr="00455D2E">
        <w:rPr>
          <w:rFonts w:ascii="Times New Roman" w:hAnsi="Times New Roman" w:cs="Times New Roman"/>
          <w:b/>
        </w:rPr>
        <w:t xml:space="preserve"> </w:t>
      </w:r>
      <w:r w:rsidRPr="00455D2E">
        <w:rPr>
          <w:rFonts w:ascii="Times New Roman" w:hAnsi="Times New Roman" w:cs="Times New Roman"/>
          <w:b/>
        </w:rPr>
        <w:t>, onların bilgili becerili ve kendine güvenen bireyler olarak yetişmelerine fırsat tanımak ve onları 21.yüzyılın gelişen ihtiyaçlarına cevap verebilecek beceriler kazandırmak.</w:t>
      </w:r>
    </w:p>
    <w:p w:rsidR="00A0371E" w:rsidRPr="00455D2E" w:rsidRDefault="00A0371E" w:rsidP="00EF16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rPr>
          <w:rFonts w:ascii="Times New Roman" w:hAnsi="Times New Roman" w:cs="Times New Roman"/>
          <w:b/>
        </w:rPr>
      </w:pPr>
      <w:r w:rsidRPr="00455D2E">
        <w:rPr>
          <w:rFonts w:ascii="Times New Roman" w:hAnsi="Times New Roman" w:cs="Times New Roman"/>
          <w:b/>
        </w:rPr>
        <w:t xml:space="preserve">     Etkinlik ve verimliliği sağlamak, kaliteyi artırmak için yönetimi sistemli bir şekilde değerlendirerek geliştirme faaliyetlerini sürekli kılmaktır.</w:t>
      </w:r>
    </w:p>
    <w:p w:rsidR="001910B5" w:rsidRPr="00455D2E" w:rsidRDefault="00872F65" w:rsidP="00872F65">
      <w:pPr>
        <w:jc w:val="both"/>
        <w:rPr>
          <w:rFonts w:ascii="Times New Roman" w:hAnsi="Times New Roman" w:cs="Times New Roman"/>
          <w:b/>
          <w:szCs w:val="18"/>
        </w:rPr>
      </w:pPr>
      <w:bookmarkStart w:id="11" w:name="_Toc161587289"/>
      <w:r w:rsidRPr="00455D2E">
        <w:rPr>
          <w:rFonts w:ascii="Times New Roman" w:hAnsi="Times New Roman" w:cs="Times New Roman"/>
          <w:b/>
          <w:szCs w:val="18"/>
          <w:lang w:eastAsia="tr-TR"/>
        </w:rPr>
        <w:t xml:space="preserve">  </w:t>
      </w:r>
      <w:r w:rsidR="001910B5" w:rsidRPr="00455D2E">
        <w:rPr>
          <w:rFonts w:ascii="Times New Roman" w:hAnsi="Times New Roman"/>
          <w:b/>
          <w:szCs w:val="18"/>
        </w:rPr>
        <w:t>3.2 VİZYONUMUZ</w:t>
      </w:r>
      <w:bookmarkEnd w:id="11"/>
    </w:p>
    <w:p w:rsidR="00A0371E" w:rsidRPr="00455D2E" w:rsidRDefault="001910B5" w:rsidP="00EF16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DB3E2" w:themeFill="text2" w:themeFillTint="66"/>
        <w:rPr>
          <w:rFonts w:ascii="Times New Roman" w:hAnsi="Times New Roman" w:cs="Times New Roman"/>
          <w:b/>
          <w:szCs w:val="18"/>
        </w:rPr>
      </w:pPr>
      <w:r w:rsidRPr="00D748E0">
        <w:rPr>
          <w:rFonts w:ascii="Times New Roman" w:hAnsi="Times New Roman" w:cs="Times New Roman"/>
          <w:b/>
          <w:sz w:val="18"/>
          <w:szCs w:val="18"/>
        </w:rPr>
        <w:tab/>
      </w:r>
      <w:r w:rsidR="00A0371E" w:rsidRPr="00455D2E">
        <w:rPr>
          <w:rFonts w:ascii="Times New Roman" w:hAnsi="Times New Roman" w:cs="Times New Roman"/>
          <w:b/>
          <w:szCs w:val="18"/>
        </w:rPr>
        <w:t>Aydın yarınlar için aydınlanmış ,milli kültürle bezenmiş,eğitimli ve kaliteli insanlar yetiştirmek için varız.</w:t>
      </w:r>
    </w:p>
    <w:p w:rsidR="001910B5" w:rsidRPr="00455D2E" w:rsidRDefault="001910B5" w:rsidP="001910B5">
      <w:pPr>
        <w:pStyle w:val="Balk2"/>
        <w:rPr>
          <w:rFonts w:ascii="Times New Roman" w:hAnsi="Times New Roman"/>
          <w:sz w:val="22"/>
          <w:szCs w:val="18"/>
        </w:rPr>
      </w:pPr>
      <w:bookmarkStart w:id="12" w:name="_Toc161587290"/>
      <w:r w:rsidRPr="00455D2E">
        <w:rPr>
          <w:rFonts w:ascii="Times New Roman" w:hAnsi="Times New Roman"/>
          <w:sz w:val="22"/>
          <w:szCs w:val="18"/>
        </w:rPr>
        <w:t>3.3 TEMEL DEĞERLERİMİZ</w:t>
      </w:r>
      <w:bookmarkEnd w:id="12"/>
    </w:p>
    <w:p w:rsidR="005279A9" w:rsidRPr="00455D2E" w:rsidRDefault="005279A9" w:rsidP="00EF1678">
      <w:pPr>
        <w:pStyle w:val="ListeParagraf"/>
        <w:numPr>
          <w:ilvl w:val="0"/>
          <w:numId w:val="15"/>
        </w:numPr>
        <w:pBdr>
          <w:top w:val="single" w:sz="4" w:space="1" w:color="auto"/>
          <w:left w:val="single" w:sz="4" w:space="23" w:color="auto"/>
          <w:bottom w:val="single" w:sz="4" w:space="1" w:color="auto"/>
          <w:right w:val="single" w:sz="4" w:space="1" w:color="auto"/>
          <w:between w:val="single" w:sz="4" w:space="1" w:color="auto"/>
          <w:bar w:val="single" w:sz="4" w:color="auto"/>
        </w:pBdr>
        <w:shd w:val="clear" w:color="auto" w:fill="8DB3E2" w:themeFill="text2" w:themeFillTint="66"/>
        <w:autoSpaceDE w:val="0"/>
        <w:autoSpaceDN w:val="0"/>
        <w:adjustRightInd w:val="0"/>
        <w:spacing w:before="120" w:after="0" w:line="432" w:lineRule="auto"/>
        <w:jc w:val="both"/>
        <w:rPr>
          <w:rFonts w:ascii="Times New Roman" w:eastAsia="AGaramondPro-Regular" w:hAnsi="Times New Roman" w:cs="Times New Roman"/>
          <w:b/>
          <w:sz w:val="20"/>
          <w:szCs w:val="18"/>
        </w:rPr>
      </w:pPr>
      <w:r w:rsidRPr="00455D2E">
        <w:rPr>
          <w:rFonts w:ascii="Times New Roman" w:eastAsia="AGaramondPro-Regular" w:hAnsi="Times New Roman" w:cs="Times New Roman"/>
          <w:sz w:val="20"/>
          <w:szCs w:val="18"/>
        </w:rPr>
        <w:t>ATATÜRK ilke ve İnkılâplarını ile Temel Değerleri esas alırız.</w:t>
      </w:r>
    </w:p>
    <w:p w:rsidR="005279A9" w:rsidRPr="00455D2E" w:rsidRDefault="005279A9" w:rsidP="00EF1678">
      <w:pPr>
        <w:pStyle w:val="ListeParagraf"/>
        <w:numPr>
          <w:ilvl w:val="0"/>
          <w:numId w:val="15"/>
        </w:numPr>
        <w:pBdr>
          <w:top w:val="single" w:sz="4" w:space="1" w:color="auto"/>
          <w:left w:val="single" w:sz="4" w:space="23" w:color="auto"/>
          <w:bottom w:val="single" w:sz="4" w:space="1" w:color="auto"/>
          <w:right w:val="single" w:sz="4" w:space="1" w:color="auto"/>
          <w:between w:val="single" w:sz="4" w:space="1" w:color="auto"/>
          <w:bar w:val="single" w:sz="4" w:color="auto"/>
        </w:pBdr>
        <w:shd w:val="clear" w:color="auto" w:fill="8DB3E2" w:themeFill="text2" w:themeFillTint="66"/>
        <w:autoSpaceDE w:val="0"/>
        <w:autoSpaceDN w:val="0"/>
        <w:adjustRightInd w:val="0"/>
        <w:spacing w:before="120" w:after="0" w:line="432" w:lineRule="auto"/>
        <w:jc w:val="both"/>
        <w:rPr>
          <w:rFonts w:ascii="Times New Roman" w:eastAsia="AGaramondPro-Regular" w:hAnsi="Times New Roman" w:cs="Times New Roman"/>
          <w:b/>
          <w:sz w:val="20"/>
          <w:szCs w:val="18"/>
        </w:rPr>
      </w:pPr>
      <w:r w:rsidRPr="00455D2E">
        <w:rPr>
          <w:rFonts w:ascii="Times New Roman" w:eastAsia="AGaramondPro-Regular" w:hAnsi="Times New Roman" w:cs="Times New Roman"/>
          <w:sz w:val="20"/>
          <w:szCs w:val="18"/>
        </w:rPr>
        <w:t>Eğitimde kalite ve fırsat eşitliği anlayışını ön planda tutarız.Öğrenci odaklı çalışırız.</w:t>
      </w:r>
    </w:p>
    <w:p w:rsidR="005279A9" w:rsidRPr="00455D2E" w:rsidRDefault="005279A9" w:rsidP="00EF1678">
      <w:pPr>
        <w:pStyle w:val="ListeParagraf"/>
        <w:numPr>
          <w:ilvl w:val="0"/>
          <w:numId w:val="15"/>
        </w:numPr>
        <w:pBdr>
          <w:top w:val="single" w:sz="4" w:space="1" w:color="auto"/>
          <w:left w:val="single" w:sz="4" w:space="23" w:color="auto"/>
          <w:bottom w:val="single" w:sz="4" w:space="1" w:color="auto"/>
          <w:right w:val="single" w:sz="4" w:space="1" w:color="auto"/>
          <w:between w:val="single" w:sz="4" w:space="1" w:color="auto"/>
          <w:bar w:val="single" w:sz="4" w:color="auto"/>
        </w:pBdr>
        <w:shd w:val="clear" w:color="auto" w:fill="8DB3E2" w:themeFill="text2" w:themeFillTint="66"/>
        <w:autoSpaceDE w:val="0"/>
        <w:autoSpaceDN w:val="0"/>
        <w:adjustRightInd w:val="0"/>
        <w:spacing w:before="120" w:after="0" w:line="432" w:lineRule="auto"/>
        <w:jc w:val="both"/>
        <w:rPr>
          <w:rFonts w:ascii="Times New Roman" w:eastAsia="AGaramondPro-Regular" w:hAnsi="Times New Roman" w:cs="Times New Roman"/>
          <w:sz w:val="20"/>
          <w:szCs w:val="18"/>
        </w:rPr>
      </w:pPr>
      <w:r w:rsidRPr="00455D2E">
        <w:rPr>
          <w:rFonts w:ascii="Times New Roman" w:eastAsia="AGaramondPro-Regular" w:hAnsi="Times New Roman" w:cs="Times New Roman"/>
          <w:sz w:val="20"/>
          <w:szCs w:val="18"/>
        </w:rPr>
        <w:t>Başarının işbirliği, dayanışma, paylaşma ve yardımlaşma ile yakalanacağına inanırız.</w:t>
      </w:r>
    </w:p>
    <w:p w:rsidR="001910B5" w:rsidRPr="00455D2E" w:rsidRDefault="005279A9" w:rsidP="00EF1678">
      <w:pPr>
        <w:numPr>
          <w:ilvl w:val="0"/>
          <w:numId w:val="15"/>
        </w:numPr>
        <w:pBdr>
          <w:top w:val="single" w:sz="4" w:space="1" w:color="auto"/>
          <w:left w:val="single" w:sz="4" w:space="23" w:color="auto"/>
          <w:bottom w:val="single" w:sz="4" w:space="1" w:color="auto"/>
          <w:right w:val="single" w:sz="4" w:space="1" w:color="auto"/>
          <w:between w:val="single" w:sz="4" w:space="1" w:color="auto"/>
          <w:bar w:val="single" w:sz="4" w:color="auto"/>
        </w:pBdr>
        <w:shd w:val="clear" w:color="auto" w:fill="8DB3E2" w:themeFill="text2" w:themeFillTint="66"/>
        <w:spacing w:before="120" w:after="0" w:line="432" w:lineRule="auto"/>
        <w:jc w:val="both"/>
        <w:rPr>
          <w:rFonts w:ascii="Times New Roman" w:eastAsia="Book Antiqua" w:hAnsi="Times New Roman" w:cs="Times New Roman"/>
          <w:b/>
          <w:color w:val="000000"/>
          <w:sz w:val="20"/>
          <w:szCs w:val="18"/>
        </w:rPr>
      </w:pPr>
      <w:r w:rsidRPr="00455D2E">
        <w:rPr>
          <w:rFonts w:ascii="Times New Roman" w:eastAsia="AGaramondPro-Regular" w:hAnsi="Times New Roman" w:cs="Times New Roman"/>
          <w:sz w:val="20"/>
          <w:szCs w:val="18"/>
        </w:rPr>
        <w:t>Sürekli gelişimi ve olumlu değişimi destekleriz. Tüm okul çalışanları, öğrenciler ve velilerin katılımını esas alırız.</w:t>
      </w:r>
    </w:p>
    <w:p w:rsidR="005279A9" w:rsidRPr="00455D2E" w:rsidRDefault="005279A9" w:rsidP="00EF1678">
      <w:pPr>
        <w:pStyle w:val="ListeParagraf"/>
        <w:numPr>
          <w:ilvl w:val="0"/>
          <w:numId w:val="15"/>
        </w:numPr>
        <w:pBdr>
          <w:top w:val="single" w:sz="4" w:space="1" w:color="auto"/>
          <w:left w:val="single" w:sz="4" w:space="23" w:color="auto"/>
          <w:bottom w:val="single" w:sz="4" w:space="1" w:color="auto"/>
          <w:right w:val="single" w:sz="4" w:space="1" w:color="auto"/>
          <w:between w:val="single" w:sz="4" w:space="1" w:color="auto"/>
          <w:bar w:val="single" w:sz="4" w:color="auto"/>
        </w:pBdr>
        <w:shd w:val="clear" w:color="auto" w:fill="8DB3E2" w:themeFill="text2" w:themeFillTint="66"/>
        <w:autoSpaceDE w:val="0"/>
        <w:autoSpaceDN w:val="0"/>
        <w:adjustRightInd w:val="0"/>
        <w:spacing w:before="120" w:after="0" w:line="432" w:lineRule="auto"/>
        <w:jc w:val="both"/>
        <w:rPr>
          <w:rFonts w:ascii="Times New Roman" w:eastAsia="AGaramondPro-Regular" w:hAnsi="Times New Roman" w:cs="Times New Roman"/>
          <w:b/>
          <w:sz w:val="20"/>
          <w:szCs w:val="18"/>
        </w:rPr>
      </w:pPr>
      <w:r w:rsidRPr="00455D2E">
        <w:rPr>
          <w:rFonts w:ascii="Times New Roman" w:eastAsia="AGaramondPro-Regular" w:hAnsi="Times New Roman" w:cs="Times New Roman"/>
          <w:sz w:val="20"/>
          <w:szCs w:val="18"/>
        </w:rPr>
        <w:t>Bireylerin ahlâkî, insanî ve sanat yönlerini keşfetmeyi ve ön plana çıkarmayı hedef alırız.</w:t>
      </w:r>
    </w:p>
    <w:p w:rsidR="001910B5" w:rsidRPr="00455D2E" w:rsidRDefault="005279A9" w:rsidP="00EF1678">
      <w:pPr>
        <w:pStyle w:val="ListeParagraf"/>
        <w:numPr>
          <w:ilvl w:val="0"/>
          <w:numId w:val="15"/>
        </w:numPr>
        <w:pBdr>
          <w:top w:val="single" w:sz="4" w:space="1" w:color="auto"/>
          <w:left w:val="single" w:sz="4" w:space="23" w:color="auto"/>
          <w:bottom w:val="single" w:sz="4" w:space="1" w:color="auto"/>
          <w:right w:val="single" w:sz="4" w:space="1" w:color="auto"/>
          <w:between w:val="single" w:sz="4" w:space="1" w:color="auto"/>
          <w:bar w:val="single" w:sz="4" w:color="auto"/>
        </w:pBdr>
        <w:shd w:val="clear" w:color="auto" w:fill="8DB3E2" w:themeFill="text2" w:themeFillTint="66"/>
        <w:autoSpaceDE w:val="0"/>
        <w:autoSpaceDN w:val="0"/>
        <w:adjustRightInd w:val="0"/>
        <w:spacing w:before="120" w:after="0" w:line="432" w:lineRule="auto"/>
        <w:jc w:val="both"/>
        <w:rPr>
          <w:rFonts w:ascii="Times New Roman" w:eastAsia="AGaramondPro-Regular" w:hAnsi="Times New Roman" w:cs="Times New Roman"/>
          <w:sz w:val="20"/>
          <w:szCs w:val="18"/>
        </w:rPr>
      </w:pPr>
      <w:r w:rsidRPr="00455D2E">
        <w:rPr>
          <w:rFonts w:ascii="Times New Roman" w:eastAsia="AGaramondPro-Regular" w:hAnsi="Times New Roman" w:cs="Times New Roman"/>
          <w:sz w:val="20"/>
          <w:szCs w:val="18"/>
        </w:rPr>
        <w:lastRenderedPageBreak/>
        <w:t>Bireysel farklılıkları dikkate alarak eğitim ortamlarımızı yapılandırırız ve farklılıkların zenginliğimiz olarak kabul ederi</w:t>
      </w:r>
      <w:r w:rsidR="0010224C" w:rsidRPr="00455D2E">
        <w:rPr>
          <w:rFonts w:ascii="Times New Roman" w:eastAsia="AGaramondPro-Regular" w:hAnsi="Times New Roman" w:cs="Times New Roman"/>
          <w:sz w:val="20"/>
          <w:szCs w:val="18"/>
        </w:rPr>
        <w:t>z</w:t>
      </w:r>
    </w:p>
    <w:p w:rsidR="001910B5" w:rsidRPr="00455D2E" w:rsidRDefault="001910B5" w:rsidP="00EF1678">
      <w:pPr>
        <w:numPr>
          <w:ilvl w:val="0"/>
          <w:numId w:val="15"/>
        </w:numPr>
        <w:pBdr>
          <w:top w:val="single" w:sz="4" w:space="1" w:color="auto"/>
          <w:left w:val="single" w:sz="4" w:space="23" w:color="auto"/>
          <w:bottom w:val="single" w:sz="4" w:space="1" w:color="auto"/>
          <w:right w:val="single" w:sz="4" w:space="1" w:color="auto"/>
          <w:between w:val="single" w:sz="4" w:space="1" w:color="auto"/>
          <w:bar w:val="single" w:sz="4" w:color="auto"/>
        </w:pBdr>
        <w:shd w:val="clear" w:color="auto" w:fill="8DB3E2" w:themeFill="text2" w:themeFillTint="66"/>
        <w:spacing w:after="0" w:line="432" w:lineRule="auto"/>
        <w:jc w:val="both"/>
        <w:rPr>
          <w:rFonts w:ascii="Times New Roman" w:eastAsia="Book Antiqua" w:hAnsi="Times New Roman" w:cs="Times New Roman"/>
          <w:color w:val="000000"/>
          <w:sz w:val="20"/>
          <w:szCs w:val="18"/>
        </w:rPr>
      </w:pPr>
      <w:r w:rsidRPr="00455D2E">
        <w:rPr>
          <w:rFonts w:ascii="Times New Roman" w:eastAsia="Book Antiqua" w:hAnsi="Times New Roman" w:cs="Times New Roman"/>
          <w:color w:val="000000"/>
          <w:sz w:val="20"/>
          <w:szCs w:val="18"/>
        </w:rPr>
        <w:t>Doğa ve çevreyi koruma bilinci</w:t>
      </w:r>
    </w:p>
    <w:p w:rsidR="001910B5" w:rsidRPr="00455D2E" w:rsidRDefault="001910B5" w:rsidP="001910B5">
      <w:pPr>
        <w:pStyle w:val="Balk1"/>
        <w:rPr>
          <w:rFonts w:ascii="Times New Roman" w:hAnsi="Times New Roman" w:cs="Times New Roman"/>
          <w:sz w:val="22"/>
          <w:szCs w:val="22"/>
        </w:rPr>
      </w:pPr>
      <w:bookmarkStart w:id="13" w:name="_Toc161587291"/>
      <w:r w:rsidRPr="00455D2E">
        <w:rPr>
          <w:rFonts w:ascii="Times New Roman" w:hAnsi="Times New Roman" w:cs="Times New Roman"/>
          <w:sz w:val="22"/>
          <w:szCs w:val="22"/>
        </w:rPr>
        <w:t>BÖLÜM IV: AMAÇ, HEDEF VE STRATEJİLERİN BELİRLENMESİ</w:t>
      </w:r>
      <w:bookmarkEnd w:id="13"/>
    </w:p>
    <w:p w:rsidR="001910B5" w:rsidRPr="00455D2E" w:rsidRDefault="001910B5" w:rsidP="001910B5">
      <w:pPr>
        <w:ind w:firstLine="720"/>
        <w:jc w:val="both"/>
        <w:rPr>
          <w:rFonts w:ascii="Times New Roman" w:hAnsi="Times New Roman" w:cs="Times New Roman"/>
        </w:rPr>
      </w:pPr>
      <w:r w:rsidRPr="00455D2E">
        <w:rPr>
          <w:rFonts w:ascii="Times New Roman" w:hAnsi="Times New Roman" w:cs="Times New Roman"/>
        </w:rPr>
        <w:t>Amaç ve hedeflere ulaşılması konusunda gerekli bütçenin yeterliliği ile ilgili bağlantı kurmak yeni bir bütçe sistemine geçilmesi ile birlikte daha kolay hale ge</w:t>
      </w:r>
      <w:r w:rsidR="00D73658" w:rsidRPr="00455D2E">
        <w:rPr>
          <w:rFonts w:ascii="Times New Roman" w:hAnsi="Times New Roman" w:cs="Times New Roman"/>
        </w:rPr>
        <w:t>lmiştir. Bu amaçla</w:t>
      </w:r>
      <w:r w:rsidR="00BF5530" w:rsidRPr="00455D2E">
        <w:rPr>
          <w:rFonts w:ascii="Times New Roman" w:hAnsi="Times New Roman" w:cs="Times New Roman"/>
        </w:rPr>
        <w:t xml:space="preserve"> </w:t>
      </w:r>
      <w:r w:rsidR="00F52032" w:rsidRPr="00455D2E">
        <w:rPr>
          <w:rFonts w:ascii="Times New Roman" w:hAnsi="Times New Roman" w:cs="Times New Roman"/>
        </w:rPr>
        <w:t xml:space="preserve"> </w:t>
      </w:r>
      <w:r w:rsidR="00D73658" w:rsidRPr="00455D2E">
        <w:rPr>
          <w:rFonts w:ascii="Times New Roman" w:hAnsi="Times New Roman" w:cs="Times New Roman"/>
        </w:rPr>
        <w:t xml:space="preserve">  Ören </w:t>
      </w:r>
      <w:r w:rsidRPr="00455D2E">
        <w:rPr>
          <w:rFonts w:ascii="Times New Roman" w:hAnsi="Times New Roman" w:cs="Times New Roman"/>
        </w:rPr>
        <w:t xml:space="preserve">Ortaokulu 2024-2028 Stratejik Planında yapılan amaç, hedef ve belirlenen stratejilere ulaşmak için gerekli bütçe ile ilgili çalışmalar yürütülmüş ve aşağıda tablolar halinde bunlar gösterilmiştir. </w:t>
      </w:r>
    </w:p>
    <w:p w:rsidR="001910B5" w:rsidRPr="00455D2E" w:rsidRDefault="001910B5" w:rsidP="001910B5">
      <w:pPr>
        <w:jc w:val="both"/>
        <w:rPr>
          <w:rFonts w:ascii="Times New Roman" w:hAnsi="Times New Roman" w:cs="Times New Roman"/>
          <w:b/>
        </w:rPr>
      </w:pPr>
      <w:r w:rsidRPr="00455D2E">
        <w:rPr>
          <w:rFonts w:ascii="Times New Roman" w:hAnsi="Times New Roman" w:cs="Times New Roman"/>
          <w:b/>
        </w:rPr>
        <w:t xml:space="preserve">4.1 Amaçlar       </w:t>
      </w:r>
    </w:p>
    <w:p w:rsidR="001910B5" w:rsidRPr="00455D2E" w:rsidRDefault="001910B5" w:rsidP="001910B5">
      <w:pPr>
        <w:ind w:firstLine="720"/>
        <w:jc w:val="both"/>
        <w:rPr>
          <w:rFonts w:ascii="Times New Roman" w:hAnsi="Times New Roman" w:cs="Times New Roman"/>
        </w:rPr>
      </w:pPr>
      <w:r w:rsidRPr="00455D2E">
        <w:rPr>
          <w:rFonts w:ascii="Times New Roman" w:hAnsi="Times New Roman" w:cs="Times New Roman"/>
        </w:rPr>
        <w:t>Vizyonu gerçekleştirmek ve misyonu yerine getirmek için</w:t>
      </w:r>
      <w:r w:rsidR="00796EBC" w:rsidRPr="00455D2E">
        <w:rPr>
          <w:rFonts w:ascii="Times New Roman" w:hAnsi="Times New Roman" w:cs="Times New Roman"/>
        </w:rPr>
        <w:t xml:space="preserve"> Kurumsal Kapasite ile ilgili 3 </w:t>
      </w:r>
      <w:r w:rsidRPr="00455D2E">
        <w:rPr>
          <w:rFonts w:ascii="Times New Roman" w:hAnsi="Times New Roman" w:cs="Times New Roman"/>
        </w:rPr>
        <w:t>amaç, Eğitim-Öğretime Erişim ve</w:t>
      </w:r>
      <w:r w:rsidR="00796EBC" w:rsidRPr="00455D2E">
        <w:rPr>
          <w:rFonts w:ascii="Times New Roman" w:hAnsi="Times New Roman" w:cs="Times New Roman"/>
        </w:rPr>
        <w:t xml:space="preserve"> </w:t>
      </w:r>
      <w:r w:rsidRPr="00455D2E">
        <w:rPr>
          <w:rFonts w:ascii="Times New Roman" w:hAnsi="Times New Roman" w:cs="Times New Roman"/>
        </w:rPr>
        <w:t>Katılım ile ilgili 1 amaç ve Eğitim-Öğretimde Kalite konusunda 1 amaç olm</w:t>
      </w:r>
      <w:r w:rsidR="00B95005" w:rsidRPr="00455D2E">
        <w:rPr>
          <w:rFonts w:ascii="Times New Roman" w:hAnsi="Times New Roman" w:cs="Times New Roman"/>
        </w:rPr>
        <w:t>ak üzere 2024-2028</w:t>
      </w:r>
      <w:r w:rsidR="00E95AA0" w:rsidRPr="00455D2E">
        <w:rPr>
          <w:rFonts w:ascii="Times New Roman" w:hAnsi="Times New Roman" w:cs="Times New Roman"/>
        </w:rPr>
        <w:t xml:space="preserve"> </w:t>
      </w:r>
      <w:r w:rsidR="00B95005" w:rsidRPr="00455D2E">
        <w:rPr>
          <w:rFonts w:ascii="Times New Roman" w:hAnsi="Times New Roman" w:cs="Times New Roman"/>
        </w:rPr>
        <w:t xml:space="preserve">  Ören </w:t>
      </w:r>
      <w:r w:rsidRPr="00455D2E">
        <w:rPr>
          <w:rFonts w:ascii="Times New Roman" w:hAnsi="Times New Roman" w:cs="Times New Roman"/>
        </w:rPr>
        <w:t>Ortaokul</w:t>
      </w:r>
      <w:r w:rsidR="003143FD" w:rsidRPr="00455D2E">
        <w:rPr>
          <w:rFonts w:ascii="Times New Roman" w:hAnsi="Times New Roman" w:cs="Times New Roman"/>
        </w:rPr>
        <w:t xml:space="preserve">u Stratejik Planında toplamda 5 </w:t>
      </w:r>
      <w:r w:rsidR="00113453" w:rsidRPr="00455D2E">
        <w:rPr>
          <w:rFonts w:ascii="Times New Roman" w:hAnsi="Times New Roman" w:cs="Times New Roman"/>
        </w:rPr>
        <w:t>amaca yer verilmiştir.</w:t>
      </w:r>
    </w:p>
    <w:p w:rsidR="001910B5" w:rsidRPr="00455D2E" w:rsidRDefault="001910B5" w:rsidP="001910B5">
      <w:pPr>
        <w:jc w:val="both"/>
        <w:rPr>
          <w:rFonts w:ascii="Times New Roman" w:hAnsi="Times New Roman" w:cs="Times New Roman"/>
          <w:b/>
        </w:rPr>
      </w:pPr>
      <w:r w:rsidRPr="00455D2E">
        <w:rPr>
          <w:rFonts w:ascii="Times New Roman" w:hAnsi="Times New Roman" w:cs="Times New Roman"/>
          <w:b/>
        </w:rPr>
        <w:t>4.2 Hedefler</w:t>
      </w:r>
    </w:p>
    <w:p w:rsidR="001910B5" w:rsidRPr="00455D2E" w:rsidRDefault="001910B5" w:rsidP="001910B5">
      <w:pPr>
        <w:ind w:firstLine="720"/>
        <w:jc w:val="both"/>
        <w:rPr>
          <w:rFonts w:ascii="Times New Roman" w:hAnsi="Times New Roman" w:cs="Times New Roman"/>
        </w:rPr>
      </w:pPr>
      <w:r w:rsidRPr="00455D2E">
        <w:rPr>
          <w:rFonts w:ascii="Times New Roman" w:hAnsi="Times New Roman" w:cs="Times New Roman"/>
        </w:rPr>
        <w:t>Amaçları gerçekleştirmek için öngörülen çıktı ve sonuçların belirlenmiş bir zaman dilimi içinde nitelik ve nicelik olarak ifadesine hedef denir. Miktar ve zaman bakımından ifade edilen hedefler amaçlara uygun olarak belirlenmiştir</w:t>
      </w:r>
      <w:r w:rsidR="00113453" w:rsidRPr="00455D2E">
        <w:rPr>
          <w:rFonts w:ascii="Times New Roman" w:hAnsi="Times New Roman" w:cs="Times New Roman"/>
        </w:rPr>
        <w:t>. Kurumsal Kapasite ile ilgili 3</w:t>
      </w:r>
      <w:r w:rsidRPr="00455D2E">
        <w:rPr>
          <w:rFonts w:ascii="Times New Roman" w:hAnsi="Times New Roman" w:cs="Times New Roman"/>
        </w:rPr>
        <w:t>. Amaç içi</w:t>
      </w:r>
      <w:r w:rsidR="00113453" w:rsidRPr="00455D2E">
        <w:rPr>
          <w:rFonts w:ascii="Times New Roman" w:hAnsi="Times New Roman" w:cs="Times New Roman"/>
        </w:rPr>
        <w:t xml:space="preserve">n </w:t>
      </w:r>
      <w:r w:rsidRPr="00455D2E">
        <w:rPr>
          <w:rFonts w:ascii="Times New Roman" w:hAnsi="Times New Roman" w:cs="Times New Roman"/>
        </w:rPr>
        <w:t xml:space="preserve">2 </w:t>
      </w:r>
      <w:r w:rsidR="00113453" w:rsidRPr="00455D2E">
        <w:rPr>
          <w:rFonts w:ascii="Times New Roman" w:hAnsi="Times New Roman" w:cs="Times New Roman"/>
        </w:rPr>
        <w:t>3</w:t>
      </w:r>
      <w:r w:rsidRPr="00455D2E">
        <w:rPr>
          <w:rFonts w:ascii="Times New Roman" w:hAnsi="Times New Roman" w:cs="Times New Roman"/>
        </w:rPr>
        <w:t>hedef; Eğitim-Öğretime Erişim ve Katılım ile ilgili 1. Amaç için 1 hedef, Eğitim-Öğretimde Kalite konusunda 1. Amaç için 1 hed</w:t>
      </w:r>
      <w:r w:rsidR="00113453" w:rsidRPr="00455D2E">
        <w:rPr>
          <w:rFonts w:ascii="Times New Roman" w:hAnsi="Times New Roman" w:cs="Times New Roman"/>
        </w:rPr>
        <w:t>ef olmak üzere toplamda 5</w:t>
      </w:r>
      <w:r w:rsidRPr="00455D2E">
        <w:rPr>
          <w:rFonts w:ascii="Times New Roman" w:hAnsi="Times New Roman" w:cs="Times New Roman"/>
        </w:rPr>
        <w:t>hedef belirlenmiştir.</w:t>
      </w:r>
    </w:p>
    <w:p w:rsidR="001910B5" w:rsidRPr="00455D2E" w:rsidRDefault="001910B5" w:rsidP="001910B5">
      <w:pPr>
        <w:rPr>
          <w:rFonts w:ascii="Times New Roman" w:hAnsi="Times New Roman" w:cs="Times New Roman"/>
          <w:b/>
        </w:rPr>
      </w:pPr>
      <w:r w:rsidRPr="00455D2E">
        <w:rPr>
          <w:rFonts w:ascii="Times New Roman" w:hAnsi="Times New Roman" w:cs="Times New Roman"/>
          <w:b/>
        </w:rPr>
        <w:t>4.3 Performans Göstergeleri</w:t>
      </w:r>
    </w:p>
    <w:p w:rsidR="001910B5" w:rsidRPr="00455D2E" w:rsidRDefault="001910B5" w:rsidP="001910B5">
      <w:pPr>
        <w:ind w:firstLine="720"/>
        <w:jc w:val="both"/>
        <w:rPr>
          <w:rFonts w:ascii="Times New Roman" w:hAnsi="Times New Roman" w:cs="Times New Roman"/>
        </w:rPr>
      </w:pPr>
      <w:r w:rsidRPr="00455D2E">
        <w:rPr>
          <w:rFonts w:ascii="Times New Roman" w:hAnsi="Times New Roman" w:cs="Times New Roman"/>
        </w:rPr>
        <w:t>Perfor</w:t>
      </w:r>
      <w:r w:rsidR="003A3984" w:rsidRPr="00455D2E">
        <w:rPr>
          <w:rFonts w:ascii="Times New Roman" w:hAnsi="Times New Roman" w:cs="Times New Roman"/>
        </w:rPr>
        <w:t xml:space="preserve">mans göstergeleri, Ören </w:t>
      </w:r>
      <w:r w:rsidRPr="00455D2E">
        <w:rPr>
          <w:rFonts w:ascii="Times New Roman" w:hAnsi="Times New Roman" w:cs="Times New Roman"/>
        </w:rPr>
        <w:t>Ortaokulu’nun hedeflerine ne kadar etkili bir şekilde ulaştığını gösteren ve performansının ölçülebilir ölçümleridir. Okul tarafından belirlenen hedeflere ulaşmak için gerekli çalışmalar yapılarak yeterli göstergeler tespit</w:t>
      </w:r>
      <w:r w:rsidR="00A20D72" w:rsidRPr="00455D2E">
        <w:rPr>
          <w:rFonts w:ascii="Times New Roman" w:hAnsi="Times New Roman" w:cs="Times New Roman"/>
        </w:rPr>
        <w:t xml:space="preserve"> edilmiştir. Kurumsal Kapasite 3. Amaç 4. Hedef için 11 Performans göstergesi, </w:t>
      </w:r>
      <w:r w:rsidRPr="00455D2E">
        <w:rPr>
          <w:rFonts w:ascii="Times New Roman" w:hAnsi="Times New Roman" w:cs="Times New Roman"/>
        </w:rPr>
        <w:t xml:space="preserve"> Eğitim –Öğretime Erişim ve Katılım 1. Amaç 1. Hedef için 4 performans göstergesi ve  Eğitim-Öğretimde Kalite 1. Amaç 1. Hedef için 3 Performans gö</w:t>
      </w:r>
      <w:r w:rsidR="00A20D72" w:rsidRPr="00455D2E">
        <w:rPr>
          <w:rFonts w:ascii="Times New Roman" w:hAnsi="Times New Roman" w:cs="Times New Roman"/>
        </w:rPr>
        <w:t>stergesi olmak üzere toplamda 18</w:t>
      </w:r>
      <w:r w:rsidRPr="00455D2E">
        <w:rPr>
          <w:rFonts w:ascii="Times New Roman" w:hAnsi="Times New Roman" w:cs="Times New Roman"/>
        </w:rPr>
        <w:t xml:space="preserve"> performans göstergesi belirlenmiştir.</w:t>
      </w:r>
    </w:p>
    <w:tbl>
      <w:tblPr>
        <w:tblW w:w="4678" w:type="pct"/>
        <w:tblInd w:w="496" w:type="dxa"/>
        <w:tblLayout w:type="fixed"/>
        <w:tblCellMar>
          <w:left w:w="70" w:type="dxa"/>
          <w:right w:w="70" w:type="dxa"/>
        </w:tblCellMar>
        <w:tblLook w:val="04A0" w:firstRow="1" w:lastRow="0" w:firstColumn="1" w:lastColumn="0" w:noHBand="0" w:noVBand="1"/>
      </w:tblPr>
      <w:tblGrid>
        <w:gridCol w:w="1431"/>
        <w:gridCol w:w="313"/>
        <w:gridCol w:w="200"/>
        <w:gridCol w:w="994"/>
        <w:gridCol w:w="1258"/>
        <w:gridCol w:w="560"/>
        <w:gridCol w:w="560"/>
        <w:gridCol w:w="700"/>
        <w:gridCol w:w="560"/>
        <w:gridCol w:w="560"/>
        <w:gridCol w:w="1397"/>
        <w:gridCol w:w="1259"/>
      </w:tblGrid>
      <w:tr w:rsidR="00EF146C" w:rsidRPr="00455D2E" w:rsidTr="00075B39">
        <w:trPr>
          <w:trHeight w:val="285"/>
        </w:trPr>
        <w:tc>
          <w:tcPr>
            <w:tcW w:w="9923" w:type="dxa"/>
            <w:gridSpan w:val="12"/>
            <w:tcBorders>
              <w:top w:val="nil"/>
              <w:left w:val="nil"/>
              <w:bottom w:val="nil"/>
              <w:right w:val="nil"/>
            </w:tcBorders>
            <w:shd w:val="clear" w:color="auto" w:fill="FFFFFF" w:themeFill="background1"/>
            <w:vAlign w:val="bottom"/>
            <w:hideMark/>
          </w:tcPr>
          <w:p w:rsidR="00EF146C" w:rsidRPr="00455D2E" w:rsidRDefault="00075B39"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xml:space="preserve">  AMAÇ, HEDEF, GÖSTERGE VE STRATEJİLER</w:t>
            </w:r>
          </w:p>
        </w:tc>
      </w:tr>
      <w:tr w:rsidR="00EF146C" w:rsidRPr="00455D2E" w:rsidTr="00075B39">
        <w:trPr>
          <w:trHeight w:val="285"/>
        </w:trPr>
        <w:tc>
          <w:tcPr>
            <w:tcW w:w="9923" w:type="dxa"/>
            <w:gridSpan w:val="12"/>
            <w:tcBorders>
              <w:top w:val="single" w:sz="4" w:space="0" w:color="auto"/>
              <w:left w:val="single" w:sz="4" w:space="0" w:color="auto"/>
              <w:bottom w:val="single" w:sz="4" w:space="0" w:color="auto"/>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Tema: KURUMSAL KAPASİTE</w:t>
            </w:r>
          </w:p>
        </w:tc>
      </w:tr>
      <w:tr w:rsidR="00EF146C" w:rsidRPr="00455D2E" w:rsidTr="00075B39">
        <w:trPr>
          <w:trHeight w:val="285"/>
        </w:trPr>
        <w:tc>
          <w:tcPr>
            <w:tcW w:w="9923" w:type="dxa"/>
            <w:gridSpan w:val="12"/>
            <w:tcBorders>
              <w:top w:val="single" w:sz="4" w:space="0" w:color="auto"/>
              <w:left w:val="single" w:sz="4" w:space="0" w:color="auto"/>
              <w:bottom w:val="single" w:sz="4" w:space="0" w:color="auto"/>
              <w:right w:val="single" w:sz="4" w:space="0" w:color="000000"/>
            </w:tcBorders>
            <w:shd w:val="clear" w:color="auto" w:fill="C6D9F1" w:themeFill="text2" w:themeFillTint="33"/>
            <w:hideMark/>
          </w:tcPr>
          <w:p w:rsidR="00EF146C" w:rsidRPr="00455D2E" w:rsidRDefault="00052625"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xml:space="preserve">Okul   ÖREN </w:t>
            </w:r>
            <w:r w:rsidR="00EF146C" w:rsidRPr="00455D2E">
              <w:rPr>
                <w:rFonts w:ascii="Times New Roman" w:hAnsi="Times New Roman" w:cs="Times New Roman"/>
                <w:b/>
                <w:bCs/>
                <w:color w:val="000000" w:themeColor="text1"/>
              </w:rPr>
              <w:t>ORTAOKULU</w:t>
            </w:r>
          </w:p>
        </w:tc>
      </w:tr>
      <w:tr w:rsidR="00EF146C" w:rsidRPr="00455D2E" w:rsidTr="00075B39">
        <w:trPr>
          <w:trHeight w:val="450"/>
        </w:trPr>
        <w:tc>
          <w:tcPr>
            <w:tcW w:w="1451" w:type="dxa"/>
            <w:tcBorders>
              <w:top w:val="nil"/>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Amaç 1</w:t>
            </w:r>
          </w:p>
        </w:tc>
        <w:tc>
          <w:tcPr>
            <w:tcW w:w="8472" w:type="dxa"/>
            <w:gridSpan w:val="11"/>
            <w:tcBorders>
              <w:top w:val="single" w:sz="4" w:space="0" w:color="auto"/>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rPr>
                <w:rFonts w:ascii="Times New Roman" w:hAnsi="Times New Roman" w:cs="Times New Roman"/>
                <w:color w:val="000000" w:themeColor="text1"/>
              </w:rPr>
            </w:pPr>
            <w:r w:rsidRPr="00455D2E">
              <w:rPr>
                <w:rFonts w:ascii="Times New Roman" w:hAnsi="Times New Roman" w:cs="Times New Roman"/>
                <w:color w:val="000000" w:themeColor="text1"/>
              </w:rPr>
              <w:t>Eğitim ortamlarının fiziki imkanları</w:t>
            </w:r>
            <w:r w:rsidR="00267CEA" w:rsidRPr="00455D2E">
              <w:rPr>
                <w:rFonts w:ascii="Times New Roman" w:hAnsi="Times New Roman" w:cs="Times New Roman"/>
                <w:color w:val="000000" w:themeColor="text1"/>
              </w:rPr>
              <w:t xml:space="preserve"> </w:t>
            </w:r>
            <w:r w:rsidRPr="00455D2E">
              <w:rPr>
                <w:rFonts w:ascii="Times New Roman" w:hAnsi="Times New Roman" w:cs="Times New Roman"/>
                <w:color w:val="000000" w:themeColor="text1"/>
              </w:rPr>
              <w:t>geliştirilecek</w:t>
            </w:r>
          </w:p>
        </w:tc>
      </w:tr>
      <w:tr w:rsidR="00EF146C" w:rsidRPr="00455D2E" w:rsidTr="00075B39">
        <w:trPr>
          <w:trHeight w:val="450"/>
        </w:trPr>
        <w:tc>
          <w:tcPr>
            <w:tcW w:w="1451" w:type="dxa"/>
            <w:tcBorders>
              <w:top w:val="nil"/>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Hedef 1.1</w:t>
            </w:r>
          </w:p>
        </w:tc>
        <w:tc>
          <w:tcPr>
            <w:tcW w:w="8472" w:type="dxa"/>
            <w:gridSpan w:val="11"/>
            <w:tcBorders>
              <w:top w:val="single" w:sz="4" w:space="0" w:color="000000"/>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rPr>
                <w:rFonts w:ascii="Times New Roman" w:hAnsi="Times New Roman" w:cs="Times New Roman"/>
                <w:color w:val="000000" w:themeColor="text1"/>
              </w:rPr>
            </w:pPr>
            <w:r w:rsidRPr="00455D2E">
              <w:rPr>
                <w:rFonts w:ascii="Times New Roman" w:hAnsi="Times New Roman" w:cs="Times New Roman"/>
                <w:color w:val="000000" w:themeColor="text1"/>
              </w:rPr>
              <w:t>Temel eğitimde okulların niteliğini arttıracak uygulamalara ve çalışmalara yer verilmesi sağlanacaktır.</w:t>
            </w:r>
          </w:p>
        </w:tc>
      </w:tr>
      <w:tr w:rsidR="00EF146C" w:rsidRPr="00455D2E" w:rsidTr="00075B39">
        <w:trPr>
          <w:trHeight w:val="975"/>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Performans Göstergeleri</w:t>
            </w:r>
          </w:p>
        </w:tc>
        <w:tc>
          <w:tcPr>
            <w:tcW w:w="200"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1008"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Hedefe Etkisi (%)</w:t>
            </w:r>
          </w:p>
        </w:tc>
        <w:tc>
          <w:tcPr>
            <w:tcW w:w="1276"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Başlangıç Değeri</w:t>
            </w:r>
          </w:p>
        </w:tc>
        <w:tc>
          <w:tcPr>
            <w:tcW w:w="567"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1. Yıl</w:t>
            </w:r>
          </w:p>
        </w:tc>
        <w:tc>
          <w:tcPr>
            <w:tcW w:w="567"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2. Yıl</w:t>
            </w:r>
          </w:p>
        </w:tc>
        <w:tc>
          <w:tcPr>
            <w:tcW w:w="709"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3. yıl</w:t>
            </w:r>
          </w:p>
        </w:tc>
        <w:tc>
          <w:tcPr>
            <w:tcW w:w="567"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4. Yıl</w:t>
            </w:r>
          </w:p>
        </w:tc>
        <w:tc>
          <w:tcPr>
            <w:tcW w:w="567"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5. Yıl</w:t>
            </w:r>
          </w:p>
        </w:tc>
        <w:tc>
          <w:tcPr>
            <w:tcW w:w="1417"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İzleme Sıklığı (Ay)</w:t>
            </w:r>
          </w:p>
        </w:tc>
        <w:tc>
          <w:tcPr>
            <w:tcW w:w="1277" w:type="dxa"/>
            <w:tcBorders>
              <w:top w:val="nil"/>
              <w:left w:val="nil"/>
              <w:bottom w:val="single" w:sz="4" w:space="0" w:color="000000"/>
              <w:right w:val="single" w:sz="4" w:space="0" w:color="auto"/>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Rapor Sıklığı (Ay)</w:t>
            </w:r>
          </w:p>
        </w:tc>
      </w:tr>
      <w:tr w:rsidR="00EF146C" w:rsidRPr="00455D2E" w:rsidTr="00075B39">
        <w:trPr>
          <w:trHeight w:val="804"/>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PG 1.1.1 Yapılan tadilat sayısı</w:t>
            </w:r>
          </w:p>
        </w:tc>
        <w:tc>
          <w:tcPr>
            <w:tcW w:w="200"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1008"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40</w:t>
            </w:r>
          </w:p>
        </w:tc>
        <w:tc>
          <w:tcPr>
            <w:tcW w:w="1276"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709"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141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3</w:t>
            </w:r>
          </w:p>
        </w:tc>
        <w:tc>
          <w:tcPr>
            <w:tcW w:w="1277" w:type="dxa"/>
            <w:tcBorders>
              <w:top w:val="nil"/>
              <w:left w:val="nil"/>
              <w:bottom w:val="single" w:sz="4" w:space="0" w:color="000000"/>
              <w:right w:val="single" w:sz="4" w:space="0" w:color="auto"/>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6</w:t>
            </w:r>
          </w:p>
        </w:tc>
      </w:tr>
      <w:tr w:rsidR="00EF146C" w:rsidRPr="00455D2E" w:rsidTr="00075B39">
        <w:trPr>
          <w:trHeight w:val="1104"/>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PG 1.1.2 Okul bahçesinde oyun alanlarının öğrenci talepleri doğrultusunda düzenlenmesi (0-1)</w:t>
            </w:r>
          </w:p>
        </w:tc>
        <w:tc>
          <w:tcPr>
            <w:tcW w:w="200"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1008"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20</w:t>
            </w:r>
          </w:p>
        </w:tc>
        <w:tc>
          <w:tcPr>
            <w:tcW w:w="1276"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709"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141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1277" w:type="dxa"/>
            <w:tcBorders>
              <w:top w:val="nil"/>
              <w:left w:val="nil"/>
              <w:bottom w:val="single" w:sz="4" w:space="0" w:color="000000"/>
              <w:right w:val="single" w:sz="4" w:space="0" w:color="auto"/>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6</w:t>
            </w:r>
          </w:p>
        </w:tc>
      </w:tr>
      <w:tr w:rsidR="00EF146C" w:rsidRPr="00455D2E" w:rsidTr="00075B39">
        <w:trPr>
          <w:trHeight w:val="804"/>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lastRenderedPageBreak/>
              <w:t>PG 1.1.3 Okul bahçesinde çevre düzenlemesi yapılması(0-1)</w:t>
            </w:r>
          </w:p>
        </w:tc>
        <w:tc>
          <w:tcPr>
            <w:tcW w:w="200"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1008"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15</w:t>
            </w:r>
          </w:p>
        </w:tc>
        <w:tc>
          <w:tcPr>
            <w:tcW w:w="1276"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709"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141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1277" w:type="dxa"/>
            <w:tcBorders>
              <w:top w:val="nil"/>
              <w:left w:val="nil"/>
              <w:bottom w:val="single" w:sz="4" w:space="0" w:color="000000"/>
              <w:right w:val="single" w:sz="4" w:space="0" w:color="auto"/>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6</w:t>
            </w:r>
          </w:p>
        </w:tc>
      </w:tr>
      <w:tr w:rsidR="00EF146C" w:rsidRPr="00455D2E" w:rsidTr="00075B39">
        <w:trPr>
          <w:trHeight w:val="804"/>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PG 1.1.4 Sınıflarda bulunan öğrenci sıralarının yenilenmesi (0-1)</w:t>
            </w:r>
          </w:p>
        </w:tc>
        <w:tc>
          <w:tcPr>
            <w:tcW w:w="200" w:type="dxa"/>
            <w:tcBorders>
              <w:top w:val="nil"/>
              <w:left w:val="nil"/>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1008"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25</w:t>
            </w:r>
          </w:p>
        </w:tc>
        <w:tc>
          <w:tcPr>
            <w:tcW w:w="1276"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709"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1</w:t>
            </w:r>
          </w:p>
        </w:tc>
        <w:tc>
          <w:tcPr>
            <w:tcW w:w="1417"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6</w:t>
            </w:r>
          </w:p>
        </w:tc>
        <w:tc>
          <w:tcPr>
            <w:tcW w:w="1277" w:type="dxa"/>
            <w:tcBorders>
              <w:top w:val="nil"/>
              <w:left w:val="nil"/>
              <w:bottom w:val="single" w:sz="4" w:space="0" w:color="000000"/>
              <w:right w:val="single" w:sz="4" w:space="0" w:color="auto"/>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rPr>
            </w:pPr>
            <w:r w:rsidRPr="00455D2E">
              <w:rPr>
                <w:rFonts w:ascii="Times New Roman" w:hAnsi="Times New Roman" w:cs="Times New Roman"/>
                <w:color w:val="000000" w:themeColor="text1"/>
              </w:rPr>
              <w:t>6</w:t>
            </w:r>
          </w:p>
        </w:tc>
      </w:tr>
      <w:tr w:rsidR="00EF146C" w:rsidRPr="00455D2E" w:rsidTr="00455D2E">
        <w:trPr>
          <w:trHeight w:val="342"/>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Koordinatör Birim</w:t>
            </w:r>
          </w:p>
        </w:tc>
        <w:tc>
          <w:tcPr>
            <w:tcW w:w="200" w:type="dxa"/>
            <w:tcBorders>
              <w:top w:val="nil"/>
              <w:left w:val="nil"/>
              <w:bottom w:val="single" w:sz="4" w:space="0" w:color="000000"/>
              <w:right w:val="nil"/>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F146C" w:rsidRPr="00455D2E" w:rsidRDefault="00D355D8" w:rsidP="00892C96">
            <w:pPr>
              <w:spacing w:after="0" w:line="240" w:lineRule="auto"/>
              <w:rPr>
                <w:rFonts w:ascii="Times New Roman" w:hAnsi="Times New Roman" w:cs="Times New Roman"/>
                <w:color w:val="000000" w:themeColor="text1"/>
              </w:rPr>
            </w:pPr>
            <w:r w:rsidRPr="00455D2E">
              <w:rPr>
                <w:rFonts w:ascii="Times New Roman" w:hAnsi="Times New Roman" w:cs="Times New Roman"/>
                <w:color w:val="000000" w:themeColor="text1"/>
              </w:rPr>
              <w:t xml:space="preserve"> Ören </w:t>
            </w:r>
            <w:r w:rsidR="00EF146C" w:rsidRPr="00455D2E">
              <w:rPr>
                <w:rFonts w:ascii="Times New Roman" w:hAnsi="Times New Roman" w:cs="Times New Roman"/>
                <w:color w:val="000000" w:themeColor="text1"/>
              </w:rPr>
              <w:t>Ortaokulu İdaresi</w:t>
            </w:r>
          </w:p>
        </w:tc>
      </w:tr>
      <w:tr w:rsidR="00EF146C" w:rsidRPr="00455D2E" w:rsidTr="00455D2E">
        <w:trPr>
          <w:trHeight w:val="378"/>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İş birliği Yapılacak Birimler</w:t>
            </w:r>
          </w:p>
        </w:tc>
        <w:tc>
          <w:tcPr>
            <w:tcW w:w="200" w:type="dxa"/>
            <w:tcBorders>
              <w:top w:val="nil"/>
              <w:left w:val="nil"/>
              <w:bottom w:val="single" w:sz="4" w:space="0" w:color="000000"/>
              <w:right w:val="nil"/>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color w:val="000000" w:themeColor="text1"/>
              </w:rPr>
            </w:pPr>
            <w:r w:rsidRPr="00455D2E">
              <w:rPr>
                <w:rFonts w:ascii="Times New Roman" w:hAnsi="Times New Roman" w:cs="Times New Roman"/>
                <w:color w:val="000000" w:themeColor="text1"/>
              </w:rPr>
              <w:t>Milli Eğitim Bakanlığı, İl Milli Eğitim Müdürlüğü,İlçe Milli Eğitim Müdürlüğü, Veliler,Öğretmenler</w:t>
            </w:r>
          </w:p>
        </w:tc>
      </w:tr>
      <w:tr w:rsidR="00EF146C" w:rsidRPr="00455D2E" w:rsidTr="00075B39">
        <w:trPr>
          <w:trHeight w:val="1095"/>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Riskler</w:t>
            </w:r>
          </w:p>
        </w:tc>
        <w:tc>
          <w:tcPr>
            <w:tcW w:w="200" w:type="dxa"/>
            <w:tcBorders>
              <w:top w:val="nil"/>
              <w:left w:val="nil"/>
              <w:bottom w:val="single" w:sz="4" w:space="0" w:color="000000"/>
              <w:right w:val="nil"/>
            </w:tcBorders>
            <w:shd w:val="clear" w:color="auto" w:fill="C6D9F1" w:themeFill="text2" w:themeFillTint="33"/>
            <w:vAlign w:val="center"/>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color w:val="000000" w:themeColor="text1"/>
              </w:rPr>
            </w:pPr>
            <w:r w:rsidRPr="00455D2E">
              <w:rPr>
                <w:rFonts w:ascii="Times New Roman" w:hAnsi="Times New Roman" w:cs="Times New Roman"/>
                <w:color w:val="000000" w:themeColor="text1"/>
              </w:rPr>
              <w:t>1.Değişen ekonomik koşullar sebebi ile yeterli maddi kaynağın bulunamaması</w:t>
            </w:r>
            <w:r w:rsidRPr="00455D2E">
              <w:rPr>
                <w:rFonts w:ascii="Times New Roman" w:hAnsi="Times New Roman" w:cs="Times New Roman"/>
                <w:color w:val="000000" w:themeColor="text1"/>
              </w:rPr>
              <w:br/>
              <w:t>2.Yapılacak yenilikler için bina içinde yeterli yerin olmaması</w:t>
            </w:r>
          </w:p>
        </w:tc>
      </w:tr>
      <w:tr w:rsidR="00EF146C" w:rsidRPr="00455D2E" w:rsidTr="00455D2E">
        <w:trPr>
          <w:trHeight w:val="1008"/>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Stratejiler</w:t>
            </w:r>
          </w:p>
        </w:tc>
        <w:tc>
          <w:tcPr>
            <w:tcW w:w="200" w:type="dxa"/>
            <w:tcBorders>
              <w:top w:val="nil"/>
              <w:left w:val="nil"/>
              <w:bottom w:val="single" w:sz="4" w:space="0" w:color="000000"/>
              <w:right w:val="nil"/>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color w:val="000000" w:themeColor="text1"/>
              </w:rPr>
            </w:pPr>
            <w:r w:rsidRPr="00455D2E">
              <w:rPr>
                <w:rFonts w:ascii="Times New Roman" w:hAnsi="Times New Roman" w:cs="Times New Roman"/>
                <w:color w:val="000000" w:themeColor="text1"/>
              </w:rPr>
              <w:t>1.Okul bahçesine öğrenciler için oyun alanları çizilecek.</w:t>
            </w:r>
            <w:r w:rsidRPr="00455D2E">
              <w:rPr>
                <w:rFonts w:ascii="Times New Roman" w:hAnsi="Times New Roman" w:cs="Times New Roman"/>
                <w:color w:val="000000" w:themeColor="text1"/>
              </w:rPr>
              <w:br/>
              <w:t>2.Okul bahçesine çevre düzenlemesi yapılacak.</w:t>
            </w:r>
            <w:r w:rsidRPr="00455D2E">
              <w:rPr>
                <w:rFonts w:ascii="Times New Roman" w:hAnsi="Times New Roman" w:cs="Times New Roman"/>
                <w:color w:val="000000" w:themeColor="text1"/>
              </w:rPr>
              <w:br/>
              <w:t>3.Okul tadilatları için gerekli makamlarla yazışmalar yapılacak</w:t>
            </w:r>
            <w:r w:rsidRPr="00455D2E">
              <w:rPr>
                <w:rFonts w:ascii="Times New Roman" w:hAnsi="Times New Roman" w:cs="Times New Roman"/>
                <w:color w:val="000000" w:themeColor="text1"/>
              </w:rPr>
              <w:br/>
              <w:t>4.Öğrenci sıralarının yenilenebilmesi için malzeme talebinde bulunulacak.</w:t>
            </w:r>
          </w:p>
        </w:tc>
      </w:tr>
      <w:tr w:rsidR="00EF146C" w:rsidRPr="00455D2E" w:rsidTr="00455D2E">
        <w:trPr>
          <w:trHeight w:val="346"/>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Maliyet Tahmini</w:t>
            </w:r>
          </w:p>
        </w:tc>
        <w:tc>
          <w:tcPr>
            <w:tcW w:w="200" w:type="dxa"/>
            <w:tcBorders>
              <w:top w:val="nil"/>
              <w:left w:val="nil"/>
              <w:bottom w:val="single" w:sz="4" w:space="0" w:color="000000"/>
              <w:right w:val="nil"/>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color w:val="000000" w:themeColor="text1"/>
              </w:rPr>
            </w:pPr>
            <w:r w:rsidRPr="00455D2E">
              <w:rPr>
                <w:rFonts w:ascii="Times New Roman" w:hAnsi="Times New Roman" w:cs="Times New Roman"/>
                <w:color w:val="000000" w:themeColor="text1"/>
              </w:rPr>
              <w:t>1.670.750,00 Tl</w:t>
            </w:r>
          </w:p>
        </w:tc>
      </w:tr>
      <w:tr w:rsidR="00EF146C" w:rsidRPr="00455D2E" w:rsidTr="00455D2E">
        <w:trPr>
          <w:trHeight w:val="1025"/>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Tespitler</w:t>
            </w:r>
          </w:p>
        </w:tc>
        <w:tc>
          <w:tcPr>
            <w:tcW w:w="200" w:type="dxa"/>
            <w:tcBorders>
              <w:top w:val="nil"/>
              <w:left w:val="nil"/>
              <w:bottom w:val="single" w:sz="4" w:space="0" w:color="000000"/>
              <w:right w:val="nil"/>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b/>
                <w:bCs/>
                <w:color w:val="000000" w:themeColor="text1"/>
              </w:rPr>
            </w:pPr>
            <w:r w:rsidRPr="00455D2E">
              <w:rPr>
                <w:rFonts w:ascii="Times New Roman" w:hAnsi="Times New Roman" w:cs="Times New Roman"/>
                <w:b/>
                <w:bCs/>
                <w:color w:val="000000" w:themeColor="text1"/>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F146C" w:rsidRPr="00455D2E" w:rsidRDefault="00EF146C" w:rsidP="00892C96">
            <w:pPr>
              <w:spacing w:after="0" w:line="240" w:lineRule="auto"/>
              <w:rPr>
                <w:rFonts w:ascii="Times New Roman" w:hAnsi="Times New Roman" w:cs="Times New Roman"/>
                <w:color w:val="000000" w:themeColor="text1"/>
              </w:rPr>
            </w:pPr>
            <w:r w:rsidRPr="00455D2E">
              <w:rPr>
                <w:rFonts w:ascii="Times New Roman" w:hAnsi="Times New Roman" w:cs="Times New Roman"/>
                <w:color w:val="000000" w:themeColor="text1"/>
              </w:rPr>
              <w:t>1.Gerekli yazışmaların yapılmış olması, gelen yardımın yeterli olmaması.</w:t>
            </w:r>
            <w:r w:rsidRPr="00455D2E">
              <w:rPr>
                <w:rFonts w:ascii="Times New Roman" w:hAnsi="Times New Roman" w:cs="Times New Roman"/>
                <w:color w:val="000000" w:themeColor="text1"/>
              </w:rPr>
              <w:br/>
              <w:t>2.Çevre düzenlemesi için alınan malzemelerde eksikliklerin olması</w:t>
            </w:r>
            <w:r w:rsidRPr="00455D2E">
              <w:rPr>
                <w:rFonts w:ascii="Times New Roman" w:hAnsi="Times New Roman" w:cs="Times New Roman"/>
                <w:color w:val="000000" w:themeColor="text1"/>
              </w:rPr>
              <w:br/>
              <w:t>3.Öğrencilerin bahçe için istedikleri oyun alanı hususunda ki fikir çeşitliliği sebebi ile ortak bir oyun alanı kararına daha varılamamış olması.</w:t>
            </w:r>
          </w:p>
        </w:tc>
      </w:tr>
      <w:tr w:rsidR="00EF146C" w:rsidRPr="00B528F8" w:rsidTr="00455D2E">
        <w:trPr>
          <w:trHeight w:val="664"/>
        </w:trPr>
        <w:tc>
          <w:tcPr>
            <w:tcW w:w="1768" w:type="dxa"/>
            <w:gridSpan w:val="2"/>
            <w:tcBorders>
              <w:top w:val="single" w:sz="4" w:space="0" w:color="000000"/>
              <w:left w:val="single" w:sz="4" w:space="0" w:color="auto"/>
              <w:bottom w:val="single" w:sz="4" w:space="0" w:color="auto"/>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İhtiyaçlar</w:t>
            </w:r>
          </w:p>
        </w:tc>
        <w:tc>
          <w:tcPr>
            <w:tcW w:w="200" w:type="dxa"/>
            <w:tcBorders>
              <w:top w:val="nil"/>
              <w:left w:val="nil"/>
              <w:bottom w:val="single" w:sz="4" w:space="0" w:color="auto"/>
              <w:right w:val="nil"/>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7955" w:type="dxa"/>
            <w:gridSpan w:val="9"/>
            <w:tcBorders>
              <w:top w:val="single" w:sz="4" w:space="0" w:color="000000"/>
              <w:left w:val="single" w:sz="4" w:space="0" w:color="000000"/>
              <w:bottom w:val="single" w:sz="4" w:space="0" w:color="auto"/>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1.Yeniden yazışmalar yapılması</w:t>
            </w:r>
            <w:r w:rsidRPr="00B528F8">
              <w:rPr>
                <w:rFonts w:ascii="Times New Roman" w:hAnsi="Times New Roman" w:cs="Times New Roman"/>
                <w:color w:val="000000" w:themeColor="text1"/>
                <w:sz w:val="18"/>
                <w:szCs w:val="18"/>
              </w:rPr>
              <w:br/>
              <w:t>2.Eksikliklerin belirlenerek tamamlanması</w:t>
            </w:r>
            <w:r w:rsidRPr="00B528F8">
              <w:rPr>
                <w:rFonts w:ascii="Times New Roman" w:hAnsi="Times New Roman" w:cs="Times New Roman"/>
                <w:color w:val="000000" w:themeColor="text1"/>
                <w:sz w:val="18"/>
                <w:szCs w:val="18"/>
              </w:rPr>
              <w:br/>
              <w:t>3.En çok öğrencinin talep ettiği maddelerden başlayarak oyun alanlarının yapılması</w:t>
            </w:r>
          </w:p>
        </w:tc>
      </w:tr>
    </w:tbl>
    <w:p w:rsidR="00EF146C" w:rsidRPr="00B528F8" w:rsidRDefault="00EF146C" w:rsidP="00EF146C">
      <w:pPr>
        <w:jc w:val="right"/>
        <w:rPr>
          <w:rFonts w:ascii="Times New Roman" w:hAnsi="Times New Roman" w:cs="Times New Roman"/>
          <w:b/>
          <w:sz w:val="18"/>
          <w:szCs w:val="18"/>
        </w:rPr>
      </w:pPr>
    </w:p>
    <w:tbl>
      <w:tblPr>
        <w:tblW w:w="4678" w:type="pct"/>
        <w:tblInd w:w="496" w:type="dxa"/>
        <w:tblLayout w:type="fixed"/>
        <w:tblCellMar>
          <w:left w:w="70" w:type="dxa"/>
          <w:right w:w="70" w:type="dxa"/>
        </w:tblCellMar>
        <w:tblLook w:val="04A0" w:firstRow="1" w:lastRow="0" w:firstColumn="1" w:lastColumn="0" w:noHBand="0" w:noVBand="1"/>
      </w:tblPr>
      <w:tblGrid>
        <w:gridCol w:w="1429"/>
        <w:gridCol w:w="312"/>
        <w:gridCol w:w="199"/>
        <w:gridCol w:w="993"/>
        <w:gridCol w:w="1257"/>
        <w:gridCol w:w="560"/>
        <w:gridCol w:w="560"/>
        <w:gridCol w:w="700"/>
        <w:gridCol w:w="560"/>
        <w:gridCol w:w="560"/>
        <w:gridCol w:w="1395"/>
        <w:gridCol w:w="1258"/>
      </w:tblGrid>
      <w:tr w:rsidR="00736923" w:rsidRPr="00B528F8" w:rsidTr="00892C96">
        <w:trPr>
          <w:trHeight w:val="285"/>
        </w:trPr>
        <w:tc>
          <w:tcPr>
            <w:tcW w:w="9923" w:type="dxa"/>
            <w:gridSpan w:val="12"/>
            <w:tcBorders>
              <w:top w:val="single" w:sz="4" w:space="0" w:color="auto"/>
              <w:left w:val="single" w:sz="4" w:space="0" w:color="auto"/>
              <w:bottom w:val="single" w:sz="4" w:space="0" w:color="auto"/>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Tema: KURUMSAL KAPASİTE</w:t>
            </w:r>
          </w:p>
        </w:tc>
      </w:tr>
      <w:tr w:rsidR="00736923" w:rsidRPr="00B528F8" w:rsidTr="00892C96">
        <w:trPr>
          <w:trHeight w:val="285"/>
        </w:trPr>
        <w:tc>
          <w:tcPr>
            <w:tcW w:w="9923" w:type="dxa"/>
            <w:gridSpan w:val="12"/>
            <w:tcBorders>
              <w:top w:val="single" w:sz="4" w:space="0" w:color="auto"/>
              <w:left w:val="single" w:sz="4" w:space="0" w:color="auto"/>
              <w:bottom w:val="single" w:sz="4" w:space="0" w:color="auto"/>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Okul   ÖREN ORTAOKULU</w:t>
            </w:r>
          </w:p>
        </w:tc>
      </w:tr>
      <w:tr w:rsidR="00736923" w:rsidRPr="00B528F8" w:rsidTr="00892C96">
        <w:trPr>
          <w:trHeight w:val="450"/>
        </w:trPr>
        <w:tc>
          <w:tcPr>
            <w:tcW w:w="1451" w:type="dxa"/>
            <w:tcBorders>
              <w:top w:val="nil"/>
              <w:left w:val="single" w:sz="4" w:space="0" w:color="auto"/>
              <w:bottom w:val="single" w:sz="4" w:space="0" w:color="000000"/>
              <w:right w:val="single" w:sz="4" w:space="0" w:color="000000"/>
            </w:tcBorders>
            <w:shd w:val="clear" w:color="auto" w:fill="C6D9F1" w:themeFill="text2" w:themeFillTint="33"/>
            <w:hideMark/>
          </w:tcPr>
          <w:p w:rsidR="00736923" w:rsidRPr="00B528F8" w:rsidRDefault="00E3009B"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Amaç 2</w:t>
            </w:r>
          </w:p>
        </w:tc>
        <w:tc>
          <w:tcPr>
            <w:tcW w:w="8472" w:type="dxa"/>
            <w:gridSpan w:val="11"/>
            <w:tcBorders>
              <w:top w:val="single" w:sz="4" w:space="0" w:color="auto"/>
              <w:left w:val="nil"/>
              <w:bottom w:val="single" w:sz="4" w:space="0" w:color="000000"/>
              <w:right w:val="single" w:sz="4" w:space="0" w:color="000000"/>
            </w:tcBorders>
            <w:shd w:val="clear" w:color="auto" w:fill="C6D9F1" w:themeFill="text2" w:themeFillTint="33"/>
            <w:vAlign w:val="center"/>
            <w:hideMark/>
          </w:tcPr>
          <w:p w:rsidR="00FA182D" w:rsidRPr="00B528F8" w:rsidRDefault="00FA182D" w:rsidP="00FA182D">
            <w:pPr>
              <w:autoSpaceDE w:val="0"/>
              <w:autoSpaceDN w:val="0"/>
              <w:adjustRightInd w:val="0"/>
              <w:spacing w:after="0" w:line="240" w:lineRule="auto"/>
              <w:rPr>
                <w:rFonts w:ascii="Times New Roman" w:hAnsi="Times New Roman" w:cs="Times New Roman"/>
                <w:sz w:val="18"/>
                <w:szCs w:val="18"/>
              </w:rPr>
            </w:pPr>
            <w:r w:rsidRPr="00B528F8">
              <w:rPr>
                <w:rFonts w:ascii="Times New Roman" w:hAnsi="Times New Roman" w:cs="Times New Roman"/>
                <w:sz w:val="18"/>
                <w:szCs w:val="18"/>
              </w:rPr>
              <w:t>A2. Okulun eğitimin temel ilkeleri doğrultusunda niteliğini arttırmak amacıyla kurumsal kapasite</w:t>
            </w:r>
          </w:p>
          <w:p w:rsidR="00736923" w:rsidRPr="00B528F8" w:rsidRDefault="00FA182D" w:rsidP="00FA182D">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sz w:val="18"/>
                <w:szCs w:val="18"/>
              </w:rPr>
              <w:t>geliştirilecektir</w:t>
            </w:r>
          </w:p>
        </w:tc>
      </w:tr>
      <w:tr w:rsidR="00736923" w:rsidRPr="00B528F8" w:rsidTr="00892C96">
        <w:trPr>
          <w:trHeight w:val="450"/>
        </w:trPr>
        <w:tc>
          <w:tcPr>
            <w:tcW w:w="1451" w:type="dxa"/>
            <w:tcBorders>
              <w:top w:val="nil"/>
              <w:left w:val="single" w:sz="4" w:space="0" w:color="auto"/>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 1.1</w:t>
            </w:r>
          </w:p>
        </w:tc>
        <w:tc>
          <w:tcPr>
            <w:tcW w:w="8472" w:type="dxa"/>
            <w:gridSpan w:val="11"/>
            <w:tcBorders>
              <w:top w:val="single" w:sz="4" w:space="0" w:color="000000"/>
              <w:left w:val="nil"/>
              <w:bottom w:val="single" w:sz="4" w:space="0" w:color="000000"/>
              <w:right w:val="single" w:sz="4" w:space="0" w:color="000000"/>
            </w:tcBorders>
            <w:shd w:val="clear" w:color="auto" w:fill="C6D9F1" w:themeFill="text2" w:themeFillTint="33"/>
            <w:vAlign w:val="center"/>
            <w:hideMark/>
          </w:tcPr>
          <w:p w:rsidR="00FA182D" w:rsidRPr="00B528F8" w:rsidRDefault="00FA182D" w:rsidP="00FA182D">
            <w:pPr>
              <w:autoSpaceDE w:val="0"/>
              <w:autoSpaceDN w:val="0"/>
              <w:adjustRightInd w:val="0"/>
              <w:spacing w:after="0" w:line="240" w:lineRule="auto"/>
              <w:rPr>
                <w:rFonts w:ascii="Times New Roman" w:hAnsi="Times New Roman" w:cs="Times New Roman"/>
                <w:sz w:val="18"/>
                <w:szCs w:val="18"/>
              </w:rPr>
            </w:pPr>
            <w:r w:rsidRPr="00B528F8">
              <w:rPr>
                <w:rFonts w:ascii="Times New Roman" w:hAnsi="Times New Roman" w:cs="Times New Roman"/>
                <w:sz w:val="18"/>
                <w:szCs w:val="18"/>
              </w:rPr>
              <w:t>H2. Eğitim ve öğretimin sağlıklı ve güvenli bir ortamda gerçekleştirilmesi için okul sağlığı ve güvenliği</w:t>
            </w:r>
          </w:p>
          <w:p w:rsidR="00736923" w:rsidRPr="00B528F8" w:rsidRDefault="00FA182D" w:rsidP="00FA182D">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sz w:val="18"/>
                <w:szCs w:val="18"/>
              </w:rPr>
              <w:t>geliştirilecektir.</w:t>
            </w:r>
            <w:r w:rsidR="00736923" w:rsidRPr="00B528F8">
              <w:rPr>
                <w:rFonts w:ascii="Times New Roman" w:hAnsi="Times New Roman" w:cs="Times New Roman"/>
                <w:color w:val="000000" w:themeColor="text1"/>
                <w:sz w:val="18"/>
                <w:szCs w:val="18"/>
              </w:rPr>
              <w:t>.</w:t>
            </w:r>
          </w:p>
        </w:tc>
      </w:tr>
      <w:tr w:rsidR="00736923" w:rsidRPr="00B528F8" w:rsidTr="00892C96">
        <w:trPr>
          <w:trHeight w:val="975"/>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Performans Göstergeleri</w:t>
            </w:r>
          </w:p>
        </w:tc>
        <w:tc>
          <w:tcPr>
            <w:tcW w:w="200" w:type="dxa"/>
            <w:tcBorders>
              <w:top w:val="nil"/>
              <w:left w:val="nil"/>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1008" w:type="dxa"/>
            <w:tcBorders>
              <w:top w:val="nil"/>
              <w:left w:val="nil"/>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Hedefe Etkisi (%)</w:t>
            </w:r>
          </w:p>
        </w:tc>
        <w:tc>
          <w:tcPr>
            <w:tcW w:w="1276" w:type="dxa"/>
            <w:tcBorders>
              <w:top w:val="nil"/>
              <w:left w:val="nil"/>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Başlangıç Değeri</w:t>
            </w:r>
            <w:r w:rsidR="00B0063B">
              <w:rPr>
                <w:rFonts w:ascii="Times New Roman" w:hAnsi="Times New Roman" w:cs="Times New Roman"/>
                <w:b/>
                <w:bCs/>
                <w:color w:val="000000" w:themeColor="text1"/>
                <w:sz w:val="18"/>
                <w:szCs w:val="18"/>
              </w:rPr>
              <w:t>(%)</w:t>
            </w:r>
          </w:p>
        </w:tc>
        <w:tc>
          <w:tcPr>
            <w:tcW w:w="567" w:type="dxa"/>
            <w:tcBorders>
              <w:top w:val="nil"/>
              <w:left w:val="nil"/>
              <w:bottom w:val="single" w:sz="4" w:space="0" w:color="000000"/>
              <w:right w:val="single" w:sz="4" w:space="0" w:color="000000"/>
            </w:tcBorders>
            <w:shd w:val="clear" w:color="auto" w:fill="C6D9F1" w:themeFill="text2" w:themeFillTint="33"/>
            <w:hideMark/>
          </w:tcPr>
          <w:p w:rsidR="00736923"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1. Yıl</w:t>
            </w:r>
          </w:p>
          <w:p w:rsidR="00282211" w:rsidRPr="00B528F8" w:rsidRDefault="00282211" w:rsidP="00892C96">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w:t>
            </w:r>
          </w:p>
        </w:tc>
        <w:tc>
          <w:tcPr>
            <w:tcW w:w="567" w:type="dxa"/>
            <w:tcBorders>
              <w:top w:val="nil"/>
              <w:left w:val="nil"/>
              <w:bottom w:val="single" w:sz="4" w:space="0" w:color="000000"/>
              <w:right w:val="single" w:sz="4" w:space="0" w:color="000000"/>
            </w:tcBorders>
            <w:shd w:val="clear" w:color="auto" w:fill="C6D9F1" w:themeFill="text2" w:themeFillTint="33"/>
            <w:hideMark/>
          </w:tcPr>
          <w:p w:rsidR="00282211"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2. Yıl</w:t>
            </w:r>
          </w:p>
          <w:p w:rsidR="00736923" w:rsidRPr="00282211" w:rsidRDefault="00282211" w:rsidP="00282211">
            <w:pPr>
              <w:rPr>
                <w:rFonts w:ascii="Times New Roman" w:hAnsi="Times New Roman" w:cs="Times New Roman"/>
                <w:sz w:val="18"/>
                <w:szCs w:val="18"/>
              </w:rPr>
            </w:pPr>
            <w:r>
              <w:rPr>
                <w:rFonts w:ascii="Times New Roman" w:hAnsi="Times New Roman" w:cs="Times New Roman"/>
                <w:b/>
                <w:bCs/>
                <w:color w:val="000000" w:themeColor="text1"/>
                <w:sz w:val="18"/>
                <w:szCs w:val="18"/>
              </w:rPr>
              <w:t>(%)</w:t>
            </w:r>
          </w:p>
        </w:tc>
        <w:tc>
          <w:tcPr>
            <w:tcW w:w="709" w:type="dxa"/>
            <w:tcBorders>
              <w:top w:val="nil"/>
              <w:left w:val="nil"/>
              <w:bottom w:val="single" w:sz="4" w:space="0" w:color="000000"/>
              <w:right w:val="single" w:sz="4" w:space="0" w:color="000000"/>
            </w:tcBorders>
            <w:shd w:val="clear" w:color="auto" w:fill="C6D9F1" w:themeFill="text2" w:themeFillTint="33"/>
            <w:hideMark/>
          </w:tcPr>
          <w:p w:rsidR="00282211"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3. yıl</w:t>
            </w:r>
          </w:p>
          <w:p w:rsidR="00736923" w:rsidRPr="00282211" w:rsidRDefault="00282211" w:rsidP="00282211">
            <w:pPr>
              <w:rPr>
                <w:rFonts w:ascii="Times New Roman" w:hAnsi="Times New Roman" w:cs="Times New Roman"/>
                <w:sz w:val="18"/>
                <w:szCs w:val="18"/>
              </w:rPr>
            </w:pPr>
            <w:r>
              <w:rPr>
                <w:rFonts w:ascii="Times New Roman" w:hAnsi="Times New Roman" w:cs="Times New Roman"/>
                <w:b/>
                <w:bCs/>
                <w:color w:val="000000" w:themeColor="text1"/>
                <w:sz w:val="18"/>
                <w:szCs w:val="18"/>
              </w:rPr>
              <w:t>(%)</w:t>
            </w:r>
          </w:p>
        </w:tc>
        <w:tc>
          <w:tcPr>
            <w:tcW w:w="567" w:type="dxa"/>
            <w:tcBorders>
              <w:top w:val="nil"/>
              <w:left w:val="nil"/>
              <w:bottom w:val="single" w:sz="4" w:space="0" w:color="000000"/>
              <w:right w:val="single" w:sz="4" w:space="0" w:color="000000"/>
            </w:tcBorders>
            <w:shd w:val="clear" w:color="auto" w:fill="C6D9F1" w:themeFill="text2" w:themeFillTint="33"/>
            <w:hideMark/>
          </w:tcPr>
          <w:p w:rsidR="00282211"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4. Yıl</w:t>
            </w:r>
          </w:p>
          <w:p w:rsidR="00736923" w:rsidRPr="00282211" w:rsidRDefault="00282211" w:rsidP="00282211">
            <w:pPr>
              <w:rPr>
                <w:rFonts w:ascii="Times New Roman" w:hAnsi="Times New Roman" w:cs="Times New Roman"/>
                <w:sz w:val="18"/>
                <w:szCs w:val="18"/>
              </w:rPr>
            </w:pPr>
            <w:r>
              <w:rPr>
                <w:rFonts w:ascii="Times New Roman" w:hAnsi="Times New Roman" w:cs="Times New Roman"/>
                <w:b/>
                <w:bCs/>
                <w:color w:val="000000" w:themeColor="text1"/>
                <w:sz w:val="18"/>
                <w:szCs w:val="18"/>
              </w:rPr>
              <w:t>(%)</w:t>
            </w:r>
          </w:p>
        </w:tc>
        <w:tc>
          <w:tcPr>
            <w:tcW w:w="567" w:type="dxa"/>
            <w:tcBorders>
              <w:top w:val="nil"/>
              <w:left w:val="nil"/>
              <w:bottom w:val="single" w:sz="4" w:space="0" w:color="000000"/>
              <w:right w:val="single" w:sz="4" w:space="0" w:color="000000"/>
            </w:tcBorders>
            <w:shd w:val="clear" w:color="auto" w:fill="C6D9F1" w:themeFill="text2" w:themeFillTint="33"/>
            <w:hideMark/>
          </w:tcPr>
          <w:p w:rsidR="00282211"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5. Yıl</w:t>
            </w:r>
          </w:p>
          <w:p w:rsidR="00736923" w:rsidRPr="00282211" w:rsidRDefault="00282211" w:rsidP="00282211">
            <w:pPr>
              <w:rPr>
                <w:rFonts w:ascii="Times New Roman" w:hAnsi="Times New Roman" w:cs="Times New Roman"/>
                <w:sz w:val="18"/>
                <w:szCs w:val="18"/>
              </w:rPr>
            </w:pPr>
            <w:r>
              <w:rPr>
                <w:rFonts w:ascii="Times New Roman" w:hAnsi="Times New Roman" w:cs="Times New Roman"/>
                <w:b/>
                <w:bCs/>
                <w:color w:val="000000" w:themeColor="text1"/>
                <w:sz w:val="18"/>
                <w:szCs w:val="18"/>
              </w:rPr>
              <w:t>(%)</w:t>
            </w:r>
          </w:p>
        </w:tc>
        <w:tc>
          <w:tcPr>
            <w:tcW w:w="1417" w:type="dxa"/>
            <w:tcBorders>
              <w:top w:val="nil"/>
              <w:left w:val="nil"/>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İzleme Sıklığı (Ay)</w:t>
            </w:r>
          </w:p>
        </w:tc>
        <w:tc>
          <w:tcPr>
            <w:tcW w:w="1277" w:type="dxa"/>
            <w:tcBorders>
              <w:top w:val="nil"/>
              <w:left w:val="nil"/>
              <w:bottom w:val="single" w:sz="4" w:space="0" w:color="000000"/>
              <w:right w:val="single" w:sz="4" w:space="0" w:color="auto"/>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Rapor Sıklığı (Ay)</w:t>
            </w:r>
          </w:p>
        </w:tc>
      </w:tr>
      <w:tr w:rsidR="00736923" w:rsidRPr="00B528F8" w:rsidTr="00892C96">
        <w:trPr>
          <w:trHeight w:val="804"/>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36923" w:rsidRPr="00B528F8" w:rsidRDefault="00FA182D"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sz w:val="18"/>
                <w:szCs w:val="18"/>
              </w:rPr>
              <w:t xml:space="preserve">PG </w:t>
            </w:r>
            <w:r w:rsidR="001103CE" w:rsidRPr="00B528F8">
              <w:rPr>
                <w:rFonts w:ascii="Times New Roman" w:hAnsi="Times New Roman" w:cs="Times New Roman"/>
                <w:b/>
                <w:sz w:val="18"/>
                <w:szCs w:val="18"/>
              </w:rPr>
              <w:t>2</w:t>
            </w:r>
            <w:r w:rsidRPr="00B528F8">
              <w:rPr>
                <w:rFonts w:ascii="Times New Roman" w:hAnsi="Times New Roman" w:cs="Times New Roman"/>
                <w:b/>
                <w:sz w:val="18"/>
                <w:szCs w:val="18"/>
              </w:rPr>
              <w:t>.1</w:t>
            </w:r>
            <w:r w:rsidR="00455D2E">
              <w:rPr>
                <w:rFonts w:ascii="Times New Roman" w:hAnsi="Times New Roman" w:cs="Times New Roman"/>
                <w:b/>
                <w:sz w:val="18"/>
                <w:szCs w:val="18"/>
              </w:rPr>
              <w:t>.1</w:t>
            </w:r>
            <w:r w:rsidRPr="00B528F8">
              <w:rPr>
                <w:rFonts w:ascii="Times New Roman" w:hAnsi="Times New Roman" w:cs="Times New Roman"/>
                <w:b/>
                <w:sz w:val="18"/>
                <w:szCs w:val="18"/>
              </w:rPr>
              <w:t xml:space="preserve"> Okulda yaşanan kaza sayısı</w:t>
            </w:r>
          </w:p>
        </w:tc>
        <w:tc>
          <w:tcPr>
            <w:tcW w:w="200" w:type="dxa"/>
            <w:tcBorders>
              <w:top w:val="nil"/>
              <w:left w:val="nil"/>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1008"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1E2ED5"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1276"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232EEE"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232EEE"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709"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232EEE"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232EEE"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3C5B9A"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141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736923"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w:t>
            </w:r>
          </w:p>
        </w:tc>
        <w:tc>
          <w:tcPr>
            <w:tcW w:w="1277" w:type="dxa"/>
            <w:tcBorders>
              <w:top w:val="nil"/>
              <w:left w:val="nil"/>
              <w:bottom w:val="single" w:sz="4" w:space="0" w:color="000000"/>
              <w:right w:val="single" w:sz="4" w:space="0" w:color="auto"/>
            </w:tcBorders>
            <w:shd w:val="clear" w:color="auto" w:fill="C6D9F1" w:themeFill="text2" w:themeFillTint="33"/>
            <w:vAlign w:val="center"/>
            <w:hideMark/>
          </w:tcPr>
          <w:p w:rsidR="00736923" w:rsidRPr="00B528F8" w:rsidRDefault="00736923"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736923" w:rsidRPr="00B528F8" w:rsidTr="00892C96">
        <w:trPr>
          <w:trHeight w:val="804"/>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36923" w:rsidRPr="00B528F8" w:rsidRDefault="001103CE"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sz w:val="18"/>
                <w:szCs w:val="18"/>
              </w:rPr>
              <w:t>PG 2</w:t>
            </w:r>
            <w:r w:rsidR="00455D2E">
              <w:rPr>
                <w:rFonts w:ascii="Times New Roman" w:hAnsi="Times New Roman" w:cs="Times New Roman"/>
                <w:b/>
                <w:sz w:val="18"/>
                <w:szCs w:val="18"/>
              </w:rPr>
              <w:t>.1.2</w:t>
            </w:r>
            <w:r w:rsidR="00E6605A" w:rsidRPr="00B528F8">
              <w:rPr>
                <w:rFonts w:ascii="Times New Roman" w:hAnsi="Times New Roman" w:cs="Times New Roman"/>
                <w:b/>
                <w:sz w:val="18"/>
                <w:szCs w:val="18"/>
              </w:rPr>
              <w:t>Akran zorbalığı ve siber zorbalıkla ilgili konularda eğitim alan öğretmen, öğrenci ve veli sayısı</w:t>
            </w:r>
          </w:p>
        </w:tc>
        <w:tc>
          <w:tcPr>
            <w:tcW w:w="200" w:type="dxa"/>
            <w:tcBorders>
              <w:top w:val="nil"/>
              <w:left w:val="nil"/>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1008"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1E2ED5"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1276"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w:t>
            </w:r>
          </w:p>
        </w:tc>
        <w:tc>
          <w:tcPr>
            <w:tcW w:w="709"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65</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95</w:t>
            </w:r>
          </w:p>
        </w:tc>
        <w:tc>
          <w:tcPr>
            <w:tcW w:w="141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736923"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1277" w:type="dxa"/>
            <w:tcBorders>
              <w:top w:val="nil"/>
              <w:left w:val="nil"/>
              <w:bottom w:val="single" w:sz="4" w:space="0" w:color="000000"/>
              <w:right w:val="single" w:sz="4" w:space="0" w:color="auto"/>
            </w:tcBorders>
            <w:shd w:val="clear" w:color="auto" w:fill="C6D9F1" w:themeFill="text2" w:themeFillTint="33"/>
            <w:vAlign w:val="center"/>
            <w:hideMark/>
          </w:tcPr>
          <w:p w:rsidR="00736923" w:rsidRPr="00B528F8" w:rsidRDefault="00736923"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736923" w:rsidRPr="00B528F8" w:rsidTr="00892C96">
        <w:trPr>
          <w:trHeight w:val="804"/>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36923" w:rsidRPr="00B528F8" w:rsidRDefault="001103CE"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sz w:val="18"/>
                <w:szCs w:val="18"/>
              </w:rPr>
              <w:t>PG 2</w:t>
            </w:r>
            <w:r w:rsidR="001E2ED5" w:rsidRPr="00B528F8">
              <w:rPr>
                <w:rFonts w:ascii="Times New Roman" w:hAnsi="Times New Roman" w:cs="Times New Roman"/>
                <w:b/>
                <w:sz w:val="18"/>
                <w:szCs w:val="18"/>
              </w:rPr>
              <w:t>.</w:t>
            </w:r>
            <w:r w:rsidR="00455D2E">
              <w:rPr>
                <w:rFonts w:ascii="Times New Roman" w:hAnsi="Times New Roman" w:cs="Times New Roman"/>
                <w:b/>
                <w:sz w:val="18"/>
                <w:szCs w:val="18"/>
              </w:rPr>
              <w:t>1.</w:t>
            </w:r>
            <w:r w:rsidR="001E2ED5" w:rsidRPr="00B528F8">
              <w:rPr>
                <w:rFonts w:ascii="Times New Roman" w:hAnsi="Times New Roman" w:cs="Times New Roman"/>
                <w:b/>
                <w:sz w:val="18"/>
                <w:szCs w:val="18"/>
              </w:rPr>
              <w:t>3</w:t>
            </w:r>
            <w:r w:rsidR="00701E12" w:rsidRPr="00B528F8">
              <w:rPr>
                <w:rFonts w:ascii="Times New Roman" w:hAnsi="Times New Roman" w:cs="Times New Roman"/>
                <w:b/>
                <w:sz w:val="18"/>
                <w:szCs w:val="18"/>
              </w:rPr>
              <w:t xml:space="preserve"> Sağlıklı beslenme ve obezite ile ilgili konularda verilen eğitim alan öğrenci, öğretmen ve veli sayısı</w:t>
            </w:r>
          </w:p>
        </w:tc>
        <w:tc>
          <w:tcPr>
            <w:tcW w:w="200" w:type="dxa"/>
            <w:tcBorders>
              <w:top w:val="nil"/>
              <w:left w:val="nil"/>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1008"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1E2ED5"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1276"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55</w:t>
            </w:r>
          </w:p>
        </w:tc>
        <w:tc>
          <w:tcPr>
            <w:tcW w:w="709"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65</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460E35" w:rsidP="00460E3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w:t>
            </w:r>
          </w:p>
        </w:tc>
        <w:tc>
          <w:tcPr>
            <w:tcW w:w="1417" w:type="dxa"/>
            <w:tcBorders>
              <w:top w:val="nil"/>
              <w:left w:val="nil"/>
              <w:bottom w:val="single" w:sz="4" w:space="0" w:color="000000"/>
              <w:right w:val="single" w:sz="4" w:space="0" w:color="000000"/>
            </w:tcBorders>
            <w:shd w:val="clear" w:color="auto" w:fill="C6D9F1" w:themeFill="text2" w:themeFillTint="33"/>
            <w:vAlign w:val="center"/>
            <w:hideMark/>
          </w:tcPr>
          <w:p w:rsidR="00736923" w:rsidRPr="00B528F8" w:rsidRDefault="00736923"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c>
          <w:tcPr>
            <w:tcW w:w="1277" w:type="dxa"/>
            <w:tcBorders>
              <w:top w:val="nil"/>
              <w:left w:val="nil"/>
              <w:bottom w:val="single" w:sz="4" w:space="0" w:color="000000"/>
              <w:right w:val="single" w:sz="4" w:space="0" w:color="auto"/>
            </w:tcBorders>
            <w:shd w:val="clear" w:color="auto" w:fill="C6D9F1" w:themeFill="text2" w:themeFillTint="33"/>
            <w:vAlign w:val="center"/>
            <w:hideMark/>
          </w:tcPr>
          <w:p w:rsidR="00736923" w:rsidRPr="00B528F8" w:rsidRDefault="00736923"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701E12" w:rsidRPr="00B528F8" w:rsidTr="00892C96">
        <w:trPr>
          <w:trHeight w:val="804"/>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01E12" w:rsidRPr="00B528F8" w:rsidRDefault="001103CE" w:rsidP="00701E12">
            <w:pPr>
              <w:autoSpaceDE w:val="0"/>
              <w:autoSpaceDN w:val="0"/>
              <w:adjustRightInd w:val="0"/>
              <w:spacing w:after="0" w:line="240" w:lineRule="auto"/>
              <w:rPr>
                <w:rFonts w:ascii="Times New Roman" w:hAnsi="Times New Roman" w:cs="Times New Roman"/>
                <w:b/>
                <w:sz w:val="18"/>
                <w:szCs w:val="18"/>
              </w:rPr>
            </w:pPr>
            <w:r w:rsidRPr="00B528F8">
              <w:rPr>
                <w:rFonts w:ascii="Times New Roman" w:hAnsi="Times New Roman" w:cs="Times New Roman"/>
                <w:b/>
                <w:sz w:val="18"/>
                <w:szCs w:val="18"/>
              </w:rPr>
              <w:lastRenderedPageBreak/>
              <w:t>PG 2</w:t>
            </w:r>
            <w:r w:rsidR="001E2ED5" w:rsidRPr="00B528F8">
              <w:rPr>
                <w:rFonts w:ascii="Times New Roman" w:hAnsi="Times New Roman" w:cs="Times New Roman"/>
                <w:b/>
                <w:sz w:val="18"/>
                <w:szCs w:val="18"/>
              </w:rPr>
              <w:t>.</w:t>
            </w:r>
            <w:r w:rsidR="00455D2E">
              <w:rPr>
                <w:rFonts w:ascii="Times New Roman" w:hAnsi="Times New Roman" w:cs="Times New Roman"/>
                <w:b/>
                <w:sz w:val="18"/>
                <w:szCs w:val="18"/>
              </w:rPr>
              <w:t>1.</w:t>
            </w:r>
            <w:r w:rsidR="001E2ED5" w:rsidRPr="00B528F8">
              <w:rPr>
                <w:rFonts w:ascii="Times New Roman" w:hAnsi="Times New Roman" w:cs="Times New Roman"/>
                <w:b/>
                <w:sz w:val="18"/>
                <w:szCs w:val="18"/>
              </w:rPr>
              <w:t>4</w:t>
            </w:r>
            <w:r w:rsidR="00701E12" w:rsidRPr="00B528F8">
              <w:rPr>
                <w:rFonts w:ascii="Times New Roman" w:hAnsi="Times New Roman" w:cs="Times New Roman"/>
                <w:b/>
                <w:sz w:val="18"/>
                <w:szCs w:val="18"/>
              </w:rPr>
              <w:t xml:space="preserve"> Hijyen, gıda güvenliği, bulaşıcı hastalıklar ile ilgili konularda verilen eğitim alan öğrenci, öğretmen</w:t>
            </w:r>
          </w:p>
          <w:p w:rsidR="00701E12" w:rsidRPr="00B528F8" w:rsidRDefault="00701E12" w:rsidP="00701E12">
            <w:pPr>
              <w:spacing w:after="0" w:line="240" w:lineRule="auto"/>
              <w:rPr>
                <w:rFonts w:ascii="Times New Roman" w:hAnsi="Times New Roman" w:cs="Times New Roman"/>
                <w:b/>
                <w:sz w:val="18"/>
                <w:szCs w:val="18"/>
              </w:rPr>
            </w:pPr>
            <w:r w:rsidRPr="00B528F8">
              <w:rPr>
                <w:rFonts w:ascii="Times New Roman" w:hAnsi="Times New Roman" w:cs="Times New Roman"/>
                <w:b/>
                <w:sz w:val="18"/>
                <w:szCs w:val="18"/>
              </w:rPr>
              <w:t>ve personel sayısı</w:t>
            </w:r>
          </w:p>
        </w:tc>
        <w:tc>
          <w:tcPr>
            <w:tcW w:w="200" w:type="dxa"/>
            <w:tcBorders>
              <w:top w:val="nil"/>
              <w:left w:val="nil"/>
              <w:bottom w:val="single" w:sz="4" w:space="0" w:color="000000"/>
              <w:right w:val="single" w:sz="4" w:space="0" w:color="000000"/>
            </w:tcBorders>
            <w:shd w:val="clear" w:color="auto" w:fill="C6D9F1" w:themeFill="text2" w:themeFillTint="33"/>
            <w:hideMark/>
          </w:tcPr>
          <w:p w:rsidR="00701E12" w:rsidRPr="00B528F8" w:rsidRDefault="00701E12" w:rsidP="00892C96">
            <w:pPr>
              <w:spacing w:after="0" w:line="240" w:lineRule="auto"/>
              <w:rPr>
                <w:rFonts w:ascii="Times New Roman" w:hAnsi="Times New Roman" w:cs="Times New Roman"/>
                <w:b/>
                <w:bCs/>
                <w:color w:val="000000" w:themeColor="text1"/>
                <w:sz w:val="18"/>
                <w:szCs w:val="18"/>
              </w:rPr>
            </w:pPr>
          </w:p>
        </w:tc>
        <w:tc>
          <w:tcPr>
            <w:tcW w:w="1008" w:type="dxa"/>
            <w:tcBorders>
              <w:top w:val="nil"/>
              <w:left w:val="nil"/>
              <w:bottom w:val="single" w:sz="4" w:space="0" w:color="000000"/>
              <w:right w:val="single" w:sz="4" w:space="0" w:color="000000"/>
            </w:tcBorders>
            <w:shd w:val="clear" w:color="auto" w:fill="C6D9F1" w:themeFill="text2" w:themeFillTint="33"/>
            <w:vAlign w:val="center"/>
            <w:hideMark/>
          </w:tcPr>
          <w:p w:rsidR="00701E12" w:rsidRPr="00B528F8" w:rsidRDefault="001E2ED5"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1276" w:type="dxa"/>
            <w:tcBorders>
              <w:top w:val="nil"/>
              <w:left w:val="nil"/>
              <w:bottom w:val="single" w:sz="4" w:space="0" w:color="000000"/>
              <w:right w:val="single" w:sz="4" w:space="0" w:color="000000"/>
            </w:tcBorders>
            <w:shd w:val="clear" w:color="auto" w:fill="C6D9F1" w:themeFill="text2" w:themeFillTint="33"/>
            <w:vAlign w:val="center"/>
            <w:hideMark/>
          </w:tcPr>
          <w:p w:rsidR="00701E12" w:rsidRPr="00B528F8" w:rsidRDefault="00D3372A"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01E12" w:rsidRPr="00B528F8" w:rsidRDefault="00D3372A"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01E12" w:rsidRPr="00B528F8" w:rsidRDefault="00D3372A"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w:t>
            </w:r>
          </w:p>
        </w:tc>
        <w:tc>
          <w:tcPr>
            <w:tcW w:w="709" w:type="dxa"/>
            <w:tcBorders>
              <w:top w:val="nil"/>
              <w:left w:val="nil"/>
              <w:bottom w:val="single" w:sz="4" w:space="0" w:color="000000"/>
              <w:right w:val="single" w:sz="4" w:space="0" w:color="000000"/>
            </w:tcBorders>
            <w:shd w:val="clear" w:color="auto" w:fill="C6D9F1" w:themeFill="text2" w:themeFillTint="33"/>
            <w:vAlign w:val="center"/>
            <w:hideMark/>
          </w:tcPr>
          <w:p w:rsidR="00701E12" w:rsidRPr="00B528F8" w:rsidRDefault="00D3372A"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01E12" w:rsidRPr="00B528F8" w:rsidRDefault="00D3372A"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75</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701E12" w:rsidRPr="00B528F8" w:rsidRDefault="00D3372A"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w:t>
            </w:r>
          </w:p>
        </w:tc>
        <w:tc>
          <w:tcPr>
            <w:tcW w:w="1417" w:type="dxa"/>
            <w:tcBorders>
              <w:top w:val="nil"/>
              <w:left w:val="nil"/>
              <w:bottom w:val="single" w:sz="4" w:space="0" w:color="000000"/>
              <w:right w:val="single" w:sz="4" w:space="0" w:color="000000"/>
            </w:tcBorders>
            <w:shd w:val="clear" w:color="auto" w:fill="C6D9F1" w:themeFill="text2" w:themeFillTint="33"/>
            <w:vAlign w:val="center"/>
            <w:hideMark/>
          </w:tcPr>
          <w:p w:rsidR="00701E12" w:rsidRPr="00B528F8" w:rsidRDefault="008D3C1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c>
          <w:tcPr>
            <w:tcW w:w="1277" w:type="dxa"/>
            <w:tcBorders>
              <w:top w:val="nil"/>
              <w:left w:val="nil"/>
              <w:bottom w:val="single" w:sz="4" w:space="0" w:color="000000"/>
              <w:right w:val="single" w:sz="4" w:space="0" w:color="auto"/>
            </w:tcBorders>
            <w:shd w:val="clear" w:color="auto" w:fill="C6D9F1" w:themeFill="text2" w:themeFillTint="33"/>
            <w:vAlign w:val="center"/>
            <w:hideMark/>
          </w:tcPr>
          <w:p w:rsidR="00701E12" w:rsidRPr="00B528F8" w:rsidRDefault="008D3C1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892C96" w:rsidRPr="00B528F8" w:rsidTr="00892C96">
        <w:trPr>
          <w:trHeight w:val="804"/>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892C96" w:rsidRPr="00B528F8" w:rsidRDefault="001E2ED5" w:rsidP="00892C96">
            <w:pPr>
              <w:autoSpaceDE w:val="0"/>
              <w:autoSpaceDN w:val="0"/>
              <w:adjustRightInd w:val="0"/>
              <w:spacing w:after="0" w:line="240" w:lineRule="auto"/>
              <w:rPr>
                <w:rFonts w:ascii="Times New Roman" w:hAnsi="Times New Roman" w:cs="Times New Roman"/>
                <w:b/>
                <w:sz w:val="18"/>
                <w:szCs w:val="18"/>
              </w:rPr>
            </w:pPr>
            <w:r w:rsidRPr="00B528F8">
              <w:rPr>
                <w:rFonts w:ascii="Times New Roman" w:hAnsi="Times New Roman" w:cs="Times New Roman"/>
                <w:b/>
                <w:sz w:val="18"/>
                <w:szCs w:val="18"/>
              </w:rPr>
              <w:t>P</w:t>
            </w:r>
            <w:r w:rsidR="001103CE" w:rsidRPr="00B528F8">
              <w:rPr>
                <w:rFonts w:ascii="Times New Roman" w:hAnsi="Times New Roman" w:cs="Times New Roman"/>
                <w:b/>
                <w:sz w:val="18"/>
                <w:szCs w:val="18"/>
              </w:rPr>
              <w:t>G 2</w:t>
            </w:r>
            <w:r w:rsidRPr="00B528F8">
              <w:rPr>
                <w:rFonts w:ascii="Times New Roman" w:hAnsi="Times New Roman" w:cs="Times New Roman"/>
                <w:b/>
                <w:sz w:val="18"/>
                <w:szCs w:val="18"/>
              </w:rPr>
              <w:t>.</w:t>
            </w:r>
            <w:r w:rsidR="00455D2E">
              <w:rPr>
                <w:rFonts w:ascii="Times New Roman" w:hAnsi="Times New Roman" w:cs="Times New Roman"/>
                <w:b/>
                <w:sz w:val="18"/>
                <w:szCs w:val="18"/>
              </w:rPr>
              <w:t>1.</w:t>
            </w:r>
            <w:r w:rsidRPr="00B528F8">
              <w:rPr>
                <w:rFonts w:ascii="Times New Roman" w:hAnsi="Times New Roman" w:cs="Times New Roman"/>
                <w:b/>
                <w:sz w:val="18"/>
                <w:szCs w:val="18"/>
              </w:rPr>
              <w:t>5</w:t>
            </w:r>
            <w:r w:rsidR="00892C96" w:rsidRPr="00B528F8">
              <w:rPr>
                <w:rFonts w:ascii="Times New Roman" w:hAnsi="Times New Roman" w:cs="Times New Roman"/>
                <w:b/>
                <w:sz w:val="18"/>
                <w:szCs w:val="18"/>
              </w:rPr>
              <w:t xml:space="preserve"> Sivil savunma eğitimlerine katılan öğrenci ve öğretmen sayısı</w:t>
            </w:r>
          </w:p>
          <w:p w:rsidR="00892C96" w:rsidRPr="00B528F8" w:rsidRDefault="00892C96" w:rsidP="00892C96">
            <w:pPr>
              <w:autoSpaceDE w:val="0"/>
              <w:autoSpaceDN w:val="0"/>
              <w:adjustRightInd w:val="0"/>
              <w:spacing w:after="0" w:line="240" w:lineRule="auto"/>
              <w:rPr>
                <w:rFonts w:ascii="Times New Roman" w:hAnsi="Times New Roman" w:cs="Times New Roman"/>
                <w:b/>
                <w:sz w:val="18"/>
                <w:szCs w:val="18"/>
              </w:rPr>
            </w:pPr>
            <w:r w:rsidRPr="00B528F8">
              <w:rPr>
                <w:rFonts w:ascii="Times New Roman" w:hAnsi="Times New Roman" w:cs="Times New Roman"/>
                <w:b/>
                <w:sz w:val="18"/>
                <w:szCs w:val="18"/>
              </w:rPr>
              <w:t>PG</w:t>
            </w:r>
          </w:p>
        </w:tc>
        <w:tc>
          <w:tcPr>
            <w:tcW w:w="200" w:type="dxa"/>
            <w:tcBorders>
              <w:top w:val="nil"/>
              <w:left w:val="nil"/>
              <w:bottom w:val="single" w:sz="4" w:space="0" w:color="000000"/>
              <w:right w:val="single" w:sz="4" w:space="0" w:color="000000"/>
            </w:tcBorders>
            <w:shd w:val="clear" w:color="auto" w:fill="C6D9F1" w:themeFill="text2" w:themeFillTint="33"/>
            <w:hideMark/>
          </w:tcPr>
          <w:p w:rsidR="00892C96" w:rsidRPr="00B528F8" w:rsidRDefault="00892C96" w:rsidP="00892C96">
            <w:pPr>
              <w:spacing w:after="0" w:line="240" w:lineRule="auto"/>
              <w:rPr>
                <w:rFonts w:ascii="Times New Roman" w:hAnsi="Times New Roman" w:cs="Times New Roman"/>
                <w:b/>
                <w:bCs/>
                <w:color w:val="000000" w:themeColor="text1"/>
                <w:sz w:val="18"/>
                <w:szCs w:val="18"/>
              </w:rPr>
            </w:pPr>
          </w:p>
        </w:tc>
        <w:tc>
          <w:tcPr>
            <w:tcW w:w="1008" w:type="dxa"/>
            <w:tcBorders>
              <w:top w:val="nil"/>
              <w:left w:val="nil"/>
              <w:bottom w:val="single" w:sz="4" w:space="0" w:color="000000"/>
              <w:right w:val="single" w:sz="4" w:space="0" w:color="000000"/>
            </w:tcBorders>
            <w:shd w:val="clear" w:color="auto" w:fill="C6D9F1" w:themeFill="text2" w:themeFillTint="33"/>
            <w:vAlign w:val="center"/>
            <w:hideMark/>
          </w:tcPr>
          <w:p w:rsidR="00892C96" w:rsidRPr="00B528F8" w:rsidRDefault="001E2ED5"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1276" w:type="dxa"/>
            <w:tcBorders>
              <w:top w:val="nil"/>
              <w:left w:val="nil"/>
              <w:bottom w:val="single" w:sz="4" w:space="0" w:color="000000"/>
              <w:right w:val="single" w:sz="4" w:space="0" w:color="000000"/>
            </w:tcBorders>
            <w:shd w:val="clear" w:color="auto" w:fill="C6D9F1" w:themeFill="text2" w:themeFillTint="33"/>
            <w:vAlign w:val="center"/>
            <w:hideMark/>
          </w:tcPr>
          <w:p w:rsidR="00892C96" w:rsidRPr="00B528F8" w:rsidRDefault="00513D09"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892C96" w:rsidRPr="00B528F8" w:rsidRDefault="00513D09"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892C96" w:rsidRPr="00B528F8" w:rsidRDefault="00513D09"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55</w:t>
            </w:r>
          </w:p>
        </w:tc>
        <w:tc>
          <w:tcPr>
            <w:tcW w:w="709" w:type="dxa"/>
            <w:tcBorders>
              <w:top w:val="nil"/>
              <w:left w:val="nil"/>
              <w:bottom w:val="single" w:sz="4" w:space="0" w:color="000000"/>
              <w:right w:val="single" w:sz="4" w:space="0" w:color="000000"/>
            </w:tcBorders>
            <w:shd w:val="clear" w:color="auto" w:fill="C6D9F1" w:themeFill="text2" w:themeFillTint="33"/>
            <w:vAlign w:val="center"/>
            <w:hideMark/>
          </w:tcPr>
          <w:p w:rsidR="00892C96" w:rsidRPr="00B528F8" w:rsidRDefault="00513D09"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65</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892C96" w:rsidRPr="00B528F8" w:rsidRDefault="00513D09"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w:t>
            </w:r>
          </w:p>
        </w:tc>
        <w:tc>
          <w:tcPr>
            <w:tcW w:w="567" w:type="dxa"/>
            <w:tcBorders>
              <w:top w:val="nil"/>
              <w:left w:val="nil"/>
              <w:bottom w:val="single" w:sz="4" w:space="0" w:color="000000"/>
              <w:right w:val="single" w:sz="4" w:space="0" w:color="000000"/>
            </w:tcBorders>
            <w:shd w:val="clear" w:color="auto" w:fill="C6D9F1" w:themeFill="text2" w:themeFillTint="33"/>
            <w:vAlign w:val="center"/>
            <w:hideMark/>
          </w:tcPr>
          <w:p w:rsidR="00892C96" w:rsidRPr="00B528F8" w:rsidRDefault="00513D09"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w:t>
            </w:r>
          </w:p>
        </w:tc>
        <w:tc>
          <w:tcPr>
            <w:tcW w:w="1417" w:type="dxa"/>
            <w:tcBorders>
              <w:top w:val="nil"/>
              <w:left w:val="nil"/>
              <w:bottom w:val="single" w:sz="4" w:space="0" w:color="000000"/>
              <w:right w:val="single" w:sz="4" w:space="0" w:color="000000"/>
            </w:tcBorders>
            <w:shd w:val="clear" w:color="auto" w:fill="C6D9F1" w:themeFill="text2" w:themeFillTint="33"/>
            <w:vAlign w:val="center"/>
            <w:hideMark/>
          </w:tcPr>
          <w:p w:rsidR="00892C96" w:rsidRPr="00B528F8" w:rsidRDefault="0023509D"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c>
          <w:tcPr>
            <w:tcW w:w="1277" w:type="dxa"/>
            <w:tcBorders>
              <w:top w:val="nil"/>
              <w:left w:val="nil"/>
              <w:bottom w:val="single" w:sz="4" w:space="0" w:color="000000"/>
              <w:right w:val="single" w:sz="4" w:space="0" w:color="auto"/>
            </w:tcBorders>
            <w:shd w:val="clear" w:color="auto" w:fill="C6D9F1" w:themeFill="text2" w:themeFillTint="33"/>
            <w:vAlign w:val="center"/>
            <w:hideMark/>
          </w:tcPr>
          <w:p w:rsidR="00892C96" w:rsidRPr="00B528F8" w:rsidRDefault="0023509D"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736923" w:rsidRPr="00B528F8" w:rsidTr="00455D2E">
        <w:trPr>
          <w:trHeight w:val="570"/>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Koordinatör Birim</w:t>
            </w:r>
          </w:p>
        </w:tc>
        <w:tc>
          <w:tcPr>
            <w:tcW w:w="200" w:type="dxa"/>
            <w:tcBorders>
              <w:top w:val="nil"/>
              <w:left w:val="nil"/>
              <w:bottom w:val="single" w:sz="4" w:space="0" w:color="000000"/>
              <w:right w:val="nil"/>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 Ören Ortaokulu İdaresi</w:t>
            </w:r>
          </w:p>
        </w:tc>
      </w:tr>
      <w:tr w:rsidR="00736923" w:rsidRPr="00B528F8" w:rsidTr="00455D2E">
        <w:trPr>
          <w:trHeight w:val="550"/>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İş birliği Yapılacak Birimler</w:t>
            </w:r>
          </w:p>
        </w:tc>
        <w:tc>
          <w:tcPr>
            <w:tcW w:w="200" w:type="dxa"/>
            <w:tcBorders>
              <w:top w:val="nil"/>
              <w:left w:val="nil"/>
              <w:bottom w:val="single" w:sz="4" w:space="0" w:color="000000"/>
              <w:right w:val="nil"/>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Milli Eğitim Bakanlığı, İl Milli Eğitim Müdürlüğü,İlçe Milli Eğitim Müdürlüğü, </w:t>
            </w:r>
            <w:r w:rsidR="00892C96" w:rsidRPr="00B528F8">
              <w:rPr>
                <w:rFonts w:ascii="Times New Roman" w:hAnsi="Times New Roman" w:cs="Times New Roman"/>
                <w:color w:val="000000" w:themeColor="text1"/>
                <w:sz w:val="18"/>
                <w:szCs w:val="18"/>
              </w:rPr>
              <w:t xml:space="preserve">Rehberlik  Merkezi, </w:t>
            </w:r>
            <w:r w:rsidRPr="00B528F8">
              <w:rPr>
                <w:rFonts w:ascii="Times New Roman" w:hAnsi="Times New Roman" w:cs="Times New Roman"/>
                <w:color w:val="000000" w:themeColor="text1"/>
                <w:sz w:val="18"/>
                <w:szCs w:val="18"/>
              </w:rPr>
              <w:t>Veliler,Öğretmenler</w:t>
            </w:r>
          </w:p>
        </w:tc>
      </w:tr>
      <w:tr w:rsidR="00736923" w:rsidRPr="00B528F8" w:rsidTr="00892C96">
        <w:trPr>
          <w:trHeight w:val="1095"/>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Riskler</w:t>
            </w:r>
          </w:p>
        </w:tc>
        <w:tc>
          <w:tcPr>
            <w:tcW w:w="200" w:type="dxa"/>
            <w:tcBorders>
              <w:top w:val="nil"/>
              <w:left w:val="nil"/>
              <w:bottom w:val="single" w:sz="4" w:space="0" w:color="000000"/>
              <w:right w:val="nil"/>
            </w:tcBorders>
            <w:shd w:val="clear" w:color="auto" w:fill="C6D9F1" w:themeFill="text2" w:themeFillTint="33"/>
            <w:vAlign w:val="center"/>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870A53" w:rsidRPr="00B528F8" w:rsidRDefault="00870A53"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r w:rsidR="00C33EB5" w:rsidRPr="00B528F8">
              <w:rPr>
                <w:rFonts w:ascii="Times New Roman" w:hAnsi="Times New Roman" w:cs="Times New Roman"/>
                <w:color w:val="000000" w:themeColor="text1"/>
                <w:sz w:val="18"/>
                <w:szCs w:val="18"/>
              </w:rPr>
              <w:t xml:space="preserve">iSosyal medya kullanımı arttığı için </w:t>
            </w:r>
            <w:r w:rsidRPr="00B528F8">
              <w:rPr>
                <w:rFonts w:ascii="Times New Roman" w:hAnsi="Times New Roman" w:cs="Times New Roman"/>
                <w:color w:val="000000" w:themeColor="text1"/>
                <w:sz w:val="18"/>
                <w:szCs w:val="18"/>
              </w:rPr>
              <w:t>öğrenciler arasında akran zorbalığın  artması.</w:t>
            </w:r>
          </w:p>
          <w:p w:rsidR="00870A53" w:rsidRPr="00B528F8" w:rsidRDefault="00B21DA7"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w:t>
            </w:r>
            <w:r w:rsidR="00870A53" w:rsidRPr="00B528F8">
              <w:rPr>
                <w:rFonts w:ascii="Times New Roman" w:hAnsi="Times New Roman" w:cs="Times New Roman"/>
                <w:color w:val="000000" w:themeColor="text1"/>
                <w:sz w:val="18"/>
                <w:szCs w:val="18"/>
              </w:rPr>
              <w:t>öğrencilerin internet ve telefon bağımlılığının artması</w:t>
            </w:r>
          </w:p>
          <w:p w:rsidR="00736923" w:rsidRPr="00B528F8" w:rsidRDefault="00870A53"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3.Okulun afet bölgesinde bulunması.</w:t>
            </w:r>
          </w:p>
        </w:tc>
      </w:tr>
      <w:tr w:rsidR="00736923" w:rsidRPr="00B528F8" w:rsidTr="00892C96">
        <w:trPr>
          <w:trHeight w:val="1365"/>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Stratejiler</w:t>
            </w:r>
          </w:p>
        </w:tc>
        <w:tc>
          <w:tcPr>
            <w:tcW w:w="200" w:type="dxa"/>
            <w:tcBorders>
              <w:top w:val="nil"/>
              <w:left w:val="nil"/>
              <w:bottom w:val="single" w:sz="4" w:space="0" w:color="000000"/>
              <w:right w:val="nil"/>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36923" w:rsidRPr="00B528F8" w:rsidRDefault="00892C96" w:rsidP="0019687B">
            <w:pPr>
              <w:autoSpaceDE w:val="0"/>
              <w:autoSpaceDN w:val="0"/>
              <w:adjustRightInd w:val="0"/>
              <w:spacing w:after="0" w:line="240" w:lineRule="auto"/>
              <w:rPr>
                <w:rFonts w:ascii="Times New Roman" w:hAnsi="Times New Roman" w:cs="Times New Roman"/>
                <w:sz w:val="18"/>
                <w:szCs w:val="18"/>
              </w:rPr>
            </w:pPr>
            <w:r w:rsidRPr="00B528F8">
              <w:rPr>
                <w:rFonts w:ascii="Times New Roman" w:hAnsi="Times New Roman" w:cs="Times New Roman"/>
                <w:color w:val="000000" w:themeColor="text1"/>
                <w:sz w:val="18"/>
                <w:szCs w:val="18"/>
              </w:rPr>
              <w:t>1.</w:t>
            </w:r>
            <w:r w:rsidRPr="00B528F8">
              <w:rPr>
                <w:rFonts w:ascii="Times New Roman" w:hAnsi="Times New Roman" w:cs="Times New Roman"/>
                <w:sz w:val="18"/>
                <w:szCs w:val="18"/>
              </w:rPr>
              <w:t xml:space="preserve"> S1 Eğitim ortamları iş sağlığı ve güvenliği yönergesine uygun hâle getirilecektir.</w:t>
            </w:r>
            <w:r w:rsidRPr="00B528F8">
              <w:rPr>
                <w:rFonts w:ascii="Times New Roman" w:hAnsi="Times New Roman" w:cs="Times New Roman"/>
                <w:color w:val="000000" w:themeColor="text1"/>
                <w:sz w:val="18"/>
                <w:szCs w:val="18"/>
              </w:rPr>
              <w:br/>
              <w:t>2.</w:t>
            </w:r>
            <w:r w:rsidR="0019687B" w:rsidRPr="00B528F8">
              <w:rPr>
                <w:rFonts w:ascii="Times New Roman" w:hAnsi="Times New Roman" w:cs="Times New Roman"/>
                <w:sz w:val="18"/>
                <w:szCs w:val="18"/>
              </w:rPr>
              <w:t xml:space="preserve"> S2 Öğrenci, öğretmen ve velilerde farkındalık oluşturmak için bağımlılıkla mücadele, akran zorbalığı,</w:t>
            </w:r>
            <w:r w:rsidR="006427B6">
              <w:rPr>
                <w:rFonts w:ascii="Times New Roman" w:hAnsi="Times New Roman" w:cs="Times New Roman"/>
                <w:sz w:val="18"/>
                <w:szCs w:val="18"/>
              </w:rPr>
              <w:t xml:space="preserve"> </w:t>
            </w:r>
            <w:r w:rsidR="0019687B" w:rsidRPr="00B528F8">
              <w:rPr>
                <w:rFonts w:ascii="Times New Roman" w:hAnsi="Times New Roman" w:cs="Times New Roman"/>
                <w:sz w:val="18"/>
                <w:szCs w:val="18"/>
              </w:rPr>
              <w:t>siber zorbalık, sağlıklı beslenme ve obezite, hijyen, bulaşıcı hastalıklar ve gıda güvenliği gibi konularda  Rehber Öğretmen tarafından   eğitimler düzenlenecektir.</w:t>
            </w:r>
            <w:r w:rsidR="0019687B" w:rsidRPr="00B528F8">
              <w:rPr>
                <w:rFonts w:ascii="Times New Roman" w:hAnsi="Times New Roman" w:cs="Times New Roman"/>
                <w:color w:val="000000" w:themeColor="text1"/>
                <w:sz w:val="18"/>
                <w:szCs w:val="18"/>
              </w:rPr>
              <w:br/>
              <w:t>3.Okul İçin güvenlik görevlisi için gerekli yazışmalar yapılacaktır.</w:t>
            </w:r>
            <w:r w:rsidR="00736923" w:rsidRPr="00B528F8">
              <w:rPr>
                <w:rFonts w:ascii="Times New Roman" w:hAnsi="Times New Roman" w:cs="Times New Roman"/>
                <w:color w:val="000000" w:themeColor="text1"/>
                <w:sz w:val="18"/>
                <w:szCs w:val="18"/>
              </w:rPr>
              <w:br/>
              <w:t>4.</w:t>
            </w:r>
            <w:r w:rsidR="0019687B" w:rsidRPr="00B528F8">
              <w:rPr>
                <w:rFonts w:ascii="Times New Roman" w:hAnsi="Times New Roman" w:cs="Times New Roman"/>
                <w:sz w:val="18"/>
                <w:szCs w:val="18"/>
              </w:rPr>
              <w:t xml:space="preserve"> S4 Doğa, insan ve teknoloji kaynaklı (deprem, sel, heyelan, yangın, çığ ve salgın hastalıklar vd.)konularında alan uzmanları ile iş birliğinde öğretmen ve öğrencilere farkındalık eğitimleri verilecektir.</w:t>
            </w:r>
          </w:p>
          <w:p w:rsidR="0019687B" w:rsidRPr="00B528F8" w:rsidRDefault="0019687B" w:rsidP="0019687B">
            <w:pPr>
              <w:autoSpaceDE w:val="0"/>
              <w:autoSpaceDN w:val="0"/>
              <w:adjustRightInd w:val="0"/>
              <w:spacing w:after="0" w:line="240" w:lineRule="auto"/>
              <w:rPr>
                <w:rFonts w:ascii="Times New Roman" w:hAnsi="Times New Roman" w:cs="Times New Roman"/>
                <w:sz w:val="18"/>
                <w:szCs w:val="18"/>
              </w:rPr>
            </w:pPr>
            <w:r w:rsidRPr="00B528F8">
              <w:rPr>
                <w:rFonts w:ascii="Times New Roman" w:hAnsi="Times New Roman" w:cs="Times New Roman"/>
                <w:sz w:val="18"/>
                <w:szCs w:val="18"/>
              </w:rPr>
              <w:t>5. Okulun afet ve acil durum eylem planının güncel tutulması sağlanacaktır. Afet ve acil durum tatbikatları düzenlenecektir.</w:t>
            </w:r>
          </w:p>
        </w:tc>
      </w:tr>
      <w:tr w:rsidR="00736923" w:rsidRPr="00B528F8" w:rsidTr="00455D2E">
        <w:trPr>
          <w:trHeight w:val="268"/>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Maliyet Tahmini</w:t>
            </w:r>
          </w:p>
        </w:tc>
        <w:tc>
          <w:tcPr>
            <w:tcW w:w="200" w:type="dxa"/>
            <w:tcBorders>
              <w:top w:val="nil"/>
              <w:left w:val="nil"/>
              <w:bottom w:val="single" w:sz="4" w:space="0" w:color="000000"/>
              <w:right w:val="nil"/>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1.670.750,00 Tl</w:t>
            </w:r>
          </w:p>
        </w:tc>
      </w:tr>
      <w:tr w:rsidR="00736923" w:rsidRPr="00B528F8" w:rsidTr="00455D2E">
        <w:trPr>
          <w:trHeight w:val="569"/>
        </w:trPr>
        <w:tc>
          <w:tcPr>
            <w:tcW w:w="1768"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Tespitler</w:t>
            </w:r>
          </w:p>
        </w:tc>
        <w:tc>
          <w:tcPr>
            <w:tcW w:w="200" w:type="dxa"/>
            <w:tcBorders>
              <w:top w:val="nil"/>
              <w:left w:val="nil"/>
              <w:bottom w:val="single" w:sz="4" w:space="0" w:color="000000"/>
              <w:right w:val="nil"/>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795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36923" w:rsidRPr="00B528F8" w:rsidRDefault="00B21DA7"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1.Rehber Öğretmen tarafından eğitimlerin verilmesi</w:t>
            </w:r>
            <w:r w:rsidRPr="00B528F8">
              <w:rPr>
                <w:rFonts w:ascii="Times New Roman" w:hAnsi="Times New Roman" w:cs="Times New Roman"/>
                <w:color w:val="000000" w:themeColor="text1"/>
                <w:sz w:val="18"/>
                <w:szCs w:val="18"/>
              </w:rPr>
              <w:br/>
              <w:t>2.Güvenlik görevlesinin talep edilmesine rağmen  ihtiyacın giderilmemesi</w:t>
            </w:r>
            <w:r w:rsidRPr="00B528F8">
              <w:rPr>
                <w:rFonts w:ascii="Times New Roman" w:hAnsi="Times New Roman" w:cs="Times New Roman"/>
                <w:color w:val="000000" w:themeColor="text1"/>
                <w:sz w:val="18"/>
                <w:szCs w:val="18"/>
              </w:rPr>
              <w:br/>
            </w:r>
          </w:p>
        </w:tc>
      </w:tr>
      <w:tr w:rsidR="00736923" w:rsidRPr="00B528F8" w:rsidTr="00455D2E">
        <w:trPr>
          <w:trHeight w:val="650"/>
        </w:trPr>
        <w:tc>
          <w:tcPr>
            <w:tcW w:w="1768" w:type="dxa"/>
            <w:gridSpan w:val="2"/>
            <w:tcBorders>
              <w:top w:val="single" w:sz="4" w:space="0" w:color="000000"/>
              <w:left w:val="single" w:sz="4" w:space="0" w:color="auto"/>
              <w:bottom w:val="single" w:sz="4" w:space="0" w:color="auto"/>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İhtiyaçlar</w:t>
            </w:r>
          </w:p>
        </w:tc>
        <w:tc>
          <w:tcPr>
            <w:tcW w:w="200" w:type="dxa"/>
            <w:tcBorders>
              <w:top w:val="nil"/>
              <w:left w:val="nil"/>
              <w:bottom w:val="single" w:sz="4" w:space="0" w:color="auto"/>
              <w:right w:val="nil"/>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7955" w:type="dxa"/>
            <w:gridSpan w:val="9"/>
            <w:tcBorders>
              <w:top w:val="single" w:sz="4" w:space="0" w:color="000000"/>
              <w:left w:val="single" w:sz="4" w:space="0" w:color="000000"/>
              <w:bottom w:val="single" w:sz="4" w:space="0" w:color="auto"/>
              <w:right w:val="single" w:sz="4" w:space="0" w:color="000000"/>
            </w:tcBorders>
            <w:shd w:val="clear" w:color="auto" w:fill="C6D9F1" w:themeFill="text2" w:themeFillTint="33"/>
            <w:hideMark/>
          </w:tcPr>
          <w:p w:rsidR="00736923" w:rsidRPr="00B528F8" w:rsidRDefault="00736923"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1.Yeniden yazışmalar yapılması</w:t>
            </w:r>
            <w:r w:rsidRPr="00B528F8">
              <w:rPr>
                <w:rFonts w:ascii="Times New Roman" w:hAnsi="Times New Roman" w:cs="Times New Roman"/>
                <w:color w:val="000000" w:themeColor="text1"/>
                <w:sz w:val="18"/>
                <w:szCs w:val="18"/>
              </w:rPr>
              <w:br/>
              <w:t>2.Eksikliklerin belirlenerek tamamlanması</w:t>
            </w:r>
            <w:r w:rsidRPr="00B528F8">
              <w:rPr>
                <w:rFonts w:ascii="Times New Roman" w:hAnsi="Times New Roman" w:cs="Times New Roman"/>
                <w:color w:val="000000" w:themeColor="text1"/>
                <w:sz w:val="18"/>
                <w:szCs w:val="18"/>
              </w:rPr>
              <w:br/>
              <w:t>3.</w:t>
            </w:r>
            <w:r w:rsidR="00B21DA7" w:rsidRPr="00B528F8">
              <w:rPr>
                <w:rFonts w:ascii="Times New Roman" w:hAnsi="Times New Roman" w:cs="Times New Roman"/>
                <w:color w:val="000000" w:themeColor="text1"/>
                <w:sz w:val="18"/>
                <w:szCs w:val="18"/>
              </w:rPr>
              <w:t>velilerin toplantılara katılımının sağlanması</w:t>
            </w:r>
          </w:p>
        </w:tc>
      </w:tr>
    </w:tbl>
    <w:p w:rsidR="004A46DF" w:rsidRPr="00B528F8" w:rsidRDefault="004A46DF" w:rsidP="00455D2E">
      <w:pPr>
        <w:rPr>
          <w:rFonts w:ascii="Times New Roman" w:hAnsi="Times New Roman" w:cs="Times New Roman"/>
          <w:b/>
          <w:sz w:val="18"/>
          <w:szCs w:val="18"/>
        </w:rPr>
      </w:pPr>
    </w:p>
    <w:p w:rsidR="00736923" w:rsidRPr="00B528F8" w:rsidRDefault="00736923" w:rsidP="00EF146C">
      <w:pPr>
        <w:jc w:val="right"/>
        <w:rPr>
          <w:rFonts w:ascii="Times New Roman" w:hAnsi="Times New Roman" w:cs="Times New Roman"/>
          <w:b/>
          <w:sz w:val="18"/>
          <w:szCs w:val="18"/>
        </w:rPr>
      </w:pPr>
    </w:p>
    <w:tbl>
      <w:tblPr>
        <w:tblpPr w:leftFromText="141" w:rightFromText="141" w:vertAnchor="text" w:horzAnchor="page" w:tblpX="1196" w:tblpY="148"/>
        <w:tblOverlap w:val="never"/>
        <w:tblW w:w="9993" w:type="dxa"/>
        <w:tblLayout w:type="fixed"/>
        <w:tblCellMar>
          <w:left w:w="70" w:type="dxa"/>
          <w:right w:w="70" w:type="dxa"/>
        </w:tblCellMar>
        <w:tblLook w:val="04A0" w:firstRow="1" w:lastRow="0" w:firstColumn="1" w:lastColumn="0" w:noHBand="0" w:noVBand="1"/>
      </w:tblPr>
      <w:tblGrid>
        <w:gridCol w:w="1404"/>
        <w:gridCol w:w="349"/>
        <w:gridCol w:w="160"/>
        <w:gridCol w:w="992"/>
        <w:gridCol w:w="1276"/>
        <w:gridCol w:w="851"/>
        <w:gridCol w:w="708"/>
        <w:gridCol w:w="709"/>
        <w:gridCol w:w="746"/>
        <w:gridCol w:w="672"/>
        <w:gridCol w:w="965"/>
        <w:gridCol w:w="1161"/>
      </w:tblGrid>
      <w:tr w:rsidR="00EF146C" w:rsidRPr="00B528F8" w:rsidTr="00267CEA">
        <w:trPr>
          <w:trHeight w:val="264"/>
        </w:trPr>
        <w:tc>
          <w:tcPr>
            <w:tcW w:w="9993" w:type="dxa"/>
            <w:gridSpan w:val="12"/>
            <w:tcBorders>
              <w:top w:val="single" w:sz="4" w:space="0" w:color="auto"/>
              <w:left w:val="single" w:sz="4" w:space="0" w:color="auto"/>
              <w:bottom w:val="single" w:sz="4" w:space="0" w:color="auto"/>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Tema: KURUMSAL KAPASİTE</w:t>
            </w:r>
          </w:p>
        </w:tc>
      </w:tr>
      <w:tr w:rsidR="00EF146C" w:rsidRPr="00B528F8" w:rsidTr="00267CEA">
        <w:trPr>
          <w:trHeight w:val="285"/>
        </w:trPr>
        <w:tc>
          <w:tcPr>
            <w:tcW w:w="9993" w:type="dxa"/>
            <w:gridSpan w:val="12"/>
            <w:tcBorders>
              <w:top w:val="single" w:sz="4" w:space="0" w:color="auto"/>
              <w:left w:val="single" w:sz="4" w:space="0" w:color="auto"/>
              <w:bottom w:val="single" w:sz="4" w:space="0" w:color="auto"/>
              <w:right w:val="single" w:sz="4" w:space="0" w:color="000000"/>
            </w:tcBorders>
            <w:shd w:val="clear" w:color="auto" w:fill="548DD4" w:themeFill="text2" w:themeFillTint="99"/>
            <w:hideMark/>
          </w:tcPr>
          <w:p w:rsidR="00EF146C" w:rsidRPr="00B528F8" w:rsidRDefault="00C91470"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xml:space="preserve">Okul  : ÖREN </w:t>
            </w:r>
            <w:r w:rsidR="00EF146C" w:rsidRPr="00B528F8">
              <w:rPr>
                <w:rFonts w:ascii="Times New Roman" w:hAnsi="Times New Roman" w:cs="Times New Roman"/>
                <w:b/>
                <w:bCs/>
                <w:color w:val="000000" w:themeColor="text1"/>
                <w:sz w:val="18"/>
                <w:szCs w:val="18"/>
              </w:rPr>
              <w:t>ORTAOKULU</w:t>
            </w:r>
          </w:p>
        </w:tc>
      </w:tr>
      <w:tr w:rsidR="00EF146C" w:rsidRPr="00B528F8" w:rsidTr="00892C96">
        <w:trPr>
          <w:trHeight w:val="312"/>
        </w:trPr>
        <w:tc>
          <w:tcPr>
            <w:tcW w:w="1404" w:type="dxa"/>
            <w:tcBorders>
              <w:top w:val="nil"/>
              <w:left w:val="single" w:sz="4" w:space="0" w:color="auto"/>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Am</w:t>
            </w:r>
            <w:r w:rsidR="00B7369B" w:rsidRPr="00B528F8">
              <w:rPr>
                <w:rFonts w:ascii="Times New Roman" w:hAnsi="Times New Roman" w:cs="Times New Roman"/>
                <w:b/>
                <w:bCs/>
                <w:color w:val="000000" w:themeColor="text1"/>
                <w:sz w:val="18"/>
                <w:szCs w:val="18"/>
              </w:rPr>
              <w:t>aç 3</w:t>
            </w:r>
          </w:p>
        </w:tc>
        <w:tc>
          <w:tcPr>
            <w:tcW w:w="8589" w:type="dxa"/>
            <w:gridSpan w:val="11"/>
            <w:tcBorders>
              <w:top w:val="single" w:sz="4" w:space="0" w:color="auto"/>
              <w:left w:val="nil"/>
              <w:bottom w:val="single" w:sz="4" w:space="0" w:color="000000"/>
              <w:right w:val="single" w:sz="4" w:space="0" w:color="000000"/>
            </w:tcBorders>
            <w:shd w:val="clear" w:color="000000" w:fill="00B0F0"/>
            <w:vAlign w:val="center"/>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Eğitimin temel ilkeleri doğrultusunda okulun niteliğini arttırmak amacıyla kurumsal kapasite geliştirilecektir.</w:t>
            </w:r>
          </w:p>
        </w:tc>
      </w:tr>
      <w:tr w:rsidR="00EF146C" w:rsidRPr="00B528F8" w:rsidTr="00267CEA">
        <w:trPr>
          <w:trHeight w:val="312"/>
        </w:trPr>
        <w:tc>
          <w:tcPr>
            <w:tcW w:w="1404" w:type="dxa"/>
            <w:tcBorders>
              <w:top w:val="nil"/>
              <w:left w:val="single" w:sz="4" w:space="0" w:color="auto"/>
              <w:bottom w:val="single" w:sz="4" w:space="0" w:color="000000"/>
              <w:right w:val="single" w:sz="4" w:space="0" w:color="000000"/>
            </w:tcBorders>
            <w:shd w:val="clear" w:color="auto" w:fill="8DB3E2" w:themeFill="text2" w:themeFillTint="66"/>
            <w:hideMark/>
          </w:tcPr>
          <w:p w:rsidR="00EF146C" w:rsidRPr="00B528F8" w:rsidRDefault="00455D2E" w:rsidP="00892C96">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Hedef 3</w:t>
            </w:r>
            <w:r w:rsidR="00EF146C" w:rsidRPr="00B528F8">
              <w:rPr>
                <w:rFonts w:ascii="Times New Roman" w:hAnsi="Times New Roman" w:cs="Times New Roman"/>
                <w:b/>
                <w:bCs/>
                <w:color w:val="000000" w:themeColor="text1"/>
                <w:sz w:val="18"/>
                <w:szCs w:val="18"/>
              </w:rPr>
              <w:t>.1</w:t>
            </w:r>
          </w:p>
        </w:tc>
        <w:tc>
          <w:tcPr>
            <w:tcW w:w="8589" w:type="dxa"/>
            <w:gridSpan w:val="11"/>
            <w:tcBorders>
              <w:top w:val="single" w:sz="4" w:space="0" w:color="000000"/>
              <w:left w:val="nil"/>
              <w:bottom w:val="single" w:sz="4" w:space="0" w:color="000000"/>
              <w:right w:val="single" w:sz="4" w:space="0" w:color="000000"/>
            </w:tcBorders>
            <w:shd w:val="clear" w:color="auto" w:fill="8DB3E2" w:themeFill="text2" w:themeFillTint="66"/>
            <w:vAlign w:val="center"/>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Kurum personelinin mesleki gelişimlerinin arttırılmasaı sağlanacaktır.</w:t>
            </w:r>
          </w:p>
        </w:tc>
      </w:tr>
      <w:tr w:rsidR="00EF146C" w:rsidRPr="00B528F8" w:rsidTr="00267CEA">
        <w:trPr>
          <w:trHeight w:val="1020"/>
        </w:trPr>
        <w:tc>
          <w:tcPr>
            <w:tcW w:w="175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Performans Göstergeleri</w:t>
            </w:r>
          </w:p>
        </w:tc>
        <w:tc>
          <w:tcPr>
            <w:tcW w:w="160" w:type="dxa"/>
            <w:tcBorders>
              <w:top w:val="nil"/>
              <w:left w:val="nil"/>
              <w:bottom w:val="single" w:sz="4" w:space="0" w:color="000000"/>
              <w:right w:val="single" w:sz="4" w:space="0" w:color="000000"/>
            </w:tcBorders>
            <w:shd w:val="clear" w:color="000000" w:fill="E6B9B8"/>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992" w:type="dxa"/>
            <w:tcBorders>
              <w:top w:val="nil"/>
              <w:left w:val="nil"/>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Hedefe Etkisi (%)</w:t>
            </w:r>
          </w:p>
        </w:tc>
        <w:tc>
          <w:tcPr>
            <w:tcW w:w="1276" w:type="dxa"/>
            <w:tcBorders>
              <w:top w:val="nil"/>
              <w:left w:val="nil"/>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Başlangıç Değeri (%)</w:t>
            </w:r>
          </w:p>
        </w:tc>
        <w:tc>
          <w:tcPr>
            <w:tcW w:w="851" w:type="dxa"/>
            <w:tcBorders>
              <w:top w:val="nil"/>
              <w:left w:val="nil"/>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1. Yıl</w:t>
            </w:r>
            <w:r w:rsidRPr="00B528F8">
              <w:rPr>
                <w:rFonts w:ascii="Times New Roman" w:hAnsi="Times New Roman" w:cs="Times New Roman"/>
                <w:b/>
                <w:bCs/>
                <w:color w:val="000000" w:themeColor="text1"/>
                <w:sz w:val="18"/>
                <w:szCs w:val="18"/>
              </w:rPr>
              <w:br/>
              <w:t>(%)</w:t>
            </w:r>
          </w:p>
        </w:tc>
        <w:tc>
          <w:tcPr>
            <w:tcW w:w="708" w:type="dxa"/>
            <w:tcBorders>
              <w:top w:val="nil"/>
              <w:left w:val="nil"/>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2. Yıl</w:t>
            </w:r>
            <w:r w:rsidRPr="00B528F8">
              <w:rPr>
                <w:rFonts w:ascii="Times New Roman" w:hAnsi="Times New Roman" w:cs="Times New Roman"/>
                <w:b/>
                <w:bCs/>
                <w:color w:val="000000" w:themeColor="text1"/>
                <w:sz w:val="18"/>
                <w:szCs w:val="18"/>
              </w:rPr>
              <w:br/>
              <w:t>(%)</w:t>
            </w:r>
          </w:p>
        </w:tc>
        <w:tc>
          <w:tcPr>
            <w:tcW w:w="709" w:type="dxa"/>
            <w:tcBorders>
              <w:top w:val="nil"/>
              <w:left w:val="nil"/>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3. yıl</w:t>
            </w:r>
            <w:r w:rsidRPr="00B528F8">
              <w:rPr>
                <w:rFonts w:ascii="Times New Roman" w:hAnsi="Times New Roman" w:cs="Times New Roman"/>
                <w:b/>
                <w:bCs/>
                <w:color w:val="000000" w:themeColor="text1"/>
                <w:sz w:val="18"/>
                <w:szCs w:val="18"/>
              </w:rPr>
              <w:br/>
              <w:t>(%)</w:t>
            </w:r>
          </w:p>
        </w:tc>
        <w:tc>
          <w:tcPr>
            <w:tcW w:w="746" w:type="dxa"/>
            <w:tcBorders>
              <w:top w:val="nil"/>
              <w:left w:val="nil"/>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4. Yıl</w:t>
            </w:r>
            <w:r w:rsidRPr="00B528F8">
              <w:rPr>
                <w:rFonts w:ascii="Times New Roman" w:hAnsi="Times New Roman" w:cs="Times New Roman"/>
                <w:b/>
                <w:bCs/>
                <w:color w:val="000000" w:themeColor="text1"/>
                <w:sz w:val="18"/>
                <w:szCs w:val="18"/>
              </w:rPr>
              <w:br/>
              <w:t>(%)</w:t>
            </w:r>
          </w:p>
        </w:tc>
        <w:tc>
          <w:tcPr>
            <w:tcW w:w="672" w:type="dxa"/>
            <w:tcBorders>
              <w:top w:val="nil"/>
              <w:left w:val="nil"/>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5. Yıl</w:t>
            </w:r>
            <w:r w:rsidRPr="00B528F8">
              <w:rPr>
                <w:rFonts w:ascii="Times New Roman" w:hAnsi="Times New Roman" w:cs="Times New Roman"/>
                <w:b/>
                <w:bCs/>
                <w:color w:val="000000" w:themeColor="text1"/>
                <w:sz w:val="18"/>
                <w:szCs w:val="18"/>
              </w:rPr>
              <w:br/>
              <w:t>(%)</w:t>
            </w:r>
          </w:p>
        </w:tc>
        <w:tc>
          <w:tcPr>
            <w:tcW w:w="965" w:type="dxa"/>
            <w:tcBorders>
              <w:top w:val="nil"/>
              <w:left w:val="nil"/>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İzleme Sıklığı</w:t>
            </w:r>
            <w:r w:rsidRPr="00B528F8">
              <w:rPr>
                <w:rFonts w:ascii="Times New Roman" w:hAnsi="Times New Roman" w:cs="Times New Roman"/>
                <w:b/>
                <w:bCs/>
                <w:color w:val="000000" w:themeColor="text1"/>
                <w:sz w:val="18"/>
                <w:szCs w:val="18"/>
              </w:rPr>
              <w:br/>
              <w:t>(Ay)</w:t>
            </w:r>
          </w:p>
        </w:tc>
        <w:tc>
          <w:tcPr>
            <w:tcW w:w="1161" w:type="dxa"/>
            <w:tcBorders>
              <w:top w:val="nil"/>
              <w:left w:val="nil"/>
              <w:bottom w:val="single" w:sz="4" w:space="0" w:color="000000"/>
              <w:right w:val="single" w:sz="4" w:space="0" w:color="auto"/>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Rapor Sıklığı</w:t>
            </w:r>
            <w:r w:rsidRPr="00B528F8">
              <w:rPr>
                <w:rFonts w:ascii="Times New Roman" w:hAnsi="Times New Roman" w:cs="Times New Roman"/>
                <w:b/>
                <w:bCs/>
                <w:color w:val="000000" w:themeColor="text1"/>
                <w:sz w:val="18"/>
                <w:szCs w:val="18"/>
              </w:rPr>
              <w:br/>
              <w:t>(Ay)</w:t>
            </w:r>
          </w:p>
        </w:tc>
      </w:tr>
      <w:tr w:rsidR="00EF146C" w:rsidRPr="00B528F8" w:rsidTr="00267CEA">
        <w:trPr>
          <w:trHeight w:val="1104"/>
        </w:trPr>
        <w:tc>
          <w:tcPr>
            <w:tcW w:w="175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EF146C" w:rsidRPr="00B528F8" w:rsidRDefault="00455D2E" w:rsidP="00892C96">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PG 3.1</w:t>
            </w:r>
            <w:r w:rsidR="00EF146C" w:rsidRPr="00B528F8">
              <w:rPr>
                <w:rFonts w:ascii="Times New Roman" w:hAnsi="Times New Roman" w:cs="Times New Roman"/>
                <w:b/>
                <w:bCs/>
                <w:color w:val="000000" w:themeColor="text1"/>
                <w:sz w:val="18"/>
                <w:szCs w:val="18"/>
              </w:rPr>
              <w:t>.1 Bir yıl içinde hizmet içi eğitim alan yönetici ve öğretmen oranı (en az 4 tane)</w:t>
            </w:r>
          </w:p>
        </w:tc>
        <w:tc>
          <w:tcPr>
            <w:tcW w:w="160" w:type="dxa"/>
            <w:tcBorders>
              <w:top w:val="nil"/>
              <w:left w:val="nil"/>
              <w:bottom w:val="single" w:sz="4" w:space="0" w:color="000000"/>
              <w:right w:val="single" w:sz="4" w:space="0" w:color="000000"/>
            </w:tcBorders>
            <w:shd w:val="clear" w:color="000000" w:fill="E6B9B8"/>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992"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50</w:t>
            </w:r>
          </w:p>
        </w:tc>
        <w:tc>
          <w:tcPr>
            <w:tcW w:w="1276"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45</w:t>
            </w:r>
          </w:p>
        </w:tc>
        <w:tc>
          <w:tcPr>
            <w:tcW w:w="851"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50</w:t>
            </w:r>
          </w:p>
        </w:tc>
        <w:tc>
          <w:tcPr>
            <w:tcW w:w="708"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55</w:t>
            </w:r>
          </w:p>
        </w:tc>
        <w:tc>
          <w:tcPr>
            <w:tcW w:w="709"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60</w:t>
            </w:r>
          </w:p>
        </w:tc>
        <w:tc>
          <w:tcPr>
            <w:tcW w:w="746"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65</w:t>
            </w:r>
          </w:p>
        </w:tc>
        <w:tc>
          <w:tcPr>
            <w:tcW w:w="672"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70</w:t>
            </w:r>
          </w:p>
        </w:tc>
        <w:tc>
          <w:tcPr>
            <w:tcW w:w="965"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w:t>
            </w:r>
          </w:p>
        </w:tc>
        <w:tc>
          <w:tcPr>
            <w:tcW w:w="1161" w:type="dxa"/>
            <w:tcBorders>
              <w:top w:val="nil"/>
              <w:left w:val="nil"/>
              <w:bottom w:val="single" w:sz="4" w:space="0" w:color="000000"/>
              <w:right w:val="single" w:sz="4" w:space="0" w:color="auto"/>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EF146C" w:rsidRPr="00B528F8" w:rsidTr="00267CEA">
        <w:trPr>
          <w:trHeight w:val="1068"/>
        </w:trPr>
        <w:tc>
          <w:tcPr>
            <w:tcW w:w="175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EF146C" w:rsidRPr="00B528F8" w:rsidRDefault="00455D2E" w:rsidP="00892C96">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PG 3.1</w:t>
            </w:r>
            <w:r w:rsidR="00EF146C" w:rsidRPr="00B528F8">
              <w:rPr>
                <w:rFonts w:ascii="Times New Roman" w:hAnsi="Times New Roman" w:cs="Times New Roman"/>
                <w:b/>
                <w:bCs/>
                <w:color w:val="000000" w:themeColor="text1"/>
                <w:sz w:val="18"/>
                <w:szCs w:val="18"/>
              </w:rPr>
              <w:t>.2 Uzaktan hizmet içi eğitime katılan öğretmen oranıı (1 yıl içinde)(En az 4 tane)</w:t>
            </w:r>
          </w:p>
        </w:tc>
        <w:tc>
          <w:tcPr>
            <w:tcW w:w="160" w:type="dxa"/>
            <w:tcBorders>
              <w:top w:val="nil"/>
              <w:left w:val="nil"/>
              <w:bottom w:val="single" w:sz="4" w:space="0" w:color="000000"/>
              <w:right w:val="single" w:sz="4" w:space="0" w:color="000000"/>
            </w:tcBorders>
            <w:shd w:val="clear" w:color="000000" w:fill="E6B9B8"/>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992"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50</w:t>
            </w:r>
          </w:p>
        </w:tc>
        <w:tc>
          <w:tcPr>
            <w:tcW w:w="1276"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37</w:t>
            </w:r>
          </w:p>
        </w:tc>
        <w:tc>
          <w:tcPr>
            <w:tcW w:w="851"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40</w:t>
            </w:r>
          </w:p>
        </w:tc>
        <w:tc>
          <w:tcPr>
            <w:tcW w:w="708"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45</w:t>
            </w:r>
          </w:p>
        </w:tc>
        <w:tc>
          <w:tcPr>
            <w:tcW w:w="709"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50</w:t>
            </w:r>
          </w:p>
        </w:tc>
        <w:tc>
          <w:tcPr>
            <w:tcW w:w="746"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55</w:t>
            </w:r>
          </w:p>
        </w:tc>
        <w:tc>
          <w:tcPr>
            <w:tcW w:w="672"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60</w:t>
            </w:r>
          </w:p>
        </w:tc>
        <w:tc>
          <w:tcPr>
            <w:tcW w:w="965" w:type="dxa"/>
            <w:tcBorders>
              <w:top w:val="nil"/>
              <w:left w:val="nil"/>
              <w:bottom w:val="single" w:sz="4" w:space="0" w:color="000000"/>
              <w:right w:val="single" w:sz="4" w:space="0" w:color="000000"/>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1161" w:type="dxa"/>
            <w:tcBorders>
              <w:top w:val="nil"/>
              <w:left w:val="nil"/>
              <w:bottom w:val="single" w:sz="4" w:space="0" w:color="000000"/>
              <w:right w:val="single" w:sz="4" w:space="0" w:color="auto"/>
            </w:tcBorders>
            <w:shd w:val="clear" w:color="auto" w:fill="DAEEF3" w:themeFill="accent5"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EF146C" w:rsidRPr="00B528F8" w:rsidTr="00267CEA">
        <w:trPr>
          <w:trHeight w:val="420"/>
        </w:trPr>
        <w:tc>
          <w:tcPr>
            <w:tcW w:w="175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Koordinatör Birim</w:t>
            </w:r>
          </w:p>
        </w:tc>
        <w:tc>
          <w:tcPr>
            <w:tcW w:w="160" w:type="dxa"/>
            <w:tcBorders>
              <w:top w:val="nil"/>
              <w:left w:val="nil"/>
              <w:bottom w:val="single" w:sz="4" w:space="0" w:color="000000"/>
              <w:right w:val="nil"/>
            </w:tcBorders>
            <w:shd w:val="clear" w:color="000000" w:fill="E6B9B8"/>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EF146C" w:rsidRPr="00B528F8" w:rsidRDefault="00C22829"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 Ören </w:t>
            </w:r>
            <w:r w:rsidR="00EF146C" w:rsidRPr="00B528F8">
              <w:rPr>
                <w:rFonts w:ascii="Times New Roman" w:hAnsi="Times New Roman" w:cs="Times New Roman"/>
                <w:color w:val="000000" w:themeColor="text1"/>
                <w:sz w:val="18"/>
                <w:szCs w:val="18"/>
              </w:rPr>
              <w:t>Ortaokulu İdare ve Öğretmenleri</w:t>
            </w:r>
          </w:p>
        </w:tc>
      </w:tr>
      <w:tr w:rsidR="00EF146C" w:rsidRPr="00B528F8" w:rsidTr="00267CEA">
        <w:trPr>
          <w:trHeight w:val="984"/>
        </w:trPr>
        <w:tc>
          <w:tcPr>
            <w:tcW w:w="175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lastRenderedPageBreak/>
              <w:t>İş birliği Yapılacak Birimler</w:t>
            </w:r>
          </w:p>
        </w:tc>
        <w:tc>
          <w:tcPr>
            <w:tcW w:w="160" w:type="dxa"/>
            <w:tcBorders>
              <w:top w:val="nil"/>
              <w:left w:val="nil"/>
              <w:bottom w:val="single" w:sz="4" w:space="0" w:color="000000"/>
              <w:right w:val="nil"/>
            </w:tcBorders>
            <w:shd w:val="clear" w:color="000000" w:fill="E6B9B8"/>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Milli Eğitim Bakanlığı, İl Milli Eğitim Müdürlüğü, Öğretmen Bilişim Ağı, Uzaktan Eğitim Kapısı,Öğretmen Geliştirme ve Yetiştirme Genel Müdürlüğü</w:t>
            </w:r>
          </w:p>
        </w:tc>
      </w:tr>
      <w:tr w:rsidR="00EF146C" w:rsidRPr="00B528F8" w:rsidTr="00267CEA">
        <w:trPr>
          <w:trHeight w:val="780"/>
        </w:trPr>
        <w:tc>
          <w:tcPr>
            <w:tcW w:w="175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vAlign w:val="center"/>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Riskler</w:t>
            </w:r>
          </w:p>
        </w:tc>
        <w:tc>
          <w:tcPr>
            <w:tcW w:w="160" w:type="dxa"/>
            <w:tcBorders>
              <w:top w:val="nil"/>
              <w:left w:val="nil"/>
              <w:bottom w:val="single" w:sz="4" w:space="0" w:color="000000"/>
              <w:right w:val="nil"/>
            </w:tcBorders>
            <w:shd w:val="clear" w:color="000000" w:fill="E6B9B8"/>
            <w:vAlign w:val="center"/>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1.Öğretmenlerin yüz yüze eğitim için gitmeleri durumundan öğrencilerin eğitim-öğretiminde aksaklıkların oluşması.</w:t>
            </w:r>
          </w:p>
        </w:tc>
      </w:tr>
      <w:tr w:rsidR="00EF146C" w:rsidRPr="00B528F8" w:rsidTr="00455D2E">
        <w:trPr>
          <w:trHeight w:val="714"/>
        </w:trPr>
        <w:tc>
          <w:tcPr>
            <w:tcW w:w="175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Stratejiler</w:t>
            </w:r>
          </w:p>
        </w:tc>
        <w:tc>
          <w:tcPr>
            <w:tcW w:w="160" w:type="dxa"/>
            <w:tcBorders>
              <w:top w:val="nil"/>
              <w:left w:val="nil"/>
              <w:bottom w:val="single" w:sz="4" w:space="0" w:color="000000"/>
              <w:right w:val="nil"/>
            </w:tcBorders>
            <w:shd w:val="clear" w:color="000000" w:fill="E6B9B8"/>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1.Hizmet içi eğitimlerin haftalık takibinin yapılması.</w:t>
            </w:r>
            <w:r w:rsidRPr="00B528F8">
              <w:rPr>
                <w:rFonts w:ascii="Times New Roman" w:hAnsi="Times New Roman" w:cs="Times New Roman"/>
                <w:color w:val="000000" w:themeColor="text1"/>
                <w:sz w:val="18"/>
                <w:szCs w:val="18"/>
              </w:rPr>
              <w:br/>
              <w:t>2.İstenilen hizmet içi eğitim için talepte bulunulması.</w:t>
            </w:r>
            <w:r w:rsidRPr="00B528F8">
              <w:rPr>
                <w:rFonts w:ascii="Times New Roman" w:hAnsi="Times New Roman" w:cs="Times New Roman"/>
                <w:color w:val="000000" w:themeColor="text1"/>
                <w:sz w:val="18"/>
                <w:szCs w:val="18"/>
              </w:rPr>
              <w:br/>
              <w:t>3.Uzaktan hizmet içi eğitimlerin düzenli takip edilmesi.</w:t>
            </w:r>
          </w:p>
        </w:tc>
      </w:tr>
      <w:tr w:rsidR="00EF146C" w:rsidRPr="00B528F8" w:rsidTr="00267CEA">
        <w:trPr>
          <w:trHeight w:val="465"/>
        </w:trPr>
        <w:tc>
          <w:tcPr>
            <w:tcW w:w="175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Maliyet Tahmini</w:t>
            </w:r>
          </w:p>
        </w:tc>
        <w:tc>
          <w:tcPr>
            <w:tcW w:w="160" w:type="dxa"/>
            <w:tcBorders>
              <w:top w:val="nil"/>
              <w:left w:val="nil"/>
              <w:bottom w:val="single" w:sz="4" w:space="0" w:color="000000"/>
              <w:right w:val="nil"/>
            </w:tcBorders>
            <w:shd w:val="clear" w:color="000000" w:fill="E6B9B8"/>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330.000,00 Tl.</w:t>
            </w:r>
          </w:p>
        </w:tc>
      </w:tr>
      <w:tr w:rsidR="00EF146C" w:rsidRPr="00B528F8" w:rsidTr="0034447D">
        <w:trPr>
          <w:trHeight w:val="1544"/>
        </w:trPr>
        <w:tc>
          <w:tcPr>
            <w:tcW w:w="175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Tespitler</w:t>
            </w:r>
          </w:p>
        </w:tc>
        <w:tc>
          <w:tcPr>
            <w:tcW w:w="160" w:type="dxa"/>
            <w:tcBorders>
              <w:top w:val="nil"/>
              <w:left w:val="nil"/>
              <w:bottom w:val="single" w:sz="4" w:space="0" w:color="000000"/>
              <w:right w:val="nil"/>
            </w:tcBorders>
            <w:shd w:val="clear" w:color="000000" w:fill="E6B9B8"/>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1.Hizmet içi eğitim başvurusu yapılmasına rağmen Milli Eğitim Bakanlığı/İl Milli Eğitim Müdürlüğü tarafından onaylanan eğitim sayısı azdır.</w:t>
            </w:r>
            <w:r w:rsidRPr="00B528F8">
              <w:rPr>
                <w:rFonts w:ascii="Times New Roman" w:hAnsi="Times New Roman" w:cs="Times New Roman"/>
                <w:color w:val="000000" w:themeColor="text1"/>
                <w:sz w:val="18"/>
                <w:szCs w:val="18"/>
              </w:rPr>
              <w:br/>
              <w:t>2.Öğretmenlerin ilgisine göre olan eğitimler branşına uymadığı için seçememektedir.</w:t>
            </w:r>
            <w:r w:rsidRPr="00B528F8">
              <w:rPr>
                <w:rFonts w:ascii="Times New Roman" w:hAnsi="Times New Roman" w:cs="Times New Roman"/>
                <w:color w:val="000000" w:themeColor="text1"/>
                <w:sz w:val="18"/>
                <w:szCs w:val="18"/>
              </w:rPr>
              <w:br/>
              <w:t>3.Mesleğe uygun hizmet içi eğitim bazen bulunamamaktadır.</w:t>
            </w:r>
          </w:p>
        </w:tc>
      </w:tr>
      <w:tr w:rsidR="00EF146C" w:rsidRPr="00B528F8" w:rsidTr="00455D2E">
        <w:trPr>
          <w:trHeight w:val="561"/>
        </w:trPr>
        <w:tc>
          <w:tcPr>
            <w:tcW w:w="1753" w:type="dxa"/>
            <w:gridSpan w:val="2"/>
            <w:tcBorders>
              <w:top w:val="single" w:sz="4" w:space="0" w:color="000000"/>
              <w:left w:val="single" w:sz="4" w:space="0" w:color="auto"/>
              <w:bottom w:val="single" w:sz="4" w:space="0" w:color="auto"/>
              <w:right w:val="single" w:sz="4" w:space="0" w:color="000000"/>
            </w:tcBorders>
            <w:shd w:val="clear" w:color="auto" w:fill="DBE5F1" w:themeFill="accent1"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İhtiyaçlar</w:t>
            </w:r>
          </w:p>
        </w:tc>
        <w:tc>
          <w:tcPr>
            <w:tcW w:w="160" w:type="dxa"/>
            <w:tcBorders>
              <w:top w:val="nil"/>
              <w:left w:val="nil"/>
              <w:bottom w:val="single" w:sz="4" w:space="0" w:color="auto"/>
              <w:right w:val="nil"/>
            </w:tcBorders>
            <w:shd w:val="clear" w:color="000000" w:fill="E6B9B8"/>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080" w:type="dxa"/>
            <w:gridSpan w:val="9"/>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1.Farklı tarihteki aynı eğitimlere başvurmak.</w:t>
            </w:r>
            <w:r w:rsidRPr="00B528F8">
              <w:rPr>
                <w:rFonts w:ascii="Times New Roman" w:hAnsi="Times New Roman" w:cs="Times New Roman"/>
                <w:color w:val="000000" w:themeColor="text1"/>
                <w:sz w:val="18"/>
                <w:szCs w:val="18"/>
              </w:rPr>
              <w:br/>
              <w:t>2.İstenilen hizmet içi eğitim için talepte bulunmak.</w:t>
            </w:r>
          </w:p>
        </w:tc>
      </w:tr>
    </w:tbl>
    <w:p w:rsidR="004A46DF" w:rsidRPr="00B528F8" w:rsidRDefault="004A46DF" w:rsidP="00455D2E">
      <w:pPr>
        <w:rPr>
          <w:rFonts w:ascii="Times New Roman" w:hAnsi="Times New Roman" w:cs="Times New Roman"/>
          <w:b/>
          <w:sz w:val="18"/>
          <w:szCs w:val="18"/>
        </w:rPr>
      </w:pPr>
    </w:p>
    <w:p w:rsidR="004A46DF" w:rsidRPr="00B528F8" w:rsidRDefault="004A46DF" w:rsidP="00455D2E">
      <w:pPr>
        <w:jc w:val="center"/>
        <w:rPr>
          <w:rFonts w:ascii="Times New Roman" w:hAnsi="Times New Roman" w:cs="Times New Roman"/>
          <w:b/>
          <w:sz w:val="18"/>
          <w:szCs w:val="18"/>
        </w:rPr>
      </w:pPr>
    </w:p>
    <w:tbl>
      <w:tblPr>
        <w:tblW w:w="9922" w:type="dxa"/>
        <w:tblInd w:w="496" w:type="dxa"/>
        <w:tblCellMar>
          <w:left w:w="70" w:type="dxa"/>
          <w:right w:w="70" w:type="dxa"/>
        </w:tblCellMar>
        <w:tblLook w:val="04A0" w:firstRow="1" w:lastRow="0" w:firstColumn="1" w:lastColumn="0" w:noHBand="0" w:noVBand="1"/>
      </w:tblPr>
      <w:tblGrid>
        <w:gridCol w:w="1018"/>
        <w:gridCol w:w="1995"/>
        <w:gridCol w:w="958"/>
        <w:gridCol w:w="1194"/>
        <w:gridCol w:w="565"/>
        <w:gridCol w:w="565"/>
        <w:gridCol w:w="565"/>
        <w:gridCol w:w="565"/>
        <w:gridCol w:w="565"/>
        <w:gridCol w:w="903"/>
        <w:gridCol w:w="1029"/>
      </w:tblGrid>
      <w:tr w:rsidR="00EF146C" w:rsidRPr="00B528F8" w:rsidTr="00E3009B">
        <w:trPr>
          <w:trHeight w:val="263"/>
        </w:trPr>
        <w:tc>
          <w:tcPr>
            <w:tcW w:w="9922" w:type="dxa"/>
            <w:gridSpan w:val="11"/>
            <w:tcBorders>
              <w:top w:val="single" w:sz="4" w:space="0" w:color="auto"/>
              <w:left w:val="single" w:sz="4" w:space="0" w:color="auto"/>
              <w:bottom w:val="single" w:sz="4" w:space="0" w:color="auto"/>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Tema: EĞİTİM-ÖĞRETİME ERİŞİM VE KATILIM</w:t>
            </w:r>
          </w:p>
        </w:tc>
      </w:tr>
      <w:tr w:rsidR="00EF146C" w:rsidRPr="00B528F8" w:rsidTr="00E3009B">
        <w:trPr>
          <w:trHeight w:val="285"/>
        </w:trPr>
        <w:tc>
          <w:tcPr>
            <w:tcW w:w="9922" w:type="dxa"/>
            <w:gridSpan w:val="11"/>
            <w:tcBorders>
              <w:top w:val="single" w:sz="4" w:space="0" w:color="auto"/>
              <w:left w:val="single" w:sz="4" w:space="0" w:color="auto"/>
              <w:bottom w:val="single" w:sz="4" w:space="0" w:color="auto"/>
              <w:right w:val="single" w:sz="4" w:space="0" w:color="000000"/>
            </w:tcBorders>
            <w:shd w:val="clear" w:color="auto" w:fill="C6D9F1" w:themeFill="text2" w:themeFillTint="33"/>
            <w:hideMark/>
          </w:tcPr>
          <w:p w:rsidR="00EF146C" w:rsidRPr="00B528F8" w:rsidRDefault="00485742"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Okul  :ÖRE</w:t>
            </w:r>
            <w:r w:rsidR="00C22829" w:rsidRPr="00B528F8">
              <w:rPr>
                <w:rFonts w:ascii="Times New Roman" w:hAnsi="Times New Roman" w:cs="Times New Roman"/>
                <w:b/>
                <w:bCs/>
                <w:color w:val="000000" w:themeColor="text1"/>
                <w:sz w:val="18"/>
                <w:szCs w:val="18"/>
              </w:rPr>
              <w:t>N</w:t>
            </w:r>
            <w:r w:rsidRPr="00B528F8">
              <w:rPr>
                <w:rFonts w:ascii="Times New Roman" w:hAnsi="Times New Roman" w:cs="Times New Roman"/>
                <w:b/>
                <w:bCs/>
                <w:color w:val="000000" w:themeColor="text1"/>
                <w:sz w:val="18"/>
                <w:szCs w:val="18"/>
              </w:rPr>
              <w:t xml:space="preserve"> </w:t>
            </w:r>
            <w:r w:rsidR="00EF146C" w:rsidRPr="00B528F8">
              <w:rPr>
                <w:rFonts w:ascii="Times New Roman" w:hAnsi="Times New Roman" w:cs="Times New Roman"/>
                <w:b/>
                <w:bCs/>
                <w:color w:val="000000" w:themeColor="text1"/>
                <w:sz w:val="18"/>
                <w:szCs w:val="18"/>
              </w:rPr>
              <w:t>ORTAOKULU</w:t>
            </w:r>
          </w:p>
        </w:tc>
      </w:tr>
      <w:tr w:rsidR="00EF146C" w:rsidRPr="00B528F8" w:rsidTr="00E3009B">
        <w:trPr>
          <w:trHeight w:val="330"/>
        </w:trPr>
        <w:tc>
          <w:tcPr>
            <w:tcW w:w="1018" w:type="dxa"/>
            <w:tcBorders>
              <w:top w:val="nil"/>
              <w:left w:val="single" w:sz="4" w:space="0" w:color="auto"/>
              <w:bottom w:val="single" w:sz="4" w:space="0" w:color="000000"/>
              <w:right w:val="single" w:sz="4" w:space="0" w:color="000000"/>
            </w:tcBorders>
            <w:shd w:val="clear" w:color="auto" w:fill="C6D9F1" w:themeFill="text2" w:themeFillTint="33"/>
            <w:hideMark/>
          </w:tcPr>
          <w:p w:rsidR="00EF146C" w:rsidRPr="00B528F8" w:rsidRDefault="00B7369B"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Amaç 4</w:t>
            </w:r>
          </w:p>
        </w:tc>
        <w:tc>
          <w:tcPr>
            <w:tcW w:w="8904" w:type="dxa"/>
            <w:gridSpan w:val="10"/>
            <w:tcBorders>
              <w:top w:val="single" w:sz="4" w:space="0" w:color="auto"/>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Öğrencilerim eğitim-öğretime etkin katılımıyla donanımlı olarak bir üst öğrenime geçişi sağlanacaktır.</w:t>
            </w:r>
          </w:p>
        </w:tc>
      </w:tr>
      <w:tr w:rsidR="00EF146C" w:rsidRPr="00B528F8" w:rsidTr="00E3009B">
        <w:trPr>
          <w:trHeight w:val="330"/>
        </w:trPr>
        <w:tc>
          <w:tcPr>
            <w:tcW w:w="1018" w:type="dxa"/>
            <w:tcBorders>
              <w:top w:val="nil"/>
              <w:left w:val="single" w:sz="4" w:space="0" w:color="auto"/>
              <w:bottom w:val="single" w:sz="4" w:space="0" w:color="000000"/>
              <w:right w:val="single" w:sz="4" w:space="0" w:color="000000"/>
            </w:tcBorders>
            <w:shd w:val="clear" w:color="auto" w:fill="C6D9F1" w:themeFill="text2" w:themeFillTint="33"/>
            <w:hideMark/>
          </w:tcPr>
          <w:p w:rsidR="00EF146C" w:rsidRPr="00B528F8" w:rsidRDefault="00455D2E" w:rsidP="00892C96">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Hedef 4</w:t>
            </w:r>
            <w:r w:rsidR="00EF146C" w:rsidRPr="00B528F8">
              <w:rPr>
                <w:rFonts w:ascii="Times New Roman" w:hAnsi="Times New Roman" w:cs="Times New Roman"/>
                <w:b/>
                <w:bCs/>
                <w:color w:val="000000" w:themeColor="text1"/>
                <w:sz w:val="18"/>
                <w:szCs w:val="18"/>
              </w:rPr>
              <w:t>.1</w:t>
            </w:r>
          </w:p>
        </w:tc>
        <w:tc>
          <w:tcPr>
            <w:tcW w:w="8904" w:type="dxa"/>
            <w:gridSpan w:val="10"/>
            <w:tcBorders>
              <w:top w:val="single" w:sz="4" w:space="0" w:color="000000"/>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Öğrenme kayıpları önleyici çalışmalar yapılarak azaltılacaktır.</w:t>
            </w:r>
          </w:p>
        </w:tc>
      </w:tr>
      <w:tr w:rsidR="00EF146C" w:rsidRPr="00B528F8" w:rsidTr="00455D2E">
        <w:trPr>
          <w:trHeight w:val="867"/>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jc w:val="center"/>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Performans Göstergeleri</w:t>
            </w:r>
          </w:p>
        </w:tc>
        <w:tc>
          <w:tcPr>
            <w:tcW w:w="958"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Hedefe Etkisi (%)</w:t>
            </w:r>
          </w:p>
        </w:tc>
        <w:tc>
          <w:tcPr>
            <w:tcW w:w="1194"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Başlangıç Değeri (%)</w:t>
            </w:r>
          </w:p>
        </w:tc>
        <w:tc>
          <w:tcPr>
            <w:tcW w:w="565"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1. Yıl</w:t>
            </w:r>
            <w:r w:rsidRPr="00B528F8">
              <w:rPr>
                <w:rFonts w:ascii="Times New Roman" w:hAnsi="Times New Roman" w:cs="Times New Roman"/>
                <w:b/>
                <w:bCs/>
                <w:color w:val="000000" w:themeColor="text1"/>
                <w:sz w:val="18"/>
                <w:szCs w:val="18"/>
              </w:rPr>
              <w:br/>
              <w:t>(%)</w:t>
            </w:r>
          </w:p>
        </w:tc>
        <w:tc>
          <w:tcPr>
            <w:tcW w:w="565"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2. Yıl</w:t>
            </w:r>
            <w:r w:rsidRPr="00B528F8">
              <w:rPr>
                <w:rFonts w:ascii="Times New Roman" w:hAnsi="Times New Roman" w:cs="Times New Roman"/>
                <w:b/>
                <w:bCs/>
                <w:color w:val="000000" w:themeColor="text1"/>
                <w:sz w:val="18"/>
                <w:szCs w:val="18"/>
              </w:rPr>
              <w:br/>
              <w:t>(%)</w:t>
            </w:r>
          </w:p>
        </w:tc>
        <w:tc>
          <w:tcPr>
            <w:tcW w:w="565"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3. yıl</w:t>
            </w:r>
            <w:r w:rsidRPr="00B528F8">
              <w:rPr>
                <w:rFonts w:ascii="Times New Roman" w:hAnsi="Times New Roman" w:cs="Times New Roman"/>
                <w:b/>
                <w:bCs/>
                <w:color w:val="000000" w:themeColor="text1"/>
                <w:sz w:val="18"/>
                <w:szCs w:val="18"/>
              </w:rPr>
              <w:br/>
              <w:t>(%)</w:t>
            </w:r>
          </w:p>
        </w:tc>
        <w:tc>
          <w:tcPr>
            <w:tcW w:w="565"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4. Yıl</w:t>
            </w:r>
            <w:r w:rsidRPr="00B528F8">
              <w:rPr>
                <w:rFonts w:ascii="Times New Roman" w:hAnsi="Times New Roman" w:cs="Times New Roman"/>
                <w:b/>
                <w:bCs/>
                <w:color w:val="000000" w:themeColor="text1"/>
                <w:sz w:val="18"/>
                <w:szCs w:val="18"/>
              </w:rPr>
              <w:br/>
              <w:t>(%)</w:t>
            </w:r>
          </w:p>
        </w:tc>
        <w:tc>
          <w:tcPr>
            <w:tcW w:w="565"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5. Yıl</w:t>
            </w:r>
            <w:r w:rsidRPr="00B528F8">
              <w:rPr>
                <w:rFonts w:ascii="Times New Roman" w:hAnsi="Times New Roman" w:cs="Times New Roman"/>
                <w:b/>
                <w:bCs/>
                <w:color w:val="000000" w:themeColor="text1"/>
                <w:sz w:val="18"/>
                <w:szCs w:val="18"/>
              </w:rPr>
              <w:br/>
              <w:t>(%)</w:t>
            </w:r>
          </w:p>
        </w:tc>
        <w:tc>
          <w:tcPr>
            <w:tcW w:w="903"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İzleme Sıklığı</w:t>
            </w:r>
            <w:r w:rsidRPr="00B528F8">
              <w:rPr>
                <w:rFonts w:ascii="Times New Roman" w:hAnsi="Times New Roman" w:cs="Times New Roman"/>
                <w:b/>
                <w:bCs/>
                <w:color w:val="000000" w:themeColor="text1"/>
                <w:sz w:val="18"/>
                <w:szCs w:val="18"/>
              </w:rPr>
              <w:br/>
              <w:t>(Ay)</w:t>
            </w:r>
          </w:p>
        </w:tc>
        <w:tc>
          <w:tcPr>
            <w:tcW w:w="1029" w:type="dxa"/>
            <w:tcBorders>
              <w:top w:val="nil"/>
              <w:left w:val="nil"/>
              <w:bottom w:val="single" w:sz="4" w:space="0" w:color="000000"/>
              <w:right w:val="single" w:sz="4" w:space="0" w:color="auto"/>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Rapor Sıklığı</w:t>
            </w:r>
            <w:r w:rsidRPr="00B528F8">
              <w:rPr>
                <w:rFonts w:ascii="Times New Roman" w:hAnsi="Times New Roman" w:cs="Times New Roman"/>
                <w:b/>
                <w:bCs/>
                <w:color w:val="000000" w:themeColor="text1"/>
                <w:sz w:val="18"/>
                <w:szCs w:val="18"/>
              </w:rPr>
              <w:br/>
              <w:t>(Ay)</w:t>
            </w:r>
          </w:p>
        </w:tc>
      </w:tr>
      <w:tr w:rsidR="00EF146C" w:rsidRPr="00B528F8" w:rsidTr="00E3009B">
        <w:trPr>
          <w:trHeight w:val="1080"/>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F31C3C" w:rsidP="00892C96">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PG 4</w:t>
            </w:r>
            <w:r w:rsidR="00EF146C" w:rsidRPr="00B528F8">
              <w:rPr>
                <w:rFonts w:ascii="Times New Roman" w:hAnsi="Times New Roman" w:cs="Times New Roman"/>
                <w:b/>
                <w:bCs/>
                <w:color w:val="000000" w:themeColor="text1"/>
                <w:sz w:val="18"/>
                <w:szCs w:val="18"/>
              </w:rPr>
              <w:t>.1.1 Bir eğitim-öğretim yılında destekleme ve yetiştirme kurslarına kayıt yaptıran öğrenci oranı(%)</w:t>
            </w:r>
          </w:p>
        </w:tc>
        <w:tc>
          <w:tcPr>
            <w:tcW w:w="958"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25</w:t>
            </w:r>
          </w:p>
        </w:tc>
        <w:tc>
          <w:tcPr>
            <w:tcW w:w="1194"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50</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55</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60</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65</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70</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75</w:t>
            </w:r>
          </w:p>
        </w:tc>
        <w:tc>
          <w:tcPr>
            <w:tcW w:w="903"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c>
          <w:tcPr>
            <w:tcW w:w="1029" w:type="dxa"/>
            <w:tcBorders>
              <w:top w:val="nil"/>
              <w:left w:val="nil"/>
              <w:bottom w:val="single" w:sz="4" w:space="0" w:color="000000"/>
              <w:right w:val="single" w:sz="4" w:space="0" w:color="auto"/>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EF146C" w:rsidRPr="00B528F8" w:rsidTr="006B5DE0">
        <w:trPr>
          <w:trHeight w:val="600"/>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F31C3C" w:rsidP="00892C96">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PG 4</w:t>
            </w:r>
            <w:r w:rsidR="00EF146C" w:rsidRPr="00B528F8">
              <w:rPr>
                <w:rFonts w:ascii="Times New Roman" w:hAnsi="Times New Roman" w:cs="Times New Roman"/>
                <w:b/>
                <w:bCs/>
                <w:color w:val="000000" w:themeColor="text1"/>
                <w:sz w:val="18"/>
                <w:szCs w:val="18"/>
              </w:rPr>
              <w:t>.1.2 Kursa devam eden öğrenci oranı (%)</w:t>
            </w:r>
          </w:p>
        </w:tc>
        <w:tc>
          <w:tcPr>
            <w:tcW w:w="958"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25</w:t>
            </w:r>
          </w:p>
        </w:tc>
        <w:tc>
          <w:tcPr>
            <w:tcW w:w="1194"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75</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80</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85</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90</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95</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100</w:t>
            </w:r>
          </w:p>
        </w:tc>
        <w:tc>
          <w:tcPr>
            <w:tcW w:w="903"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c>
          <w:tcPr>
            <w:tcW w:w="1029" w:type="dxa"/>
            <w:tcBorders>
              <w:top w:val="nil"/>
              <w:left w:val="nil"/>
              <w:bottom w:val="single" w:sz="4" w:space="0" w:color="000000"/>
              <w:right w:val="single" w:sz="4" w:space="0" w:color="auto"/>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6B5DE0" w:rsidRPr="00B528F8" w:rsidTr="006B5DE0">
        <w:trPr>
          <w:trHeight w:val="923"/>
        </w:trPr>
        <w:tc>
          <w:tcPr>
            <w:tcW w:w="3013" w:type="dxa"/>
            <w:gridSpan w:val="2"/>
            <w:tcBorders>
              <w:top w:val="single" w:sz="4" w:space="0" w:color="auto"/>
              <w:left w:val="single" w:sz="4" w:space="0" w:color="auto"/>
              <w:right w:val="single" w:sz="4" w:space="0" w:color="auto"/>
            </w:tcBorders>
            <w:shd w:val="clear" w:color="auto" w:fill="C6D9F1" w:themeFill="text2" w:themeFillTint="33"/>
            <w:vAlign w:val="center"/>
            <w:hideMark/>
          </w:tcPr>
          <w:p w:rsidR="006B5DE0" w:rsidRPr="00B528F8" w:rsidRDefault="00F31C3C" w:rsidP="00455D2E">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PG 4</w:t>
            </w:r>
            <w:r w:rsidR="00455D2E">
              <w:rPr>
                <w:rFonts w:ascii="Times New Roman" w:hAnsi="Times New Roman" w:cs="Times New Roman"/>
                <w:b/>
                <w:bCs/>
                <w:color w:val="000000" w:themeColor="text1"/>
                <w:sz w:val="18"/>
                <w:szCs w:val="18"/>
              </w:rPr>
              <w:t>.1.3</w:t>
            </w:r>
            <w:r w:rsidR="006B5DE0" w:rsidRPr="00B528F8">
              <w:rPr>
                <w:rFonts w:ascii="Times New Roman" w:hAnsi="Times New Roman" w:cs="Times New Roman"/>
                <w:b/>
                <w:bCs/>
                <w:color w:val="000000" w:themeColor="text1"/>
                <w:sz w:val="18"/>
                <w:szCs w:val="18"/>
              </w:rPr>
              <w:t xml:space="preserve"> 20 Gün ve üzeri özürsüz devamsızlık yapan öğrenci oranı</w:t>
            </w:r>
          </w:p>
        </w:tc>
        <w:tc>
          <w:tcPr>
            <w:tcW w:w="958" w:type="dxa"/>
            <w:tcBorders>
              <w:top w:val="nil"/>
              <w:left w:val="single" w:sz="4" w:space="0" w:color="auto"/>
              <w:bottom w:val="single" w:sz="4" w:space="0" w:color="000000"/>
              <w:right w:val="single" w:sz="4" w:space="0" w:color="000000"/>
            </w:tcBorders>
            <w:shd w:val="clear" w:color="auto" w:fill="C6D9F1" w:themeFill="text2" w:themeFillTint="33"/>
            <w:vAlign w:val="center"/>
            <w:hideMark/>
          </w:tcPr>
          <w:p w:rsidR="006B5DE0"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25</w:t>
            </w:r>
          </w:p>
        </w:tc>
        <w:tc>
          <w:tcPr>
            <w:tcW w:w="1194" w:type="dxa"/>
            <w:tcBorders>
              <w:top w:val="nil"/>
              <w:left w:val="nil"/>
              <w:bottom w:val="single" w:sz="4" w:space="0" w:color="auto"/>
              <w:right w:val="single" w:sz="4" w:space="0" w:color="000000"/>
            </w:tcBorders>
            <w:shd w:val="clear" w:color="auto" w:fill="C6D9F1" w:themeFill="text2" w:themeFillTint="33"/>
            <w:vAlign w:val="center"/>
            <w:hideMark/>
          </w:tcPr>
          <w:p w:rsidR="006B5DE0"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1,5</w:t>
            </w:r>
          </w:p>
          <w:p w:rsidR="006B5DE0" w:rsidRPr="00B528F8" w:rsidRDefault="006B5DE0" w:rsidP="00892C96">
            <w:pPr>
              <w:spacing w:after="0" w:line="240" w:lineRule="auto"/>
              <w:jc w:val="center"/>
              <w:rPr>
                <w:rFonts w:ascii="Times New Roman" w:hAnsi="Times New Roman" w:cs="Times New Roman"/>
                <w:color w:val="000000" w:themeColor="text1"/>
                <w:sz w:val="18"/>
                <w:szCs w:val="18"/>
              </w:rPr>
            </w:pPr>
          </w:p>
        </w:tc>
        <w:tc>
          <w:tcPr>
            <w:tcW w:w="565" w:type="dxa"/>
            <w:tcBorders>
              <w:top w:val="nil"/>
              <w:left w:val="nil"/>
              <w:bottom w:val="single" w:sz="4" w:space="0" w:color="auto"/>
              <w:right w:val="single" w:sz="4" w:space="0" w:color="000000"/>
            </w:tcBorders>
            <w:shd w:val="clear" w:color="auto" w:fill="C6D9F1" w:themeFill="text2" w:themeFillTint="33"/>
            <w:vAlign w:val="center"/>
            <w:hideMark/>
          </w:tcPr>
          <w:p w:rsidR="006B5DE0"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1,3</w:t>
            </w:r>
          </w:p>
          <w:p w:rsidR="006B5DE0" w:rsidRPr="00B528F8" w:rsidRDefault="006B5DE0" w:rsidP="00892C96">
            <w:pPr>
              <w:spacing w:after="0" w:line="240" w:lineRule="auto"/>
              <w:jc w:val="center"/>
              <w:rPr>
                <w:rFonts w:ascii="Times New Roman" w:hAnsi="Times New Roman" w:cs="Times New Roman"/>
                <w:color w:val="000000" w:themeColor="text1"/>
                <w:sz w:val="18"/>
                <w:szCs w:val="18"/>
              </w:rPr>
            </w:pPr>
          </w:p>
        </w:tc>
        <w:tc>
          <w:tcPr>
            <w:tcW w:w="565" w:type="dxa"/>
            <w:tcBorders>
              <w:top w:val="nil"/>
              <w:left w:val="nil"/>
              <w:bottom w:val="single" w:sz="4" w:space="0" w:color="auto"/>
              <w:right w:val="single" w:sz="4" w:space="0" w:color="000000"/>
            </w:tcBorders>
            <w:shd w:val="clear" w:color="auto" w:fill="C6D9F1" w:themeFill="text2" w:themeFillTint="33"/>
            <w:vAlign w:val="center"/>
            <w:hideMark/>
          </w:tcPr>
          <w:p w:rsidR="006B5DE0"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1,1</w:t>
            </w:r>
          </w:p>
        </w:tc>
        <w:tc>
          <w:tcPr>
            <w:tcW w:w="565" w:type="dxa"/>
            <w:tcBorders>
              <w:top w:val="nil"/>
              <w:left w:val="nil"/>
              <w:bottom w:val="single" w:sz="4" w:space="0" w:color="auto"/>
              <w:right w:val="single" w:sz="4" w:space="0" w:color="000000"/>
            </w:tcBorders>
            <w:shd w:val="clear" w:color="auto" w:fill="C6D9F1" w:themeFill="text2" w:themeFillTint="33"/>
            <w:vAlign w:val="center"/>
            <w:hideMark/>
          </w:tcPr>
          <w:p w:rsidR="006B5DE0"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565" w:type="dxa"/>
            <w:tcBorders>
              <w:top w:val="nil"/>
              <w:left w:val="nil"/>
              <w:bottom w:val="single" w:sz="4" w:space="0" w:color="auto"/>
              <w:right w:val="single" w:sz="4" w:space="0" w:color="000000"/>
            </w:tcBorders>
            <w:shd w:val="clear" w:color="auto" w:fill="C6D9F1" w:themeFill="text2" w:themeFillTint="33"/>
            <w:vAlign w:val="center"/>
            <w:hideMark/>
          </w:tcPr>
          <w:p w:rsidR="006B5DE0"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0,9</w:t>
            </w:r>
          </w:p>
        </w:tc>
        <w:tc>
          <w:tcPr>
            <w:tcW w:w="565" w:type="dxa"/>
            <w:tcBorders>
              <w:top w:val="nil"/>
              <w:left w:val="nil"/>
              <w:bottom w:val="single" w:sz="4" w:space="0" w:color="auto"/>
              <w:right w:val="single" w:sz="4" w:space="0" w:color="000000"/>
            </w:tcBorders>
            <w:shd w:val="clear" w:color="auto" w:fill="C6D9F1" w:themeFill="text2" w:themeFillTint="33"/>
            <w:vAlign w:val="center"/>
            <w:hideMark/>
          </w:tcPr>
          <w:p w:rsidR="006B5DE0"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0,8</w:t>
            </w:r>
          </w:p>
        </w:tc>
        <w:tc>
          <w:tcPr>
            <w:tcW w:w="903" w:type="dxa"/>
            <w:tcBorders>
              <w:top w:val="nil"/>
              <w:left w:val="nil"/>
              <w:bottom w:val="single" w:sz="4" w:space="0" w:color="auto"/>
              <w:right w:val="single" w:sz="4" w:space="0" w:color="000000"/>
            </w:tcBorders>
            <w:shd w:val="clear" w:color="auto" w:fill="C6D9F1" w:themeFill="text2" w:themeFillTint="33"/>
            <w:vAlign w:val="center"/>
            <w:hideMark/>
          </w:tcPr>
          <w:p w:rsidR="006B5DE0"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1029" w:type="dxa"/>
            <w:tcBorders>
              <w:top w:val="nil"/>
              <w:left w:val="nil"/>
              <w:bottom w:val="single" w:sz="4" w:space="0" w:color="auto"/>
              <w:right w:val="single" w:sz="4" w:space="0" w:color="auto"/>
            </w:tcBorders>
            <w:shd w:val="clear" w:color="auto" w:fill="C6D9F1" w:themeFill="text2" w:themeFillTint="33"/>
            <w:vAlign w:val="center"/>
            <w:hideMark/>
          </w:tcPr>
          <w:p w:rsidR="006B5DE0"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6B5DE0" w:rsidRPr="00B528F8" w:rsidTr="006B5DE0">
        <w:trPr>
          <w:trHeight w:val="827"/>
        </w:trPr>
        <w:tc>
          <w:tcPr>
            <w:tcW w:w="3013" w:type="dxa"/>
            <w:gridSpan w:val="2"/>
            <w:tcBorders>
              <w:top w:val="single" w:sz="4" w:space="0" w:color="auto"/>
              <w:left w:val="single" w:sz="4" w:space="0" w:color="auto"/>
              <w:right w:val="single" w:sz="4" w:space="0" w:color="auto"/>
            </w:tcBorders>
            <w:shd w:val="clear" w:color="auto" w:fill="C6D9F1" w:themeFill="text2" w:themeFillTint="33"/>
            <w:vAlign w:val="center"/>
            <w:hideMark/>
          </w:tcPr>
          <w:p w:rsidR="006B5DE0" w:rsidRPr="00B528F8" w:rsidRDefault="00F31C3C" w:rsidP="00455D2E">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PG 4</w:t>
            </w:r>
            <w:r w:rsidR="006B5DE0" w:rsidRPr="00B528F8">
              <w:rPr>
                <w:rFonts w:ascii="Times New Roman" w:hAnsi="Times New Roman" w:cs="Times New Roman"/>
                <w:b/>
                <w:bCs/>
                <w:color w:val="000000" w:themeColor="text1"/>
                <w:sz w:val="18"/>
                <w:szCs w:val="18"/>
              </w:rPr>
              <w:t>.1.4 20 Gün ve üzeri özürlü devamsızlık yapan öğrenci oranı</w:t>
            </w:r>
          </w:p>
        </w:tc>
        <w:tc>
          <w:tcPr>
            <w:tcW w:w="958" w:type="dxa"/>
            <w:tcBorders>
              <w:top w:val="nil"/>
              <w:left w:val="single" w:sz="4" w:space="0" w:color="auto"/>
              <w:bottom w:val="single" w:sz="4" w:space="0" w:color="000000"/>
              <w:right w:val="single" w:sz="4" w:space="0" w:color="000000"/>
            </w:tcBorders>
            <w:shd w:val="clear" w:color="auto" w:fill="C6D9F1" w:themeFill="text2" w:themeFillTint="33"/>
            <w:vAlign w:val="center"/>
            <w:hideMark/>
          </w:tcPr>
          <w:p w:rsidR="006B5DE0" w:rsidRPr="00B528F8" w:rsidRDefault="009F3BF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25</w:t>
            </w:r>
          </w:p>
        </w:tc>
        <w:tc>
          <w:tcPr>
            <w:tcW w:w="1194" w:type="dxa"/>
            <w:tcBorders>
              <w:top w:val="single" w:sz="4" w:space="0" w:color="auto"/>
              <w:left w:val="nil"/>
              <w:right w:val="single" w:sz="4" w:space="0" w:color="000000"/>
            </w:tcBorders>
            <w:shd w:val="clear" w:color="auto" w:fill="C6D9F1" w:themeFill="text2" w:themeFillTint="33"/>
            <w:vAlign w:val="center"/>
            <w:hideMark/>
          </w:tcPr>
          <w:p w:rsidR="006B5DE0" w:rsidRPr="00B528F8" w:rsidRDefault="009D5B56"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r w:rsidR="006427B6">
              <w:rPr>
                <w:rFonts w:ascii="Times New Roman" w:hAnsi="Times New Roman" w:cs="Times New Roman"/>
                <w:color w:val="000000" w:themeColor="text1"/>
                <w:sz w:val="18"/>
                <w:szCs w:val="18"/>
              </w:rPr>
              <w:t>,5</w:t>
            </w:r>
          </w:p>
        </w:tc>
        <w:tc>
          <w:tcPr>
            <w:tcW w:w="565" w:type="dxa"/>
            <w:tcBorders>
              <w:top w:val="single" w:sz="4" w:space="0" w:color="auto"/>
              <w:left w:val="nil"/>
              <w:right w:val="single" w:sz="4" w:space="0" w:color="000000"/>
            </w:tcBorders>
            <w:shd w:val="clear" w:color="auto" w:fill="C6D9F1" w:themeFill="text2" w:themeFillTint="33"/>
            <w:vAlign w:val="center"/>
            <w:hideMark/>
          </w:tcPr>
          <w:p w:rsidR="006B5DE0" w:rsidRPr="00B528F8" w:rsidRDefault="009D5B56"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w:t>
            </w:r>
          </w:p>
        </w:tc>
        <w:tc>
          <w:tcPr>
            <w:tcW w:w="565" w:type="dxa"/>
            <w:tcBorders>
              <w:top w:val="single" w:sz="4" w:space="0" w:color="auto"/>
              <w:left w:val="nil"/>
              <w:right w:val="single" w:sz="4" w:space="0" w:color="000000"/>
            </w:tcBorders>
            <w:shd w:val="clear" w:color="auto" w:fill="C6D9F1" w:themeFill="text2" w:themeFillTint="33"/>
            <w:vAlign w:val="center"/>
            <w:hideMark/>
          </w:tcPr>
          <w:p w:rsidR="006B5DE0" w:rsidRPr="00B528F8" w:rsidRDefault="009D5B56"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565" w:type="dxa"/>
            <w:tcBorders>
              <w:top w:val="single" w:sz="4" w:space="0" w:color="auto"/>
              <w:left w:val="nil"/>
              <w:right w:val="single" w:sz="4" w:space="0" w:color="000000"/>
            </w:tcBorders>
            <w:shd w:val="clear" w:color="auto" w:fill="C6D9F1" w:themeFill="text2" w:themeFillTint="33"/>
            <w:vAlign w:val="center"/>
            <w:hideMark/>
          </w:tcPr>
          <w:p w:rsidR="006B5DE0" w:rsidRPr="00B528F8" w:rsidRDefault="009D5B56"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565" w:type="dxa"/>
            <w:tcBorders>
              <w:top w:val="single" w:sz="4" w:space="0" w:color="auto"/>
              <w:left w:val="nil"/>
              <w:right w:val="single" w:sz="4" w:space="0" w:color="000000"/>
            </w:tcBorders>
            <w:shd w:val="clear" w:color="auto" w:fill="C6D9F1" w:themeFill="text2" w:themeFillTint="33"/>
            <w:vAlign w:val="center"/>
            <w:hideMark/>
          </w:tcPr>
          <w:p w:rsidR="006B5DE0" w:rsidRPr="00B528F8" w:rsidRDefault="009D5B56"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0,7</w:t>
            </w:r>
          </w:p>
        </w:tc>
        <w:tc>
          <w:tcPr>
            <w:tcW w:w="565" w:type="dxa"/>
            <w:tcBorders>
              <w:top w:val="single" w:sz="4" w:space="0" w:color="auto"/>
              <w:left w:val="nil"/>
              <w:right w:val="single" w:sz="4" w:space="0" w:color="000000"/>
            </w:tcBorders>
            <w:shd w:val="clear" w:color="auto" w:fill="C6D9F1" w:themeFill="text2" w:themeFillTint="33"/>
            <w:vAlign w:val="center"/>
            <w:hideMark/>
          </w:tcPr>
          <w:p w:rsidR="006B5DE0" w:rsidRPr="00B528F8" w:rsidRDefault="009D5B56" w:rsidP="00892C96">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0,6</w:t>
            </w:r>
          </w:p>
        </w:tc>
        <w:tc>
          <w:tcPr>
            <w:tcW w:w="903" w:type="dxa"/>
            <w:tcBorders>
              <w:top w:val="single" w:sz="4" w:space="0" w:color="auto"/>
              <w:left w:val="nil"/>
              <w:right w:val="single" w:sz="4" w:space="0" w:color="000000"/>
            </w:tcBorders>
            <w:shd w:val="clear" w:color="auto" w:fill="C6D9F1" w:themeFill="text2" w:themeFillTint="33"/>
            <w:vAlign w:val="center"/>
            <w:hideMark/>
          </w:tcPr>
          <w:p w:rsidR="006B5DE0" w:rsidRPr="00B528F8" w:rsidRDefault="00A41372"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1029" w:type="dxa"/>
            <w:tcBorders>
              <w:top w:val="nil"/>
              <w:left w:val="nil"/>
              <w:right w:val="single" w:sz="4" w:space="0" w:color="auto"/>
            </w:tcBorders>
            <w:shd w:val="clear" w:color="auto" w:fill="C6D9F1" w:themeFill="text2" w:themeFillTint="33"/>
            <w:vAlign w:val="center"/>
            <w:hideMark/>
          </w:tcPr>
          <w:p w:rsidR="006B5DE0" w:rsidRPr="00B528F8" w:rsidRDefault="00A41372"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EF146C" w:rsidRPr="00B528F8" w:rsidTr="00E3009B">
        <w:trPr>
          <w:trHeight w:val="420"/>
        </w:trPr>
        <w:tc>
          <w:tcPr>
            <w:tcW w:w="3013" w:type="dxa"/>
            <w:gridSpan w:val="2"/>
            <w:tcBorders>
              <w:top w:val="single" w:sz="4" w:space="0" w:color="auto"/>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Koordinatör Birim</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5168B5"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 Ören </w:t>
            </w:r>
            <w:r w:rsidR="00EF146C" w:rsidRPr="00B528F8">
              <w:rPr>
                <w:rFonts w:ascii="Times New Roman" w:hAnsi="Times New Roman" w:cs="Times New Roman"/>
                <w:color w:val="000000" w:themeColor="text1"/>
                <w:sz w:val="18"/>
                <w:szCs w:val="18"/>
              </w:rPr>
              <w:t>Ortaokulu İdaresi</w:t>
            </w:r>
          </w:p>
        </w:tc>
      </w:tr>
      <w:tr w:rsidR="00EF146C" w:rsidRPr="00B528F8" w:rsidTr="00E3009B">
        <w:trPr>
          <w:trHeight w:val="803"/>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İş birliği Yapılacak Birimler</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Ölçme Değerlendirme ve Sınav Hizmetleri Genel Müdürlüğü, İlçe Milli Eğitim Müdürlüğü</w:t>
            </w:r>
          </w:p>
        </w:tc>
      </w:tr>
      <w:tr w:rsidR="00EF146C" w:rsidRPr="00B528F8" w:rsidTr="00455D2E">
        <w:trPr>
          <w:trHeight w:val="1514"/>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Riskler</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1.Taşımalı okul olması sebebi ile öğrencilerin kurs çıkışında evlerine gitmelerinde sorun olması.</w:t>
            </w:r>
            <w:r w:rsidRPr="00B528F8">
              <w:rPr>
                <w:rFonts w:ascii="Times New Roman" w:hAnsi="Times New Roman" w:cs="Times New Roman"/>
                <w:color w:val="000000" w:themeColor="text1"/>
                <w:sz w:val="18"/>
                <w:szCs w:val="18"/>
              </w:rPr>
              <w:br/>
              <w:t>2.Velilerin öğrencilerin geliş gidişlerindeki araç bulma sıkıntısı sebebi ile kursa kalmalarına onay vermemesi.</w:t>
            </w:r>
            <w:r w:rsidRPr="00B528F8">
              <w:rPr>
                <w:rFonts w:ascii="Times New Roman" w:hAnsi="Times New Roman" w:cs="Times New Roman"/>
                <w:color w:val="000000" w:themeColor="text1"/>
                <w:sz w:val="18"/>
                <w:szCs w:val="18"/>
              </w:rPr>
              <w:br/>
              <w:t>3.Hastalanan öğrencilerin hemen doktora götürülmemesi sebebi ile özürsüz devamsızlıkların artması</w:t>
            </w:r>
          </w:p>
        </w:tc>
      </w:tr>
      <w:tr w:rsidR="00EF146C" w:rsidRPr="00B528F8" w:rsidTr="00455D2E">
        <w:trPr>
          <w:trHeight w:val="1408"/>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lastRenderedPageBreak/>
              <w:t>Stratejiler</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34740D"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1.Öğrencilerin çıkışına Muğla </w:t>
            </w:r>
            <w:r w:rsidR="00EF146C" w:rsidRPr="00B528F8">
              <w:rPr>
                <w:rFonts w:ascii="Times New Roman" w:hAnsi="Times New Roman" w:cs="Times New Roman"/>
                <w:color w:val="000000" w:themeColor="text1"/>
                <w:sz w:val="18"/>
                <w:szCs w:val="18"/>
              </w:rPr>
              <w:t>-Milas kooparatifi ile görüşüp araç ayarlamak veya özel servis tut</w:t>
            </w:r>
            <w:r w:rsidRPr="00B528F8">
              <w:rPr>
                <w:rFonts w:ascii="Times New Roman" w:hAnsi="Times New Roman" w:cs="Times New Roman"/>
                <w:color w:val="000000" w:themeColor="text1"/>
                <w:sz w:val="18"/>
                <w:szCs w:val="18"/>
              </w:rPr>
              <w:t>mak.</w:t>
            </w:r>
            <w:r w:rsidRPr="00B528F8">
              <w:rPr>
                <w:rFonts w:ascii="Times New Roman" w:hAnsi="Times New Roman" w:cs="Times New Roman"/>
                <w:color w:val="000000" w:themeColor="text1"/>
                <w:sz w:val="18"/>
                <w:szCs w:val="18"/>
              </w:rPr>
              <w:br/>
              <w:t xml:space="preserve">2.Veliler ile görüşüp </w:t>
            </w:r>
            <w:r w:rsidR="00EF146C" w:rsidRPr="00B528F8">
              <w:rPr>
                <w:rFonts w:ascii="Times New Roman" w:hAnsi="Times New Roman" w:cs="Times New Roman"/>
                <w:color w:val="000000" w:themeColor="text1"/>
                <w:sz w:val="18"/>
                <w:szCs w:val="18"/>
              </w:rPr>
              <w:t>kurs</w:t>
            </w:r>
            <w:r w:rsidRPr="00B528F8">
              <w:rPr>
                <w:rFonts w:ascii="Times New Roman" w:hAnsi="Times New Roman" w:cs="Times New Roman"/>
                <w:color w:val="000000" w:themeColor="text1"/>
                <w:sz w:val="18"/>
                <w:szCs w:val="18"/>
              </w:rPr>
              <w:t xml:space="preserve"> Destekleme ve yetiştirme kurs</w:t>
            </w:r>
            <w:r w:rsidR="00EF146C" w:rsidRPr="00B528F8">
              <w:rPr>
                <w:rFonts w:ascii="Times New Roman" w:hAnsi="Times New Roman" w:cs="Times New Roman"/>
                <w:color w:val="000000" w:themeColor="text1"/>
                <w:sz w:val="18"/>
                <w:szCs w:val="18"/>
              </w:rPr>
              <w:t>una kalan taşımalı öğrencilerin çıkışlarda ailesi tarafından alınmasını sağlamak veya özel servis tutmak.</w:t>
            </w:r>
            <w:r w:rsidR="00EF146C" w:rsidRPr="00B528F8">
              <w:rPr>
                <w:rFonts w:ascii="Times New Roman" w:hAnsi="Times New Roman" w:cs="Times New Roman"/>
                <w:color w:val="000000" w:themeColor="text1"/>
                <w:sz w:val="18"/>
                <w:szCs w:val="18"/>
              </w:rPr>
              <w:br/>
              <w:t>3.Hastalanan öğrencilerin hemen doktora götürülmesi gerektiği maddesini veli toplantılarına eklemek ve gerekirse veliler ile görüşmek.</w:t>
            </w:r>
          </w:p>
        </w:tc>
      </w:tr>
      <w:tr w:rsidR="00EF146C" w:rsidRPr="00B528F8" w:rsidTr="00455D2E">
        <w:trPr>
          <w:trHeight w:val="408"/>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Maliyet Tahmini</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700.000,00 Tl</w:t>
            </w:r>
          </w:p>
        </w:tc>
      </w:tr>
      <w:tr w:rsidR="00EF146C" w:rsidRPr="00B528F8" w:rsidTr="00455D2E">
        <w:trPr>
          <w:trHeight w:val="556"/>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Tespitler</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r w:rsidR="00690F71" w:rsidRPr="00B528F8">
              <w:rPr>
                <w:rFonts w:ascii="Times New Roman" w:hAnsi="Times New Roman" w:cs="Times New Roman"/>
                <w:color w:val="000000" w:themeColor="text1"/>
                <w:sz w:val="18"/>
                <w:szCs w:val="18"/>
              </w:rPr>
              <w:t xml:space="preserve">Taşımalı Eğitim Olmasından  </w:t>
            </w:r>
            <w:r w:rsidR="00534384">
              <w:rPr>
                <w:rFonts w:ascii="Times New Roman" w:hAnsi="Times New Roman" w:cs="Times New Roman"/>
                <w:color w:val="000000" w:themeColor="text1"/>
                <w:sz w:val="18"/>
                <w:szCs w:val="18"/>
              </w:rPr>
              <w:t xml:space="preserve"> </w:t>
            </w:r>
            <w:r w:rsidR="00690F71" w:rsidRPr="00B528F8">
              <w:rPr>
                <w:rFonts w:ascii="Times New Roman" w:hAnsi="Times New Roman" w:cs="Times New Roman"/>
                <w:color w:val="000000" w:themeColor="text1"/>
                <w:sz w:val="18"/>
                <w:szCs w:val="18"/>
              </w:rPr>
              <w:t xml:space="preserve">dolayı </w:t>
            </w:r>
            <w:r w:rsidRPr="00B528F8">
              <w:rPr>
                <w:rFonts w:ascii="Times New Roman" w:hAnsi="Times New Roman" w:cs="Times New Roman"/>
                <w:color w:val="000000" w:themeColor="text1"/>
                <w:sz w:val="18"/>
                <w:szCs w:val="18"/>
              </w:rPr>
              <w:t>Kursa katılımın zamanla azalması.</w:t>
            </w:r>
            <w:r w:rsidRPr="00B528F8">
              <w:rPr>
                <w:rFonts w:ascii="Times New Roman" w:hAnsi="Times New Roman" w:cs="Times New Roman"/>
                <w:color w:val="000000" w:themeColor="text1"/>
                <w:sz w:val="18"/>
                <w:szCs w:val="18"/>
              </w:rPr>
              <w:br/>
            </w:r>
            <w:r w:rsidR="00690F71" w:rsidRPr="00B528F8">
              <w:rPr>
                <w:rFonts w:ascii="Times New Roman" w:hAnsi="Times New Roman" w:cs="Times New Roman"/>
                <w:color w:val="000000" w:themeColor="text1"/>
                <w:sz w:val="18"/>
                <w:szCs w:val="18"/>
              </w:rPr>
              <w:t xml:space="preserve"> </w:t>
            </w:r>
          </w:p>
        </w:tc>
      </w:tr>
      <w:tr w:rsidR="00EF146C" w:rsidRPr="00B528F8" w:rsidTr="00455D2E">
        <w:trPr>
          <w:trHeight w:val="691"/>
        </w:trPr>
        <w:tc>
          <w:tcPr>
            <w:tcW w:w="3013" w:type="dxa"/>
            <w:gridSpan w:val="2"/>
            <w:tcBorders>
              <w:top w:val="single" w:sz="4" w:space="0" w:color="000000"/>
              <w:left w:val="single" w:sz="4" w:space="0" w:color="auto"/>
              <w:bottom w:val="single" w:sz="4" w:space="0" w:color="auto"/>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İhtiyaçlar</w:t>
            </w:r>
          </w:p>
        </w:tc>
        <w:tc>
          <w:tcPr>
            <w:tcW w:w="6909" w:type="dxa"/>
            <w:gridSpan w:val="9"/>
            <w:tcBorders>
              <w:top w:val="single" w:sz="4" w:space="0" w:color="000000"/>
              <w:left w:val="nil"/>
              <w:bottom w:val="single" w:sz="4" w:space="0" w:color="auto"/>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1.Veliler ile bireysel görüşme yapma</w:t>
            </w:r>
            <w:r w:rsidRPr="00B528F8">
              <w:rPr>
                <w:rFonts w:ascii="Times New Roman" w:hAnsi="Times New Roman" w:cs="Times New Roman"/>
                <w:color w:val="000000" w:themeColor="text1"/>
                <w:sz w:val="18"/>
                <w:szCs w:val="18"/>
              </w:rPr>
              <w:br/>
              <w:t>2.Ulaşım için eksiklikleri giderme</w:t>
            </w:r>
          </w:p>
        </w:tc>
      </w:tr>
    </w:tbl>
    <w:p w:rsidR="00EF146C" w:rsidRPr="00B528F8" w:rsidRDefault="00EF146C" w:rsidP="00EF146C">
      <w:pPr>
        <w:jc w:val="right"/>
        <w:rPr>
          <w:rFonts w:ascii="Times New Roman" w:hAnsi="Times New Roman" w:cs="Times New Roman"/>
          <w:b/>
          <w:sz w:val="18"/>
          <w:szCs w:val="18"/>
        </w:rPr>
      </w:pPr>
    </w:p>
    <w:p w:rsidR="00EF146C" w:rsidRPr="00B528F8" w:rsidRDefault="00EF146C" w:rsidP="00EF146C">
      <w:pPr>
        <w:jc w:val="right"/>
        <w:rPr>
          <w:rFonts w:ascii="Times New Roman" w:hAnsi="Times New Roman" w:cs="Times New Roman"/>
          <w:b/>
          <w:sz w:val="18"/>
          <w:szCs w:val="18"/>
        </w:rPr>
      </w:pPr>
    </w:p>
    <w:p w:rsidR="00EF146C" w:rsidRPr="00B528F8" w:rsidRDefault="00EF146C" w:rsidP="00EF146C">
      <w:pPr>
        <w:jc w:val="right"/>
        <w:rPr>
          <w:rFonts w:ascii="Times New Roman" w:hAnsi="Times New Roman" w:cs="Times New Roman"/>
          <w:b/>
          <w:sz w:val="18"/>
          <w:szCs w:val="18"/>
        </w:rPr>
      </w:pPr>
    </w:p>
    <w:p w:rsidR="00EF146C" w:rsidRPr="00B528F8" w:rsidRDefault="00EF146C" w:rsidP="00EF146C">
      <w:pPr>
        <w:jc w:val="right"/>
        <w:rPr>
          <w:rFonts w:ascii="Times New Roman" w:hAnsi="Times New Roman" w:cs="Times New Roman"/>
          <w:b/>
          <w:sz w:val="18"/>
          <w:szCs w:val="18"/>
        </w:rPr>
      </w:pPr>
    </w:p>
    <w:p w:rsidR="00EF146C" w:rsidRPr="00B528F8" w:rsidRDefault="00EF146C" w:rsidP="00EF146C">
      <w:pPr>
        <w:jc w:val="right"/>
        <w:rPr>
          <w:rFonts w:ascii="Times New Roman" w:hAnsi="Times New Roman" w:cs="Times New Roman"/>
          <w:b/>
          <w:sz w:val="18"/>
          <w:szCs w:val="18"/>
        </w:rPr>
      </w:pPr>
    </w:p>
    <w:p w:rsidR="00EF146C" w:rsidRPr="00B528F8" w:rsidRDefault="00EF146C" w:rsidP="00EF146C">
      <w:pPr>
        <w:jc w:val="right"/>
        <w:rPr>
          <w:rFonts w:ascii="Times New Roman" w:hAnsi="Times New Roman" w:cs="Times New Roman"/>
          <w:b/>
          <w:sz w:val="18"/>
          <w:szCs w:val="18"/>
        </w:rPr>
      </w:pPr>
    </w:p>
    <w:tbl>
      <w:tblPr>
        <w:tblW w:w="9922" w:type="dxa"/>
        <w:tblInd w:w="496" w:type="dxa"/>
        <w:tblCellMar>
          <w:left w:w="70" w:type="dxa"/>
          <w:right w:w="70" w:type="dxa"/>
        </w:tblCellMar>
        <w:tblLook w:val="04A0" w:firstRow="1" w:lastRow="0" w:firstColumn="1" w:lastColumn="0" w:noHBand="0" w:noVBand="1"/>
      </w:tblPr>
      <w:tblGrid>
        <w:gridCol w:w="1018"/>
        <w:gridCol w:w="1995"/>
        <w:gridCol w:w="958"/>
        <w:gridCol w:w="1194"/>
        <w:gridCol w:w="565"/>
        <w:gridCol w:w="565"/>
        <w:gridCol w:w="565"/>
        <w:gridCol w:w="565"/>
        <w:gridCol w:w="565"/>
        <w:gridCol w:w="903"/>
        <w:gridCol w:w="1029"/>
      </w:tblGrid>
      <w:tr w:rsidR="00EF146C" w:rsidRPr="00B528F8" w:rsidTr="003A4913">
        <w:trPr>
          <w:trHeight w:val="263"/>
        </w:trPr>
        <w:tc>
          <w:tcPr>
            <w:tcW w:w="9922" w:type="dxa"/>
            <w:gridSpan w:val="11"/>
            <w:tcBorders>
              <w:top w:val="single" w:sz="4" w:space="0" w:color="auto"/>
              <w:left w:val="single" w:sz="4" w:space="0" w:color="auto"/>
              <w:bottom w:val="single" w:sz="4" w:space="0" w:color="auto"/>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Tema: EĞİTİM-ÖĞRETİMEDE KALİTE</w:t>
            </w:r>
          </w:p>
        </w:tc>
      </w:tr>
      <w:tr w:rsidR="00EF146C" w:rsidRPr="00B528F8" w:rsidTr="003A4913">
        <w:trPr>
          <w:trHeight w:val="285"/>
        </w:trPr>
        <w:tc>
          <w:tcPr>
            <w:tcW w:w="9922" w:type="dxa"/>
            <w:gridSpan w:val="11"/>
            <w:tcBorders>
              <w:top w:val="single" w:sz="4" w:space="0" w:color="auto"/>
              <w:left w:val="single" w:sz="4" w:space="0" w:color="auto"/>
              <w:bottom w:val="single" w:sz="4" w:space="0" w:color="auto"/>
              <w:right w:val="single" w:sz="4" w:space="0" w:color="000000"/>
            </w:tcBorders>
            <w:shd w:val="clear" w:color="auto" w:fill="C6D9F1" w:themeFill="text2" w:themeFillTint="33"/>
            <w:hideMark/>
          </w:tcPr>
          <w:p w:rsidR="00EF146C" w:rsidRPr="00B528F8" w:rsidRDefault="00844B97"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xml:space="preserve">Okul  : ÖREN  </w:t>
            </w:r>
            <w:r w:rsidR="00EF146C" w:rsidRPr="00B528F8">
              <w:rPr>
                <w:rFonts w:ascii="Times New Roman" w:hAnsi="Times New Roman" w:cs="Times New Roman"/>
                <w:b/>
                <w:bCs/>
                <w:color w:val="000000" w:themeColor="text1"/>
                <w:sz w:val="18"/>
                <w:szCs w:val="18"/>
              </w:rPr>
              <w:t>ORTAOKULU</w:t>
            </w:r>
          </w:p>
        </w:tc>
      </w:tr>
      <w:tr w:rsidR="00EF146C" w:rsidRPr="00B528F8" w:rsidTr="003A4913">
        <w:trPr>
          <w:trHeight w:val="552"/>
        </w:trPr>
        <w:tc>
          <w:tcPr>
            <w:tcW w:w="1018" w:type="dxa"/>
            <w:tcBorders>
              <w:top w:val="nil"/>
              <w:left w:val="single" w:sz="4" w:space="0" w:color="auto"/>
              <w:bottom w:val="single" w:sz="4" w:space="0" w:color="000000"/>
              <w:right w:val="single" w:sz="4" w:space="0" w:color="000000"/>
            </w:tcBorders>
            <w:shd w:val="clear" w:color="auto" w:fill="C6D9F1" w:themeFill="text2" w:themeFillTint="33"/>
            <w:hideMark/>
          </w:tcPr>
          <w:p w:rsidR="00EF146C" w:rsidRPr="00B528F8" w:rsidRDefault="003D51A3"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Amaç 5</w:t>
            </w:r>
          </w:p>
        </w:tc>
        <w:tc>
          <w:tcPr>
            <w:tcW w:w="8904" w:type="dxa"/>
            <w:gridSpan w:val="10"/>
            <w:tcBorders>
              <w:top w:val="single" w:sz="4" w:space="0" w:color="auto"/>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Öğrencilere medeniyetimizin ve insanlığın ortak değerleriyle çağın gereklerine uygun bilgi, beceri, tutum ve davranışlar kazandırılacaktır.</w:t>
            </w:r>
          </w:p>
        </w:tc>
      </w:tr>
      <w:tr w:rsidR="00EF146C" w:rsidRPr="00B528F8" w:rsidTr="003A4913">
        <w:trPr>
          <w:trHeight w:val="612"/>
        </w:trPr>
        <w:tc>
          <w:tcPr>
            <w:tcW w:w="1018" w:type="dxa"/>
            <w:tcBorders>
              <w:top w:val="nil"/>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w:t>
            </w:r>
            <w:r w:rsidR="00455D2E">
              <w:rPr>
                <w:rFonts w:ascii="Times New Roman" w:hAnsi="Times New Roman" w:cs="Times New Roman"/>
                <w:b/>
                <w:bCs/>
                <w:color w:val="000000" w:themeColor="text1"/>
                <w:sz w:val="18"/>
                <w:szCs w:val="18"/>
              </w:rPr>
              <w:t>def 5</w:t>
            </w:r>
            <w:r w:rsidRPr="00B528F8">
              <w:rPr>
                <w:rFonts w:ascii="Times New Roman" w:hAnsi="Times New Roman" w:cs="Times New Roman"/>
                <w:b/>
                <w:bCs/>
                <w:color w:val="000000" w:themeColor="text1"/>
                <w:sz w:val="18"/>
                <w:szCs w:val="18"/>
              </w:rPr>
              <w:t>.1</w:t>
            </w:r>
          </w:p>
        </w:tc>
        <w:tc>
          <w:tcPr>
            <w:tcW w:w="8904" w:type="dxa"/>
            <w:gridSpan w:val="10"/>
            <w:tcBorders>
              <w:top w:val="single" w:sz="4" w:space="0" w:color="000000"/>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Öğrencilerin bilimsel, kültürel, sanatsal, sportif ve toplum hizmeti alanlarında ders dışı etkinliklere katılım oranı arttırılacaktır.</w:t>
            </w:r>
          </w:p>
        </w:tc>
      </w:tr>
      <w:tr w:rsidR="00EF146C" w:rsidRPr="00B528F8" w:rsidTr="003A4913">
        <w:trPr>
          <w:trHeight w:val="990"/>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jc w:val="center"/>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Performans Göstergeleri</w:t>
            </w:r>
          </w:p>
        </w:tc>
        <w:tc>
          <w:tcPr>
            <w:tcW w:w="958"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Hedefe Etkisi (%)</w:t>
            </w:r>
          </w:p>
        </w:tc>
        <w:tc>
          <w:tcPr>
            <w:tcW w:w="1194"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Başlangıç Değeri (%)</w:t>
            </w:r>
          </w:p>
        </w:tc>
        <w:tc>
          <w:tcPr>
            <w:tcW w:w="565"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1. Yıl</w:t>
            </w:r>
            <w:r w:rsidRPr="00B528F8">
              <w:rPr>
                <w:rFonts w:ascii="Times New Roman" w:hAnsi="Times New Roman" w:cs="Times New Roman"/>
                <w:b/>
                <w:bCs/>
                <w:color w:val="000000" w:themeColor="text1"/>
                <w:sz w:val="18"/>
                <w:szCs w:val="18"/>
              </w:rPr>
              <w:br/>
              <w:t>(%)</w:t>
            </w:r>
          </w:p>
        </w:tc>
        <w:tc>
          <w:tcPr>
            <w:tcW w:w="565"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2. Yıl</w:t>
            </w:r>
            <w:r w:rsidRPr="00B528F8">
              <w:rPr>
                <w:rFonts w:ascii="Times New Roman" w:hAnsi="Times New Roman" w:cs="Times New Roman"/>
                <w:b/>
                <w:bCs/>
                <w:color w:val="000000" w:themeColor="text1"/>
                <w:sz w:val="18"/>
                <w:szCs w:val="18"/>
              </w:rPr>
              <w:br/>
              <w:t>(%)</w:t>
            </w:r>
          </w:p>
        </w:tc>
        <w:tc>
          <w:tcPr>
            <w:tcW w:w="565"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3. yıl</w:t>
            </w:r>
            <w:r w:rsidRPr="00B528F8">
              <w:rPr>
                <w:rFonts w:ascii="Times New Roman" w:hAnsi="Times New Roman" w:cs="Times New Roman"/>
                <w:b/>
                <w:bCs/>
                <w:color w:val="000000" w:themeColor="text1"/>
                <w:sz w:val="18"/>
                <w:szCs w:val="18"/>
              </w:rPr>
              <w:br/>
              <w:t>(%)</w:t>
            </w:r>
          </w:p>
        </w:tc>
        <w:tc>
          <w:tcPr>
            <w:tcW w:w="565"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4. Yıl</w:t>
            </w:r>
            <w:r w:rsidRPr="00B528F8">
              <w:rPr>
                <w:rFonts w:ascii="Times New Roman" w:hAnsi="Times New Roman" w:cs="Times New Roman"/>
                <w:b/>
                <w:bCs/>
                <w:color w:val="000000" w:themeColor="text1"/>
                <w:sz w:val="18"/>
                <w:szCs w:val="18"/>
              </w:rPr>
              <w:br/>
              <w:t>(%)</w:t>
            </w:r>
          </w:p>
        </w:tc>
        <w:tc>
          <w:tcPr>
            <w:tcW w:w="565"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5. Yıl</w:t>
            </w:r>
            <w:r w:rsidRPr="00B528F8">
              <w:rPr>
                <w:rFonts w:ascii="Times New Roman" w:hAnsi="Times New Roman" w:cs="Times New Roman"/>
                <w:b/>
                <w:bCs/>
                <w:color w:val="000000" w:themeColor="text1"/>
                <w:sz w:val="18"/>
                <w:szCs w:val="18"/>
              </w:rPr>
              <w:br/>
              <w:t>(%)</w:t>
            </w:r>
          </w:p>
        </w:tc>
        <w:tc>
          <w:tcPr>
            <w:tcW w:w="903" w:type="dxa"/>
            <w:tcBorders>
              <w:top w:val="nil"/>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İzleme Sıklığı</w:t>
            </w:r>
            <w:r w:rsidRPr="00B528F8">
              <w:rPr>
                <w:rFonts w:ascii="Times New Roman" w:hAnsi="Times New Roman" w:cs="Times New Roman"/>
                <w:b/>
                <w:bCs/>
                <w:color w:val="000000" w:themeColor="text1"/>
                <w:sz w:val="18"/>
                <w:szCs w:val="18"/>
              </w:rPr>
              <w:br/>
              <w:t>(Ay)</w:t>
            </w:r>
          </w:p>
        </w:tc>
        <w:tc>
          <w:tcPr>
            <w:tcW w:w="1029" w:type="dxa"/>
            <w:tcBorders>
              <w:top w:val="nil"/>
              <w:left w:val="nil"/>
              <w:bottom w:val="single" w:sz="4" w:space="0" w:color="000000"/>
              <w:right w:val="single" w:sz="4" w:space="0" w:color="auto"/>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Rapor Sıklığı</w:t>
            </w:r>
            <w:r w:rsidRPr="00B528F8">
              <w:rPr>
                <w:rFonts w:ascii="Times New Roman" w:hAnsi="Times New Roman" w:cs="Times New Roman"/>
                <w:b/>
                <w:bCs/>
                <w:color w:val="000000" w:themeColor="text1"/>
                <w:sz w:val="18"/>
                <w:szCs w:val="18"/>
              </w:rPr>
              <w:br/>
              <w:t>(Ay)</w:t>
            </w:r>
          </w:p>
        </w:tc>
      </w:tr>
      <w:tr w:rsidR="00EF146C" w:rsidRPr="00B528F8" w:rsidTr="003A4913">
        <w:trPr>
          <w:trHeight w:val="1178"/>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8B3867" w:rsidP="00892C96">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PG 5</w:t>
            </w:r>
            <w:r w:rsidR="00EF146C" w:rsidRPr="00B528F8">
              <w:rPr>
                <w:rFonts w:ascii="Times New Roman" w:hAnsi="Times New Roman" w:cs="Times New Roman"/>
                <w:b/>
                <w:bCs/>
                <w:color w:val="000000" w:themeColor="text1"/>
                <w:sz w:val="18"/>
                <w:szCs w:val="18"/>
              </w:rPr>
              <w:t>.1.1 Okulda bir eğitim-öğretim döneminde bilimsel, kültürel, sanatsal ve sportif alanlarda en az bir faaliyete katılan öğrenci oranı (%)</w:t>
            </w:r>
          </w:p>
        </w:tc>
        <w:tc>
          <w:tcPr>
            <w:tcW w:w="958"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w:t>
            </w:r>
            <w:r w:rsidR="00B50DF5" w:rsidRPr="00B528F8">
              <w:rPr>
                <w:rFonts w:ascii="Times New Roman" w:hAnsi="Times New Roman" w:cs="Times New Roman"/>
                <w:color w:val="000000" w:themeColor="text1"/>
                <w:sz w:val="18"/>
                <w:szCs w:val="18"/>
              </w:rPr>
              <w:t>5</w:t>
            </w:r>
          </w:p>
        </w:tc>
        <w:tc>
          <w:tcPr>
            <w:tcW w:w="1194"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85</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87</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89</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91</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92</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93</w:t>
            </w:r>
          </w:p>
        </w:tc>
        <w:tc>
          <w:tcPr>
            <w:tcW w:w="903"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w:t>
            </w:r>
          </w:p>
        </w:tc>
        <w:tc>
          <w:tcPr>
            <w:tcW w:w="1029" w:type="dxa"/>
            <w:tcBorders>
              <w:top w:val="nil"/>
              <w:left w:val="nil"/>
              <w:bottom w:val="single" w:sz="4" w:space="0" w:color="000000"/>
              <w:right w:val="single" w:sz="4" w:space="0" w:color="auto"/>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EF146C" w:rsidRPr="00B528F8" w:rsidTr="003A4913">
        <w:trPr>
          <w:trHeight w:val="1178"/>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8B3867" w:rsidP="00892C96">
            <w:pPr>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PG 5</w:t>
            </w:r>
            <w:r w:rsidR="00EF146C" w:rsidRPr="00B528F8">
              <w:rPr>
                <w:rFonts w:ascii="Times New Roman" w:hAnsi="Times New Roman" w:cs="Times New Roman"/>
                <w:b/>
                <w:bCs/>
                <w:color w:val="000000" w:themeColor="text1"/>
                <w:sz w:val="18"/>
                <w:szCs w:val="18"/>
              </w:rPr>
              <w:t>.1.2 Bir eğitim ve öğretim yılında en az iki sosyal sorumluluk ve toplum hizmeti çalışmalarına katılan öğrenci oranı (%)</w:t>
            </w:r>
          </w:p>
        </w:tc>
        <w:tc>
          <w:tcPr>
            <w:tcW w:w="958"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6B5DE0"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w:t>
            </w:r>
            <w:r w:rsidR="00B50DF5" w:rsidRPr="00B528F8">
              <w:rPr>
                <w:rFonts w:ascii="Times New Roman" w:hAnsi="Times New Roman" w:cs="Times New Roman"/>
                <w:color w:val="000000" w:themeColor="text1"/>
                <w:sz w:val="18"/>
                <w:szCs w:val="18"/>
              </w:rPr>
              <w:t>5</w:t>
            </w:r>
          </w:p>
        </w:tc>
        <w:tc>
          <w:tcPr>
            <w:tcW w:w="1194"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55</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58</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60</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62</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65</w:t>
            </w:r>
          </w:p>
        </w:tc>
        <w:tc>
          <w:tcPr>
            <w:tcW w:w="565"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68</w:t>
            </w:r>
          </w:p>
        </w:tc>
        <w:tc>
          <w:tcPr>
            <w:tcW w:w="903" w:type="dxa"/>
            <w:tcBorders>
              <w:top w:val="nil"/>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w:t>
            </w:r>
          </w:p>
        </w:tc>
        <w:tc>
          <w:tcPr>
            <w:tcW w:w="1029" w:type="dxa"/>
            <w:tcBorders>
              <w:top w:val="nil"/>
              <w:left w:val="nil"/>
              <w:bottom w:val="single" w:sz="4" w:space="0" w:color="000000"/>
              <w:right w:val="single" w:sz="4" w:space="0" w:color="auto"/>
            </w:tcBorders>
            <w:shd w:val="clear" w:color="auto" w:fill="C6D9F1" w:themeFill="text2" w:themeFillTint="33"/>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EA3EA7" w:rsidRPr="00B528F8" w:rsidTr="00CF3264">
        <w:trPr>
          <w:trHeight w:val="1616"/>
        </w:trPr>
        <w:tc>
          <w:tcPr>
            <w:tcW w:w="3013" w:type="dxa"/>
            <w:gridSpan w:val="2"/>
            <w:tcBorders>
              <w:top w:val="single" w:sz="4" w:space="0" w:color="auto"/>
              <w:left w:val="single" w:sz="4" w:space="0" w:color="auto"/>
              <w:right w:val="single" w:sz="4" w:space="0" w:color="auto"/>
            </w:tcBorders>
            <w:shd w:val="clear" w:color="auto" w:fill="C6D9F1" w:themeFill="text2" w:themeFillTint="33"/>
            <w:vAlign w:val="center"/>
            <w:hideMark/>
          </w:tcPr>
          <w:p w:rsidR="00EA3EA7" w:rsidRPr="00B528F8" w:rsidRDefault="008B3867" w:rsidP="00892C96">
            <w:pPr>
              <w:spacing w:after="0" w:line="240" w:lineRule="auto"/>
              <w:jc w:val="center"/>
              <w:rPr>
                <w:rFonts w:ascii="Times New Roman" w:hAnsi="Times New Roman" w:cs="Times New Roman"/>
                <w:b/>
                <w:bCs/>
                <w:color w:val="000000" w:themeColor="text1"/>
                <w:sz w:val="18"/>
                <w:szCs w:val="18"/>
              </w:rPr>
            </w:pPr>
            <w:r>
              <w:rPr>
                <w:rFonts w:ascii="Times New Roman" w:hAnsi="Times New Roman" w:cs="Times New Roman"/>
                <w:b/>
                <w:sz w:val="18"/>
                <w:szCs w:val="18"/>
              </w:rPr>
              <w:t>PG 5</w:t>
            </w:r>
            <w:r w:rsidR="00EA3EA7" w:rsidRPr="00B528F8">
              <w:rPr>
                <w:rFonts w:ascii="Times New Roman" w:hAnsi="Times New Roman" w:cs="Times New Roman"/>
                <w:b/>
                <w:sz w:val="18"/>
                <w:szCs w:val="18"/>
              </w:rPr>
              <w:t>.1.3 Bir eğitim ve öğretim yılında yerel, ulusal ve uluslararası proje, yarışma vb. etkinliklere katılan öğrenci oranı (%)</w:t>
            </w:r>
          </w:p>
        </w:tc>
        <w:tc>
          <w:tcPr>
            <w:tcW w:w="958" w:type="dxa"/>
            <w:tcBorders>
              <w:top w:val="nil"/>
              <w:left w:val="single" w:sz="4" w:space="0" w:color="auto"/>
              <w:bottom w:val="single" w:sz="4" w:space="0" w:color="000000"/>
              <w:right w:val="single" w:sz="4" w:space="0" w:color="000000"/>
            </w:tcBorders>
            <w:shd w:val="clear" w:color="auto" w:fill="C6D9F1" w:themeFill="text2" w:themeFillTint="33"/>
            <w:vAlign w:val="center"/>
            <w:hideMark/>
          </w:tcPr>
          <w:p w:rsidR="00EA3EA7" w:rsidRPr="00B528F8" w:rsidRDefault="00B50DF5"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30</w:t>
            </w:r>
          </w:p>
        </w:tc>
        <w:tc>
          <w:tcPr>
            <w:tcW w:w="1194" w:type="dxa"/>
            <w:tcBorders>
              <w:top w:val="nil"/>
              <w:left w:val="nil"/>
              <w:right w:val="single" w:sz="4" w:space="0" w:color="000000"/>
            </w:tcBorders>
            <w:shd w:val="clear" w:color="auto" w:fill="C6D9F1" w:themeFill="text2" w:themeFillTint="33"/>
            <w:vAlign w:val="center"/>
            <w:hideMark/>
          </w:tcPr>
          <w:p w:rsidR="00EA3EA7" w:rsidRPr="00B528F8" w:rsidRDefault="00EA3EA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50</w:t>
            </w:r>
          </w:p>
        </w:tc>
        <w:tc>
          <w:tcPr>
            <w:tcW w:w="565" w:type="dxa"/>
            <w:tcBorders>
              <w:top w:val="nil"/>
              <w:left w:val="nil"/>
              <w:right w:val="single" w:sz="4" w:space="0" w:color="000000"/>
            </w:tcBorders>
            <w:shd w:val="clear" w:color="auto" w:fill="C6D9F1" w:themeFill="text2" w:themeFillTint="33"/>
            <w:vAlign w:val="center"/>
            <w:hideMark/>
          </w:tcPr>
          <w:p w:rsidR="00EA3EA7" w:rsidRPr="00B528F8" w:rsidRDefault="00EA3EA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60</w:t>
            </w:r>
          </w:p>
        </w:tc>
        <w:tc>
          <w:tcPr>
            <w:tcW w:w="565" w:type="dxa"/>
            <w:tcBorders>
              <w:top w:val="nil"/>
              <w:left w:val="nil"/>
              <w:right w:val="single" w:sz="4" w:space="0" w:color="000000"/>
            </w:tcBorders>
            <w:shd w:val="clear" w:color="auto" w:fill="C6D9F1" w:themeFill="text2" w:themeFillTint="33"/>
            <w:vAlign w:val="center"/>
            <w:hideMark/>
          </w:tcPr>
          <w:p w:rsidR="00EA3EA7" w:rsidRPr="00B528F8" w:rsidRDefault="00EA3EA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65</w:t>
            </w:r>
          </w:p>
        </w:tc>
        <w:tc>
          <w:tcPr>
            <w:tcW w:w="565" w:type="dxa"/>
            <w:tcBorders>
              <w:top w:val="nil"/>
              <w:left w:val="nil"/>
              <w:right w:val="single" w:sz="4" w:space="0" w:color="000000"/>
            </w:tcBorders>
            <w:shd w:val="clear" w:color="auto" w:fill="C6D9F1" w:themeFill="text2" w:themeFillTint="33"/>
            <w:vAlign w:val="center"/>
            <w:hideMark/>
          </w:tcPr>
          <w:p w:rsidR="00EA3EA7" w:rsidRPr="00B528F8" w:rsidRDefault="00EA3EA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70</w:t>
            </w:r>
          </w:p>
        </w:tc>
        <w:tc>
          <w:tcPr>
            <w:tcW w:w="565" w:type="dxa"/>
            <w:tcBorders>
              <w:top w:val="nil"/>
              <w:left w:val="nil"/>
              <w:right w:val="single" w:sz="4" w:space="0" w:color="000000"/>
            </w:tcBorders>
            <w:shd w:val="clear" w:color="auto" w:fill="C6D9F1" w:themeFill="text2" w:themeFillTint="33"/>
            <w:vAlign w:val="center"/>
            <w:hideMark/>
          </w:tcPr>
          <w:p w:rsidR="00EA3EA7" w:rsidRPr="00B528F8" w:rsidRDefault="00EA3EA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75</w:t>
            </w:r>
          </w:p>
        </w:tc>
        <w:tc>
          <w:tcPr>
            <w:tcW w:w="565" w:type="dxa"/>
            <w:tcBorders>
              <w:top w:val="nil"/>
              <w:left w:val="nil"/>
              <w:right w:val="single" w:sz="4" w:space="0" w:color="000000"/>
            </w:tcBorders>
            <w:shd w:val="clear" w:color="auto" w:fill="C6D9F1" w:themeFill="text2" w:themeFillTint="33"/>
            <w:vAlign w:val="center"/>
            <w:hideMark/>
          </w:tcPr>
          <w:p w:rsidR="00EA3EA7" w:rsidRPr="00B528F8" w:rsidRDefault="00EA3EA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80</w:t>
            </w:r>
          </w:p>
        </w:tc>
        <w:tc>
          <w:tcPr>
            <w:tcW w:w="903" w:type="dxa"/>
            <w:tcBorders>
              <w:top w:val="nil"/>
              <w:left w:val="nil"/>
              <w:right w:val="single" w:sz="4" w:space="0" w:color="000000"/>
            </w:tcBorders>
            <w:shd w:val="clear" w:color="auto" w:fill="C6D9F1" w:themeFill="text2" w:themeFillTint="33"/>
            <w:vAlign w:val="center"/>
            <w:hideMark/>
          </w:tcPr>
          <w:p w:rsidR="00EA3EA7" w:rsidRPr="00B528F8" w:rsidRDefault="00EA3EA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w:t>
            </w:r>
          </w:p>
        </w:tc>
        <w:tc>
          <w:tcPr>
            <w:tcW w:w="1029" w:type="dxa"/>
            <w:tcBorders>
              <w:top w:val="nil"/>
              <w:left w:val="nil"/>
              <w:right w:val="single" w:sz="4" w:space="0" w:color="auto"/>
            </w:tcBorders>
            <w:shd w:val="clear" w:color="auto" w:fill="C6D9F1" w:themeFill="text2" w:themeFillTint="33"/>
            <w:vAlign w:val="center"/>
            <w:hideMark/>
          </w:tcPr>
          <w:p w:rsidR="00EA3EA7" w:rsidRPr="00B528F8" w:rsidRDefault="00EA3EA7"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6</w:t>
            </w:r>
          </w:p>
        </w:tc>
      </w:tr>
      <w:tr w:rsidR="00EF146C" w:rsidRPr="00B528F8" w:rsidTr="003A4913">
        <w:trPr>
          <w:trHeight w:val="420"/>
        </w:trPr>
        <w:tc>
          <w:tcPr>
            <w:tcW w:w="3013" w:type="dxa"/>
            <w:gridSpan w:val="2"/>
            <w:tcBorders>
              <w:top w:val="single" w:sz="4" w:space="0" w:color="auto"/>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Koordinatör Birim</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844B97"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 Ören </w:t>
            </w:r>
            <w:r w:rsidR="00EF146C" w:rsidRPr="00B528F8">
              <w:rPr>
                <w:rFonts w:ascii="Times New Roman" w:hAnsi="Times New Roman" w:cs="Times New Roman"/>
                <w:color w:val="000000" w:themeColor="text1"/>
                <w:sz w:val="18"/>
                <w:szCs w:val="18"/>
              </w:rPr>
              <w:t>Ortaokulu İdaresi</w:t>
            </w:r>
          </w:p>
        </w:tc>
      </w:tr>
      <w:tr w:rsidR="00EF146C" w:rsidRPr="00B528F8" w:rsidTr="003A4913">
        <w:trPr>
          <w:trHeight w:val="518"/>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İş birliği Yapılacak Birimler</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Öğretmenler,öğrenciler,veliler</w:t>
            </w:r>
          </w:p>
        </w:tc>
      </w:tr>
      <w:tr w:rsidR="00EF146C" w:rsidRPr="00B528F8" w:rsidTr="00455D2E">
        <w:trPr>
          <w:trHeight w:val="1081"/>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Riskler</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1.Toplum hizmeti için okul saati dışında, okul dışına çıkılması gereken durumlarda velinin izin vermemesi</w:t>
            </w:r>
            <w:r w:rsidRPr="00B528F8">
              <w:rPr>
                <w:rFonts w:ascii="Times New Roman" w:hAnsi="Times New Roman" w:cs="Times New Roman"/>
                <w:color w:val="000000" w:themeColor="text1"/>
                <w:sz w:val="18"/>
                <w:szCs w:val="18"/>
              </w:rPr>
              <w:br/>
              <w:t>2.Bilimsel, kültürel, sanatsal ve sportif faaliyetler esnasında oluşabilecek kazalar</w:t>
            </w:r>
            <w:r w:rsidRPr="00B528F8">
              <w:rPr>
                <w:rFonts w:ascii="Times New Roman" w:hAnsi="Times New Roman" w:cs="Times New Roman"/>
                <w:color w:val="000000" w:themeColor="text1"/>
                <w:sz w:val="18"/>
                <w:szCs w:val="18"/>
              </w:rPr>
              <w:br/>
              <w:t xml:space="preserve">3. </w:t>
            </w:r>
            <w:r w:rsidR="00EA3EA7" w:rsidRPr="00B528F8">
              <w:rPr>
                <w:rFonts w:ascii="Times New Roman" w:hAnsi="Times New Roman" w:cs="Times New Roman"/>
                <w:color w:val="000000" w:themeColor="text1"/>
                <w:sz w:val="18"/>
                <w:szCs w:val="18"/>
              </w:rPr>
              <w:t>Uluslar arası proje ve yarışmalar için kaynak yetersizliği</w:t>
            </w:r>
          </w:p>
        </w:tc>
      </w:tr>
      <w:tr w:rsidR="00EF146C" w:rsidRPr="00B528F8" w:rsidTr="00455D2E">
        <w:trPr>
          <w:trHeight w:val="983"/>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lastRenderedPageBreak/>
              <w:t>Stratejiler</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 Okul bünyesinde yarışmalar düzenlemek</w:t>
            </w:r>
            <w:r w:rsidRPr="00B528F8">
              <w:rPr>
                <w:rFonts w:ascii="Times New Roman" w:hAnsi="Times New Roman" w:cs="Times New Roman"/>
                <w:color w:val="000000" w:themeColor="text1"/>
                <w:sz w:val="18"/>
                <w:szCs w:val="18"/>
              </w:rPr>
              <w:br/>
              <w:t>2.Okul bahçeleri çocuk oyunlarına göre düzenlenecek</w:t>
            </w:r>
            <w:r w:rsidRPr="00B528F8">
              <w:rPr>
                <w:rFonts w:ascii="Times New Roman" w:hAnsi="Times New Roman" w:cs="Times New Roman"/>
                <w:color w:val="000000" w:themeColor="text1"/>
                <w:sz w:val="18"/>
                <w:szCs w:val="18"/>
              </w:rPr>
              <w:br/>
              <w:t>3.Her bir öğrencinin bir kulüp faaliyetinde aktif olarak yer alması sağlanarak kulüp faaliyetlerinin etkinliği arttırılacak.</w:t>
            </w:r>
          </w:p>
        </w:tc>
      </w:tr>
      <w:tr w:rsidR="00EF146C" w:rsidRPr="00B528F8" w:rsidTr="00455D2E">
        <w:trPr>
          <w:trHeight w:val="416"/>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Maliyet Tahmini</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973.000,00 Tl</w:t>
            </w:r>
          </w:p>
        </w:tc>
      </w:tr>
      <w:tr w:rsidR="00EF146C" w:rsidRPr="00B528F8" w:rsidTr="00455D2E">
        <w:trPr>
          <w:trHeight w:val="989"/>
        </w:trPr>
        <w:tc>
          <w:tcPr>
            <w:tcW w:w="3013" w:type="dxa"/>
            <w:gridSpan w:val="2"/>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Tespitler</w:t>
            </w:r>
          </w:p>
        </w:tc>
        <w:tc>
          <w:tcPr>
            <w:tcW w:w="6909" w:type="dxa"/>
            <w:gridSpan w:val="9"/>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1.Kulüp saatinin ders saatleri içinden çıkarılması sebebi ile, kulüp faaliyetlerini tam olarak yapamamak.</w:t>
            </w:r>
            <w:r w:rsidRPr="00B528F8">
              <w:rPr>
                <w:rFonts w:ascii="Times New Roman" w:hAnsi="Times New Roman" w:cs="Times New Roman"/>
                <w:color w:val="000000" w:themeColor="text1"/>
                <w:sz w:val="18"/>
                <w:szCs w:val="18"/>
              </w:rPr>
              <w:br/>
              <w:t>2.Ders saati dışındaki çalışmalara çoğu velinin onay vermemesi.</w:t>
            </w:r>
            <w:r w:rsidRPr="00B528F8">
              <w:rPr>
                <w:rFonts w:ascii="Times New Roman" w:hAnsi="Times New Roman" w:cs="Times New Roman"/>
                <w:color w:val="000000" w:themeColor="text1"/>
                <w:sz w:val="18"/>
                <w:szCs w:val="18"/>
              </w:rPr>
              <w:br/>
              <w:t>3.Okul bahçesi düzenlemesinin tam olarak bitmemesi</w:t>
            </w:r>
          </w:p>
        </w:tc>
      </w:tr>
      <w:tr w:rsidR="00EF146C" w:rsidRPr="00B528F8" w:rsidTr="00455D2E">
        <w:trPr>
          <w:trHeight w:val="725"/>
        </w:trPr>
        <w:tc>
          <w:tcPr>
            <w:tcW w:w="3013" w:type="dxa"/>
            <w:gridSpan w:val="2"/>
            <w:tcBorders>
              <w:top w:val="single" w:sz="4" w:space="0" w:color="000000"/>
              <w:left w:val="single" w:sz="4" w:space="0" w:color="auto"/>
              <w:bottom w:val="single" w:sz="4" w:space="0" w:color="auto"/>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İhtiyaçlar</w:t>
            </w:r>
          </w:p>
        </w:tc>
        <w:tc>
          <w:tcPr>
            <w:tcW w:w="6909" w:type="dxa"/>
            <w:gridSpan w:val="9"/>
            <w:tcBorders>
              <w:top w:val="single" w:sz="4" w:space="0" w:color="000000"/>
              <w:left w:val="nil"/>
              <w:bottom w:val="single" w:sz="4" w:space="0" w:color="auto"/>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1.Toplum Hizmeti çalışmalarının ders programına konması talepte bulunmak.</w:t>
            </w:r>
            <w:r w:rsidRPr="00B528F8">
              <w:rPr>
                <w:rFonts w:ascii="Times New Roman" w:hAnsi="Times New Roman" w:cs="Times New Roman"/>
                <w:color w:val="000000" w:themeColor="text1"/>
                <w:sz w:val="18"/>
                <w:szCs w:val="18"/>
              </w:rPr>
              <w:br/>
              <w:t>2.Okul bahçesindeki düzenlemenin bitirilmesi.</w:t>
            </w:r>
            <w:r w:rsidRPr="00B528F8">
              <w:rPr>
                <w:rFonts w:ascii="Times New Roman" w:hAnsi="Times New Roman" w:cs="Times New Roman"/>
                <w:color w:val="000000" w:themeColor="text1"/>
                <w:sz w:val="18"/>
                <w:szCs w:val="18"/>
              </w:rPr>
              <w:br/>
              <w:t>3.Yapılmış olan düzenlemelerin belli sürelerle yenilenmesinin yapılması</w:t>
            </w:r>
          </w:p>
        </w:tc>
      </w:tr>
    </w:tbl>
    <w:p w:rsidR="00EF146C" w:rsidRPr="00B528F8" w:rsidRDefault="00EF146C" w:rsidP="00EF146C">
      <w:pPr>
        <w:jc w:val="right"/>
        <w:rPr>
          <w:rFonts w:ascii="Times New Roman" w:hAnsi="Times New Roman" w:cs="Times New Roman"/>
          <w:b/>
          <w:sz w:val="18"/>
          <w:szCs w:val="18"/>
        </w:rPr>
      </w:pPr>
    </w:p>
    <w:p w:rsidR="00EF146C" w:rsidRPr="00455D2E" w:rsidRDefault="00EF146C" w:rsidP="00EF146C">
      <w:pPr>
        <w:rPr>
          <w:rFonts w:ascii="Times New Roman" w:hAnsi="Times New Roman" w:cs="Times New Roman"/>
          <w:b/>
        </w:rPr>
      </w:pPr>
      <w:r w:rsidRPr="00455D2E">
        <w:rPr>
          <w:rFonts w:ascii="Times New Roman" w:hAnsi="Times New Roman" w:cs="Times New Roman"/>
          <w:b/>
        </w:rPr>
        <w:t xml:space="preserve">4.4 Stratejilerin Belirlenmesi     </w:t>
      </w:r>
    </w:p>
    <w:p w:rsidR="00EF146C" w:rsidRPr="00455D2E" w:rsidRDefault="003D195F" w:rsidP="00EF146C">
      <w:pPr>
        <w:ind w:firstLine="720"/>
        <w:jc w:val="both"/>
        <w:rPr>
          <w:rFonts w:ascii="Times New Roman" w:hAnsi="Times New Roman" w:cs="Times New Roman"/>
        </w:rPr>
      </w:pPr>
      <w:r w:rsidRPr="00455D2E">
        <w:rPr>
          <w:rFonts w:ascii="Times New Roman" w:hAnsi="Times New Roman" w:cs="Times New Roman"/>
        </w:rPr>
        <w:t xml:space="preserve">Ören </w:t>
      </w:r>
      <w:r w:rsidR="00EF146C" w:rsidRPr="00455D2E">
        <w:rPr>
          <w:rFonts w:ascii="Times New Roman" w:hAnsi="Times New Roman" w:cs="Times New Roman"/>
        </w:rPr>
        <w:t>-Ortaokulu 2024-20</w:t>
      </w:r>
      <w:r w:rsidR="00AD20D4" w:rsidRPr="00455D2E">
        <w:rPr>
          <w:rFonts w:ascii="Times New Roman" w:hAnsi="Times New Roman" w:cs="Times New Roman"/>
        </w:rPr>
        <w:t>28 Stratejik Planında toplamda 5 amaç, 5</w:t>
      </w:r>
      <w:r w:rsidR="00543091" w:rsidRPr="00455D2E">
        <w:rPr>
          <w:rFonts w:ascii="Times New Roman" w:hAnsi="Times New Roman" w:cs="Times New Roman"/>
        </w:rPr>
        <w:t xml:space="preserve"> hedef ve 18</w:t>
      </w:r>
      <w:r w:rsidR="00EF146C" w:rsidRPr="00455D2E">
        <w:rPr>
          <w:rFonts w:ascii="Times New Roman" w:hAnsi="Times New Roman" w:cs="Times New Roman"/>
        </w:rPr>
        <w:t xml:space="preserve"> performans göstergesi belirlenmiştir. Bunların gerçekleştirilebilmesi için okulumuzca bazı stratejiler belirlenmiş ve bu stratejilere yukarıdaki tabloda yer verilmiştir. Stratejiler seçilirken özellikle amaç ve hedeflerin gerçekleştirilebilmesi için izlenebilecek alternatif yol ve yöntemlere dikkat edilmiş, alternatiflerin maliyetleri ile olumlu ve olumsuz yönleri incelenerek en uygun stratejiler tespit edilmiştir.  </w:t>
      </w:r>
    </w:p>
    <w:p w:rsidR="00EF146C" w:rsidRPr="00455D2E" w:rsidRDefault="00E40680" w:rsidP="00EF146C">
      <w:pPr>
        <w:ind w:firstLine="720"/>
        <w:jc w:val="both"/>
        <w:rPr>
          <w:rFonts w:ascii="Times New Roman" w:hAnsi="Times New Roman" w:cs="Times New Roman"/>
        </w:rPr>
      </w:pPr>
      <w:r w:rsidRPr="00455D2E">
        <w:rPr>
          <w:rFonts w:ascii="Times New Roman" w:hAnsi="Times New Roman" w:cs="Times New Roman"/>
        </w:rPr>
        <w:t xml:space="preserve">Kurumsal Kapasite </w:t>
      </w:r>
      <w:r w:rsidR="00EF146C" w:rsidRPr="00455D2E">
        <w:rPr>
          <w:rFonts w:ascii="Times New Roman" w:hAnsi="Times New Roman" w:cs="Times New Roman"/>
        </w:rPr>
        <w:t>.</w:t>
      </w:r>
      <w:r w:rsidRPr="00455D2E">
        <w:rPr>
          <w:rFonts w:ascii="Times New Roman" w:hAnsi="Times New Roman" w:cs="Times New Roman"/>
        </w:rPr>
        <w:t xml:space="preserve"> </w:t>
      </w:r>
      <w:r w:rsidR="00452FFF" w:rsidRPr="00455D2E">
        <w:rPr>
          <w:rFonts w:ascii="Times New Roman" w:hAnsi="Times New Roman" w:cs="Times New Roman"/>
        </w:rPr>
        <w:t>1.</w:t>
      </w:r>
      <w:r w:rsidRPr="00455D2E">
        <w:rPr>
          <w:rFonts w:ascii="Times New Roman" w:hAnsi="Times New Roman" w:cs="Times New Roman"/>
        </w:rPr>
        <w:t xml:space="preserve">Amaç </w:t>
      </w:r>
      <w:r w:rsidR="00452FFF" w:rsidRPr="00455D2E">
        <w:rPr>
          <w:rFonts w:ascii="Times New Roman" w:hAnsi="Times New Roman" w:cs="Times New Roman"/>
        </w:rPr>
        <w:t>1</w:t>
      </w:r>
      <w:r w:rsidR="00EF146C" w:rsidRPr="00455D2E">
        <w:rPr>
          <w:rFonts w:ascii="Times New Roman" w:hAnsi="Times New Roman" w:cs="Times New Roman"/>
        </w:rPr>
        <w:t>. Hedef için 4 Strateji, 2. Amaç 1. Hedef için 3 Strateji, Eğitim –Öğretime Erişim ve Katılım 1. Amaç 1. Hedef için 3 Strateji, Eğitim-Öğretimde Kalite 1. Amaç 1. Hedef için 3 Strateji belirlenmiş olup toplamda 13 Stratejiye yer verilmiştir.</w:t>
      </w:r>
    </w:p>
    <w:p w:rsidR="0035763A" w:rsidRPr="00455D2E" w:rsidRDefault="0035763A" w:rsidP="00EF146C">
      <w:pPr>
        <w:rPr>
          <w:rFonts w:ascii="Times New Roman" w:hAnsi="Times New Roman" w:cs="Times New Roman"/>
          <w:b/>
        </w:rPr>
      </w:pPr>
    </w:p>
    <w:p w:rsidR="00EF146C" w:rsidRPr="00455D2E" w:rsidRDefault="0035763A" w:rsidP="00EF146C">
      <w:pPr>
        <w:rPr>
          <w:rFonts w:ascii="Times New Roman" w:hAnsi="Times New Roman" w:cs="Times New Roman"/>
          <w:b/>
        </w:rPr>
      </w:pPr>
      <w:r w:rsidRPr="00455D2E">
        <w:rPr>
          <w:rFonts w:ascii="Times New Roman" w:hAnsi="Times New Roman" w:cs="Times New Roman"/>
          <w:b/>
        </w:rPr>
        <w:t xml:space="preserve"> </w:t>
      </w:r>
      <w:r w:rsidR="00EF146C" w:rsidRPr="00455D2E">
        <w:rPr>
          <w:rFonts w:ascii="Times New Roman" w:hAnsi="Times New Roman" w:cs="Times New Roman"/>
          <w:b/>
        </w:rPr>
        <w:t>4.5 Maliyetlendirme</w:t>
      </w:r>
    </w:p>
    <w:p w:rsidR="00EF146C" w:rsidRPr="00455D2E" w:rsidRDefault="0035763A" w:rsidP="00EF146C">
      <w:pPr>
        <w:ind w:firstLine="720"/>
        <w:jc w:val="both"/>
        <w:rPr>
          <w:rFonts w:ascii="Times New Roman" w:hAnsi="Times New Roman" w:cs="Times New Roman"/>
        </w:rPr>
      </w:pPr>
      <w:r w:rsidRPr="00455D2E">
        <w:rPr>
          <w:rFonts w:ascii="Times New Roman" w:hAnsi="Times New Roman" w:cs="Times New Roman"/>
        </w:rPr>
        <w:t xml:space="preserve"> Ören </w:t>
      </w:r>
      <w:r w:rsidR="00EF146C" w:rsidRPr="00455D2E">
        <w:rPr>
          <w:rFonts w:ascii="Times New Roman" w:hAnsi="Times New Roman" w:cs="Times New Roman"/>
        </w:rPr>
        <w:t>Ortaokulu Müdürlüğü 2024-2028 Stratejik Planında  amaç, hedef, performans göstergesi ve stratejilerin gerektirdiği maliyetlerin ortaya konulması ile birlikte karar alma sürecinin rasyonelleştirilmesine katkıda bulunulmaktadır. Maliyetlendirme yapılırken aşağıdaki amaçlar göz önünde bulundurulmuştur.</w:t>
      </w:r>
    </w:p>
    <w:p w:rsidR="00EF146C" w:rsidRPr="00455D2E" w:rsidRDefault="00EF146C" w:rsidP="00EF146C">
      <w:pPr>
        <w:jc w:val="both"/>
        <w:rPr>
          <w:rFonts w:ascii="Times New Roman" w:hAnsi="Times New Roman" w:cs="Times New Roman"/>
        </w:rPr>
      </w:pPr>
      <w:r w:rsidRPr="00455D2E">
        <w:rPr>
          <w:rFonts w:ascii="Times New Roman" w:hAnsi="Times New Roman" w:cs="Times New Roman"/>
        </w:rPr>
        <w:t>2024-2028 Stratejik Planı maliyetlendirilmesi yapılırken dikkat edilen hususlar:</w:t>
      </w:r>
    </w:p>
    <w:p w:rsidR="00EF146C" w:rsidRPr="00455D2E" w:rsidRDefault="00EF146C" w:rsidP="00EF146C">
      <w:pPr>
        <w:numPr>
          <w:ilvl w:val="0"/>
          <w:numId w:val="14"/>
        </w:numPr>
        <w:pBdr>
          <w:top w:val="nil"/>
          <w:left w:val="nil"/>
          <w:bottom w:val="nil"/>
          <w:right w:val="nil"/>
          <w:between w:val="nil"/>
        </w:pBdr>
        <w:spacing w:after="0" w:line="300" w:lineRule="auto"/>
        <w:jc w:val="both"/>
        <w:rPr>
          <w:rFonts w:ascii="Times New Roman" w:eastAsia="Book Antiqua" w:hAnsi="Times New Roman" w:cs="Times New Roman"/>
          <w:color w:val="000000"/>
        </w:rPr>
      </w:pPr>
      <w:r w:rsidRPr="00455D2E">
        <w:rPr>
          <w:rFonts w:ascii="Times New Roman" w:eastAsia="Book Antiqua" w:hAnsi="Times New Roman" w:cs="Times New Roman"/>
          <w:color w:val="000000"/>
        </w:rPr>
        <w:t>Hesaplamalar yapılırken 2024 yılının maliyetleri üzerinden aritmetik artış oranıyla gelecek 5 yıl hesaplanmıştır.</w:t>
      </w:r>
    </w:p>
    <w:p w:rsidR="00EF146C" w:rsidRPr="00455D2E" w:rsidRDefault="00EF146C" w:rsidP="00EF146C">
      <w:pPr>
        <w:numPr>
          <w:ilvl w:val="0"/>
          <w:numId w:val="14"/>
        </w:numPr>
        <w:pBdr>
          <w:top w:val="nil"/>
          <w:left w:val="nil"/>
          <w:bottom w:val="nil"/>
          <w:right w:val="nil"/>
          <w:between w:val="nil"/>
        </w:pBdr>
        <w:spacing w:after="0" w:line="300" w:lineRule="auto"/>
        <w:jc w:val="both"/>
        <w:rPr>
          <w:rFonts w:ascii="Times New Roman" w:eastAsia="Book Antiqua" w:hAnsi="Times New Roman" w:cs="Times New Roman"/>
          <w:color w:val="000000"/>
        </w:rPr>
      </w:pPr>
      <w:r w:rsidRPr="00455D2E">
        <w:rPr>
          <w:rFonts w:ascii="Times New Roman" w:eastAsia="Book Antiqua" w:hAnsi="Times New Roman" w:cs="Times New Roman"/>
          <w:color w:val="000000"/>
        </w:rPr>
        <w:t>Stratejilere ilişkin tahmini maliyetler belirlenirken buradan hareketle hedef maliyetleri de belirlenmiştir.</w:t>
      </w:r>
    </w:p>
    <w:p w:rsidR="00EF146C" w:rsidRPr="00455D2E" w:rsidRDefault="00EF146C" w:rsidP="00EF146C">
      <w:pPr>
        <w:numPr>
          <w:ilvl w:val="0"/>
          <w:numId w:val="14"/>
        </w:numPr>
        <w:pBdr>
          <w:top w:val="nil"/>
          <w:left w:val="nil"/>
          <w:bottom w:val="nil"/>
          <w:right w:val="nil"/>
          <w:between w:val="nil"/>
        </w:pBdr>
        <w:spacing w:after="160" w:line="300" w:lineRule="auto"/>
        <w:jc w:val="both"/>
        <w:rPr>
          <w:rFonts w:ascii="Times New Roman" w:eastAsia="Book Antiqua" w:hAnsi="Times New Roman" w:cs="Times New Roman"/>
          <w:color w:val="000000"/>
        </w:rPr>
      </w:pPr>
      <w:r w:rsidRPr="00455D2E">
        <w:rPr>
          <w:rFonts w:ascii="Times New Roman" w:eastAsia="Book Antiqua" w:hAnsi="Times New Roman" w:cs="Times New Roman"/>
          <w:color w:val="000000"/>
        </w:rPr>
        <w:t xml:space="preserve"> Hedef maliyetlerinden yola çıkarak amaç maliyetleri hesaplanmış ve  amaç maliyetlerinden de stratejik plan maliyeti belirlenmiştir.</w:t>
      </w:r>
    </w:p>
    <w:p w:rsidR="00EF146C" w:rsidRPr="00455D2E" w:rsidRDefault="00EF146C" w:rsidP="00EF146C">
      <w:pPr>
        <w:ind w:left="360" w:firstLine="360"/>
        <w:jc w:val="both"/>
        <w:rPr>
          <w:rFonts w:ascii="Times New Roman" w:hAnsi="Times New Roman" w:cs="Times New Roman"/>
        </w:rPr>
      </w:pPr>
      <w:r w:rsidRPr="00455D2E">
        <w:rPr>
          <w:rFonts w:ascii="Times New Roman" w:hAnsi="Times New Roman" w:cs="Times New Roman"/>
        </w:rPr>
        <w:t>Yapılan çalışma ile birlikte son iki yıldaki artış göz önü</w:t>
      </w:r>
      <w:r w:rsidR="005C2CAA" w:rsidRPr="00455D2E">
        <w:rPr>
          <w:rFonts w:ascii="Times New Roman" w:hAnsi="Times New Roman" w:cs="Times New Roman"/>
        </w:rPr>
        <w:t xml:space="preserve">nde bulundurularak  Ören </w:t>
      </w:r>
      <w:r w:rsidRPr="00455D2E">
        <w:rPr>
          <w:rFonts w:ascii="Times New Roman" w:hAnsi="Times New Roman" w:cs="Times New Roman"/>
        </w:rPr>
        <w:t>Ortaokulu 2024-2028 Stratejik Planı 5 yıllık maliyetlendirmesi sonucunda okulumuzun tahmini olarak  4.035.750 liralık harcama yapacağı öngörülmektedir. Bunu gösteren  maliyetlendirme tablosuna aşağıda yer verilmiştir.</w:t>
      </w:r>
    </w:p>
    <w:tbl>
      <w:tblPr>
        <w:tblW w:w="4744" w:type="pct"/>
        <w:tblInd w:w="496" w:type="dxa"/>
        <w:tblCellMar>
          <w:left w:w="70" w:type="dxa"/>
          <w:right w:w="70" w:type="dxa"/>
        </w:tblCellMar>
        <w:tblLook w:val="04A0" w:firstRow="1" w:lastRow="0" w:firstColumn="1" w:lastColumn="0" w:noHBand="0" w:noVBand="1"/>
      </w:tblPr>
      <w:tblGrid>
        <w:gridCol w:w="1818"/>
        <w:gridCol w:w="1118"/>
        <w:gridCol w:w="1118"/>
        <w:gridCol w:w="1259"/>
        <w:gridCol w:w="1261"/>
        <w:gridCol w:w="1257"/>
        <w:gridCol w:w="2099"/>
      </w:tblGrid>
      <w:tr w:rsidR="00EF146C" w:rsidRPr="00455D2E" w:rsidTr="00892C96">
        <w:trPr>
          <w:trHeight w:val="41"/>
        </w:trPr>
        <w:tc>
          <w:tcPr>
            <w:tcW w:w="5000" w:type="pct"/>
            <w:gridSpan w:val="7"/>
            <w:tcBorders>
              <w:top w:val="nil"/>
              <w:left w:val="nil"/>
              <w:bottom w:val="single" w:sz="4" w:space="0" w:color="000000"/>
              <w:right w:val="nil"/>
            </w:tcBorders>
            <w:shd w:val="clear" w:color="auto" w:fill="auto"/>
            <w:hideMark/>
          </w:tcPr>
          <w:p w:rsidR="00EF146C" w:rsidRPr="00455D2E" w:rsidRDefault="00EF146C" w:rsidP="00892C96">
            <w:pPr>
              <w:spacing w:after="0" w:line="240" w:lineRule="auto"/>
              <w:rPr>
                <w:rFonts w:ascii="Times New Roman" w:hAnsi="Times New Roman" w:cs="Times New Roman"/>
                <w:b/>
                <w:bCs/>
                <w:color w:val="000000" w:themeColor="text1"/>
                <w:sz w:val="24"/>
              </w:rPr>
            </w:pPr>
            <w:bookmarkStart w:id="14" w:name="_heading=h.lnxbz9" w:colFirst="0" w:colLast="0"/>
            <w:bookmarkEnd w:id="14"/>
            <w:r w:rsidRPr="00455D2E">
              <w:rPr>
                <w:rFonts w:ascii="Times New Roman" w:hAnsi="Times New Roman" w:cs="Times New Roman"/>
                <w:b/>
                <w:bCs/>
                <w:color w:val="000000" w:themeColor="text1"/>
                <w:sz w:val="24"/>
              </w:rPr>
              <w:t>Tablo 29. Tahmini Maliyet Tablosu</w:t>
            </w:r>
          </w:p>
        </w:tc>
      </w:tr>
      <w:tr w:rsidR="00EF146C" w:rsidRPr="00455D2E" w:rsidTr="00FE424E">
        <w:trPr>
          <w:trHeight w:val="89"/>
        </w:trPr>
        <w:tc>
          <w:tcPr>
            <w:tcW w:w="915" w:type="pct"/>
            <w:tcBorders>
              <w:top w:val="nil"/>
              <w:left w:val="single" w:sz="4" w:space="0" w:color="000000"/>
              <w:bottom w:val="single" w:sz="4" w:space="0" w:color="000000"/>
              <w:right w:val="single" w:sz="4" w:space="0" w:color="000000"/>
            </w:tcBorders>
            <w:shd w:val="clear" w:color="auto" w:fill="C6D9F1" w:themeFill="text2" w:themeFillTint="33"/>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p>
        </w:tc>
        <w:tc>
          <w:tcPr>
            <w:tcW w:w="563" w:type="pct"/>
            <w:tcBorders>
              <w:top w:val="nil"/>
              <w:left w:val="nil"/>
              <w:bottom w:val="single" w:sz="4" w:space="0" w:color="000000"/>
              <w:right w:val="single" w:sz="4" w:space="0" w:color="000000"/>
            </w:tcBorders>
            <w:shd w:val="clear" w:color="000000" w:fill="00B0F0"/>
            <w:noWrap/>
            <w:hideMark/>
          </w:tcPr>
          <w:p w:rsidR="00EF146C" w:rsidRPr="00455D2E" w:rsidRDefault="00EF146C" w:rsidP="00892C96">
            <w:pPr>
              <w:spacing w:after="0" w:line="240" w:lineRule="auto"/>
              <w:jc w:val="center"/>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2024</w:t>
            </w:r>
          </w:p>
        </w:tc>
        <w:tc>
          <w:tcPr>
            <w:tcW w:w="563" w:type="pct"/>
            <w:tcBorders>
              <w:top w:val="nil"/>
              <w:left w:val="nil"/>
              <w:bottom w:val="single" w:sz="4" w:space="0" w:color="000000"/>
              <w:right w:val="single" w:sz="4" w:space="0" w:color="000000"/>
            </w:tcBorders>
            <w:shd w:val="clear" w:color="000000" w:fill="00B0F0"/>
            <w:noWrap/>
            <w:hideMark/>
          </w:tcPr>
          <w:p w:rsidR="00EF146C" w:rsidRPr="00455D2E" w:rsidRDefault="00EF146C" w:rsidP="00892C96">
            <w:pPr>
              <w:spacing w:after="0" w:line="240" w:lineRule="auto"/>
              <w:jc w:val="center"/>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2025</w:t>
            </w:r>
          </w:p>
        </w:tc>
        <w:tc>
          <w:tcPr>
            <w:tcW w:w="634" w:type="pct"/>
            <w:tcBorders>
              <w:top w:val="nil"/>
              <w:left w:val="nil"/>
              <w:bottom w:val="single" w:sz="4" w:space="0" w:color="000000"/>
              <w:right w:val="single" w:sz="4" w:space="0" w:color="000000"/>
            </w:tcBorders>
            <w:shd w:val="clear" w:color="000000" w:fill="00B0F0"/>
            <w:noWrap/>
            <w:hideMark/>
          </w:tcPr>
          <w:p w:rsidR="00EF146C" w:rsidRPr="00455D2E" w:rsidRDefault="00EF146C" w:rsidP="00892C96">
            <w:pPr>
              <w:spacing w:after="0" w:line="240" w:lineRule="auto"/>
              <w:jc w:val="center"/>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2026</w:t>
            </w:r>
          </w:p>
        </w:tc>
        <w:tc>
          <w:tcPr>
            <w:tcW w:w="635" w:type="pct"/>
            <w:tcBorders>
              <w:top w:val="nil"/>
              <w:left w:val="nil"/>
              <w:bottom w:val="single" w:sz="4" w:space="0" w:color="000000"/>
              <w:right w:val="single" w:sz="4" w:space="0" w:color="000000"/>
            </w:tcBorders>
            <w:shd w:val="clear" w:color="000000" w:fill="00B0F0"/>
            <w:noWrap/>
            <w:hideMark/>
          </w:tcPr>
          <w:p w:rsidR="00EF146C" w:rsidRPr="00455D2E" w:rsidRDefault="00EF146C" w:rsidP="00892C96">
            <w:pPr>
              <w:spacing w:after="0" w:line="240" w:lineRule="auto"/>
              <w:jc w:val="center"/>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2027</w:t>
            </w:r>
          </w:p>
        </w:tc>
        <w:tc>
          <w:tcPr>
            <w:tcW w:w="633" w:type="pct"/>
            <w:tcBorders>
              <w:top w:val="nil"/>
              <w:left w:val="nil"/>
              <w:bottom w:val="single" w:sz="4" w:space="0" w:color="000000"/>
              <w:right w:val="single" w:sz="4" w:space="0" w:color="000000"/>
            </w:tcBorders>
            <w:shd w:val="clear" w:color="000000" w:fill="00B0F0"/>
            <w:noWrap/>
            <w:hideMark/>
          </w:tcPr>
          <w:p w:rsidR="00EF146C" w:rsidRPr="00455D2E" w:rsidRDefault="00EF146C" w:rsidP="00892C96">
            <w:pPr>
              <w:spacing w:after="0" w:line="240" w:lineRule="auto"/>
              <w:jc w:val="center"/>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2028</w:t>
            </w:r>
          </w:p>
        </w:tc>
        <w:tc>
          <w:tcPr>
            <w:tcW w:w="1057" w:type="pct"/>
            <w:tcBorders>
              <w:top w:val="nil"/>
              <w:left w:val="nil"/>
              <w:bottom w:val="single" w:sz="4" w:space="0" w:color="000000"/>
              <w:right w:val="single" w:sz="4" w:space="0" w:color="000000"/>
            </w:tcBorders>
            <w:shd w:val="clear" w:color="000000" w:fill="00B0F0"/>
            <w:hideMark/>
          </w:tcPr>
          <w:p w:rsidR="00EF146C" w:rsidRPr="00455D2E" w:rsidRDefault="00EF146C" w:rsidP="00892C96">
            <w:pPr>
              <w:spacing w:after="0" w:line="240" w:lineRule="auto"/>
              <w:jc w:val="center"/>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Toplam Maliyet</w:t>
            </w:r>
          </w:p>
        </w:tc>
      </w:tr>
      <w:tr w:rsidR="00EF146C" w:rsidRPr="00455D2E" w:rsidTr="00FE424E">
        <w:trPr>
          <w:trHeight w:val="70"/>
        </w:trPr>
        <w:tc>
          <w:tcPr>
            <w:tcW w:w="915" w:type="pct"/>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455D2E" w:rsidRDefault="00EF146C"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Amaç 1</w:t>
            </w:r>
          </w:p>
        </w:tc>
        <w:tc>
          <w:tcPr>
            <w:tcW w:w="56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20.750</w:t>
            </w:r>
          </w:p>
        </w:tc>
        <w:tc>
          <w:tcPr>
            <w:tcW w:w="56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250.000</w:t>
            </w:r>
          </w:p>
        </w:tc>
        <w:tc>
          <w:tcPr>
            <w:tcW w:w="634"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350.000</w:t>
            </w:r>
          </w:p>
        </w:tc>
        <w:tc>
          <w:tcPr>
            <w:tcW w:w="635"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450.000</w:t>
            </w:r>
          </w:p>
        </w:tc>
        <w:tc>
          <w:tcPr>
            <w:tcW w:w="63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600.000</w:t>
            </w:r>
          </w:p>
        </w:tc>
        <w:tc>
          <w:tcPr>
            <w:tcW w:w="1057"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1.670.750</w:t>
            </w:r>
          </w:p>
        </w:tc>
      </w:tr>
      <w:tr w:rsidR="00EF146C" w:rsidRPr="00455D2E" w:rsidTr="00FE424E">
        <w:trPr>
          <w:trHeight w:val="69"/>
        </w:trPr>
        <w:tc>
          <w:tcPr>
            <w:tcW w:w="915" w:type="pct"/>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455D2E" w:rsidRDefault="00EF146C"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Hedef 1.1</w:t>
            </w:r>
          </w:p>
        </w:tc>
        <w:tc>
          <w:tcPr>
            <w:tcW w:w="56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20.750</w:t>
            </w:r>
          </w:p>
        </w:tc>
        <w:tc>
          <w:tcPr>
            <w:tcW w:w="56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250.000</w:t>
            </w:r>
          </w:p>
        </w:tc>
        <w:tc>
          <w:tcPr>
            <w:tcW w:w="634"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350.000</w:t>
            </w:r>
          </w:p>
        </w:tc>
        <w:tc>
          <w:tcPr>
            <w:tcW w:w="635"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450.000</w:t>
            </w:r>
          </w:p>
        </w:tc>
        <w:tc>
          <w:tcPr>
            <w:tcW w:w="63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600.000</w:t>
            </w:r>
          </w:p>
        </w:tc>
        <w:tc>
          <w:tcPr>
            <w:tcW w:w="1057"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1.670.750</w:t>
            </w:r>
          </w:p>
        </w:tc>
      </w:tr>
      <w:tr w:rsidR="00EF146C" w:rsidRPr="00455D2E" w:rsidTr="00FE424E">
        <w:trPr>
          <w:trHeight w:val="70"/>
        </w:trPr>
        <w:tc>
          <w:tcPr>
            <w:tcW w:w="915" w:type="pct"/>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455D2E" w:rsidRDefault="00EF146C"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Amaç 2</w:t>
            </w:r>
          </w:p>
        </w:tc>
        <w:tc>
          <w:tcPr>
            <w:tcW w:w="56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22.000</w:t>
            </w:r>
          </w:p>
        </w:tc>
        <w:tc>
          <w:tcPr>
            <w:tcW w:w="56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44.000</w:t>
            </w:r>
          </w:p>
        </w:tc>
        <w:tc>
          <w:tcPr>
            <w:tcW w:w="634"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66.000</w:t>
            </w:r>
          </w:p>
        </w:tc>
        <w:tc>
          <w:tcPr>
            <w:tcW w:w="635"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88.000</w:t>
            </w:r>
          </w:p>
        </w:tc>
        <w:tc>
          <w:tcPr>
            <w:tcW w:w="63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110.000</w:t>
            </w:r>
          </w:p>
        </w:tc>
        <w:tc>
          <w:tcPr>
            <w:tcW w:w="1057"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330.000</w:t>
            </w:r>
          </w:p>
        </w:tc>
      </w:tr>
      <w:tr w:rsidR="00EF146C" w:rsidRPr="00455D2E" w:rsidTr="00FE424E">
        <w:trPr>
          <w:trHeight w:val="70"/>
        </w:trPr>
        <w:tc>
          <w:tcPr>
            <w:tcW w:w="915" w:type="pct"/>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455D2E" w:rsidRDefault="00EF146C"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Hedef 2.1</w:t>
            </w:r>
          </w:p>
        </w:tc>
        <w:tc>
          <w:tcPr>
            <w:tcW w:w="56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22.000</w:t>
            </w:r>
          </w:p>
        </w:tc>
        <w:tc>
          <w:tcPr>
            <w:tcW w:w="56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44.000</w:t>
            </w:r>
          </w:p>
        </w:tc>
        <w:tc>
          <w:tcPr>
            <w:tcW w:w="634"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66.000</w:t>
            </w:r>
          </w:p>
        </w:tc>
        <w:tc>
          <w:tcPr>
            <w:tcW w:w="635"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88.000</w:t>
            </w:r>
          </w:p>
        </w:tc>
        <w:tc>
          <w:tcPr>
            <w:tcW w:w="63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110.000</w:t>
            </w:r>
          </w:p>
        </w:tc>
        <w:tc>
          <w:tcPr>
            <w:tcW w:w="1057"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330.000</w:t>
            </w:r>
          </w:p>
        </w:tc>
      </w:tr>
      <w:tr w:rsidR="00EF146C" w:rsidRPr="00455D2E" w:rsidTr="00FE424E">
        <w:trPr>
          <w:trHeight w:val="69"/>
        </w:trPr>
        <w:tc>
          <w:tcPr>
            <w:tcW w:w="915" w:type="pct"/>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455D2E" w:rsidRDefault="00EF146C"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Amaç 3</w:t>
            </w:r>
          </w:p>
        </w:tc>
        <w:tc>
          <w:tcPr>
            <w:tcW w:w="56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100.000</w:t>
            </w:r>
          </w:p>
        </w:tc>
        <w:tc>
          <w:tcPr>
            <w:tcW w:w="56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120.000</w:t>
            </w:r>
          </w:p>
        </w:tc>
        <w:tc>
          <w:tcPr>
            <w:tcW w:w="634"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140.000</w:t>
            </w:r>
          </w:p>
        </w:tc>
        <w:tc>
          <w:tcPr>
            <w:tcW w:w="635"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160.000</w:t>
            </w:r>
          </w:p>
        </w:tc>
        <w:tc>
          <w:tcPr>
            <w:tcW w:w="63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180.000</w:t>
            </w:r>
          </w:p>
        </w:tc>
        <w:tc>
          <w:tcPr>
            <w:tcW w:w="1057"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700.000</w:t>
            </w:r>
          </w:p>
        </w:tc>
      </w:tr>
      <w:tr w:rsidR="00EF146C" w:rsidRPr="00455D2E" w:rsidTr="00FE424E">
        <w:trPr>
          <w:trHeight w:val="69"/>
        </w:trPr>
        <w:tc>
          <w:tcPr>
            <w:tcW w:w="915" w:type="pct"/>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455D2E" w:rsidRDefault="00EF146C"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Hedef 3.1</w:t>
            </w:r>
          </w:p>
        </w:tc>
        <w:tc>
          <w:tcPr>
            <w:tcW w:w="56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100.000</w:t>
            </w:r>
          </w:p>
        </w:tc>
        <w:tc>
          <w:tcPr>
            <w:tcW w:w="56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120.000</w:t>
            </w:r>
          </w:p>
        </w:tc>
        <w:tc>
          <w:tcPr>
            <w:tcW w:w="634"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140.000</w:t>
            </w:r>
          </w:p>
        </w:tc>
        <w:tc>
          <w:tcPr>
            <w:tcW w:w="635"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160.000</w:t>
            </w:r>
          </w:p>
        </w:tc>
        <w:tc>
          <w:tcPr>
            <w:tcW w:w="63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180.000</w:t>
            </w:r>
          </w:p>
        </w:tc>
        <w:tc>
          <w:tcPr>
            <w:tcW w:w="1057"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700.000</w:t>
            </w:r>
          </w:p>
        </w:tc>
      </w:tr>
      <w:tr w:rsidR="00EF146C" w:rsidRPr="00455D2E" w:rsidTr="00085F81">
        <w:trPr>
          <w:trHeight w:val="69"/>
        </w:trPr>
        <w:tc>
          <w:tcPr>
            <w:tcW w:w="915" w:type="pct"/>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455D2E" w:rsidRDefault="00EF146C"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Amaç 4</w:t>
            </w:r>
          </w:p>
        </w:tc>
        <w:tc>
          <w:tcPr>
            <w:tcW w:w="56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153.000</w:t>
            </w:r>
          </w:p>
        </w:tc>
        <w:tc>
          <w:tcPr>
            <w:tcW w:w="56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175.000</w:t>
            </w:r>
          </w:p>
        </w:tc>
        <w:tc>
          <w:tcPr>
            <w:tcW w:w="634"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190.000</w:t>
            </w:r>
          </w:p>
        </w:tc>
        <w:tc>
          <w:tcPr>
            <w:tcW w:w="635"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200.000</w:t>
            </w:r>
          </w:p>
        </w:tc>
        <w:tc>
          <w:tcPr>
            <w:tcW w:w="63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255.000</w:t>
            </w:r>
          </w:p>
        </w:tc>
        <w:tc>
          <w:tcPr>
            <w:tcW w:w="1057"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973.000</w:t>
            </w:r>
          </w:p>
        </w:tc>
      </w:tr>
      <w:tr w:rsidR="00EF146C" w:rsidRPr="00455D2E" w:rsidTr="00085F81">
        <w:trPr>
          <w:trHeight w:val="69"/>
        </w:trPr>
        <w:tc>
          <w:tcPr>
            <w:tcW w:w="915" w:type="pct"/>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455D2E" w:rsidRDefault="00EF146C"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lastRenderedPageBreak/>
              <w:t>Hedef 4.1</w:t>
            </w:r>
          </w:p>
        </w:tc>
        <w:tc>
          <w:tcPr>
            <w:tcW w:w="56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153.000</w:t>
            </w:r>
          </w:p>
        </w:tc>
        <w:tc>
          <w:tcPr>
            <w:tcW w:w="56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175.000</w:t>
            </w:r>
          </w:p>
        </w:tc>
        <w:tc>
          <w:tcPr>
            <w:tcW w:w="634"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190.000</w:t>
            </w:r>
          </w:p>
        </w:tc>
        <w:tc>
          <w:tcPr>
            <w:tcW w:w="635"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200.000</w:t>
            </w:r>
          </w:p>
        </w:tc>
        <w:tc>
          <w:tcPr>
            <w:tcW w:w="633"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255.000</w:t>
            </w:r>
          </w:p>
        </w:tc>
        <w:tc>
          <w:tcPr>
            <w:tcW w:w="1057" w:type="pct"/>
            <w:tcBorders>
              <w:top w:val="nil"/>
              <w:left w:val="nil"/>
              <w:bottom w:val="single" w:sz="4" w:space="0" w:color="000000"/>
              <w:right w:val="single" w:sz="4" w:space="0" w:color="000000"/>
            </w:tcBorders>
            <w:shd w:val="clear" w:color="000000" w:fill="FFFFFF"/>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973.000</w:t>
            </w:r>
          </w:p>
        </w:tc>
      </w:tr>
      <w:tr w:rsidR="00AD20D4" w:rsidRPr="00455D2E" w:rsidTr="00085F81">
        <w:trPr>
          <w:trHeight w:val="69"/>
        </w:trPr>
        <w:tc>
          <w:tcPr>
            <w:tcW w:w="915" w:type="pct"/>
            <w:tcBorders>
              <w:top w:val="nil"/>
              <w:left w:val="single" w:sz="4" w:space="0" w:color="000000"/>
              <w:bottom w:val="single" w:sz="4" w:space="0" w:color="000000"/>
              <w:right w:val="single" w:sz="4" w:space="0" w:color="000000"/>
            </w:tcBorders>
            <w:shd w:val="clear" w:color="auto" w:fill="548DD4" w:themeFill="text2" w:themeFillTint="99"/>
            <w:hideMark/>
          </w:tcPr>
          <w:p w:rsidR="00452FFF" w:rsidRPr="00455D2E" w:rsidRDefault="00452FFF"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Amaç 5</w:t>
            </w:r>
          </w:p>
          <w:p w:rsidR="00AD20D4" w:rsidRPr="00455D2E" w:rsidRDefault="00452FFF"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Hedef 5.1</w:t>
            </w:r>
          </w:p>
        </w:tc>
        <w:tc>
          <w:tcPr>
            <w:tcW w:w="563" w:type="pct"/>
            <w:tcBorders>
              <w:top w:val="nil"/>
              <w:left w:val="nil"/>
              <w:bottom w:val="single" w:sz="4" w:space="0" w:color="000000"/>
              <w:right w:val="single" w:sz="4" w:space="0" w:color="000000"/>
            </w:tcBorders>
            <w:shd w:val="clear" w:color="000000" w:fill="FFFFFF"/>
            <w:vAlign w:val="center"/>
            <w:hideMark/>
          </w:tcPr>
          <w:p w:rsidR="00AD20D4" w:rsidRPr="00455D2E" w:rsidRDefault="00523B4B"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20.000</w:t>
            </w:r>
          </w:p>
        </w:tc>
        <w:tc>
          <w:tcPr>
            <w:tcW w:w="563" w:type="pct"/>
            <w:tcBorders>
              <w:top w:val="nil"/>
              <w:left w:val="nil"/>
              <w:bottom w:val="single" w:sz="4" w:space="0" w:color="000000"/>
              <w:right w:val="single" w:sz="4" w:space="0" w:color="000000"/>
            </w:tcBorders>
            <w:shd w:val="clear" w:color="000000" w:fill="FFFFFF"/>
            <w:vAlign w:val="center"/>
            <w:hideMark/>
          </w:tcPr>
          <w:p w:rsidR="00AD20D4" w:rsidRPr="00455D2E" w:rsidRDefault="00523B4B"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250.000</w:t>
            </w:r>
          </w:p>
        </w:tc>
        <w:tc>
          <w:tcPr>
            <w:tcW w:w="634" w:type="pct"/>
            <w:tcBorders>
              <w:top w:val="nil"/>
              <w:left w:val="nil"/>
              <w:bottom w:val="single" w:sz="4" w:space="0" w:color="000000"/>
              <w:right w:val="single" w:sz="4" w:space="0" w:color="000000"/>
            </w:tcBorders>
            <w:shd w:val="clear" w:color="000000" w:fill="FFFFFF"/>
            <w:vAlign w:val="center"/>
            <w:hideMark/>
          </w:tcPr>
          <w:p w:rsidR="00AD20D4" w:rsidRPr="00455D2E" w:rsidRDefault="00523B4B"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350.000</w:t>
            </w:r>
          </w:p>
        </w:tc>
        <w:tc>
          <w:tcPr>
            <w:tcW w:w="635" w:type="pct"/>
            <w:tcBorders>
              <w:top w:val="nil"/>
              <w:left w:val="nil"/>
              <w:bottom w:val="single" w:sz="4" w:space="0" w:color="000000"/>
              <w:right w:val="single" w:sz="4" w:space="0" w:color="000000"/>
            </w:tcBorders>
            <w:shd w:val="clear" w:color="000000" w:fill="FFFFFF"/>
            <w:vAlign w:val="center"/>
            <w:hideMark/>
          </w:tcPr>
          <w:p w:rsidR="00AD20D4" w:rsidRPr="00455D2E" w:rsidRDefault="00523B4B"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400.000</w:t>
            </w:r>
          </w:p>
        </w:tc>
        <w:tc>
          <w:tcPr>
            <w:tcW w:w="633" w:type="pct"/>
            <w:tcBorders>
              <w:top w:val="nil"/>
              <w:left w:val="nil"/>
              <w:bottom w:val="single" w:sz="4" w:space="0" w:color="000000"/>
              <w:right w:val="single" w:sz="4" w:space="0" w:color="000000"/>
            </w:tcBorders>
            <w:shd w:val="clear" w:color="000000" w:fill="FFFFFF"/>
            <w:vAlign w:val="center"/>
            <w:hideMark/>
          </w:tcPr>
          <w:p w:rsidR="00AD20D4" w:rsidRPr="00455D2E" w:rsidRDefault="00523B4B"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600.000</w:t>
            </w:r>
          </w:p>
        </w:tc>
        <w:tc>
          <w:tcPr>
            <w:tcW w:w="1057" w:type="pct"/>
            <w:tcBorders>
              <w:top w:val="nil"/>
              <w:left w:val="nil"/>
              <w:bottom w:val="single" w:sz="4" w:space="0" w:color="000000"/>
              <w:right w:val="single" w:sz="4" w:space="0" w:color="000000"/>
            </w:tcBorders>
            <w:shd w:val="clear" w:color="000000" w:fill="FFFFFF"/>
            <w:vAlign w:val="center"/>
            <w:hideMark/>
          </w:tcPr>
          <w:p w:rsidR="00AD20D4" w:rsidRPr="00455D2E" w:rsidRDefault="00523B4B"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1000.000</w:t>
            </w:r>
          </w:p>
        </w:tc>
      </w:tr>
      <w:tr w:rsidR="00EF146C" w:rsidRPr="00455D2E" w:rsidTr="00085F81">
        <w:trPr>
          <w:trHeight w:val="102"/>
        </w:trPr>
        <w:tc>
          <w:tcPr>
            <w:tcW w:w="915" w:type="pct"/>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455D2E" w:rsidRDefault="00EF146C" w:rsidP="00892C96">
            <w:pPr>
              <w:spacing w:after="0" w:line="240" w:lineRule="auto"/>
              <w:rPr>
                <w:rFonts w:ascii="Times New Roman" w:hAnsi="Times New Roman" w:cs="Times New Roman"/>
                <w:b/>
                <w:bCs/>
                <w:color w:val="000000" w:themeColor="text1"/>
                <w:sz w:val="24"/>
              </w:rPr>
            </w:pPr>
            <w:r w:rsidRPr="00455D2E">
              <w:rPr>
                <w:rFonts w:ascii="Times New Roman" w:hAnsi="Times New Roman" w:cs="Times New Roman"/>
                <w:b/>
                <w:bCs/>
                <w:color w:val="000000" w:themeColor="text1"/>
                <w:sz w:val="24"/>
              </w:rPr>
              <w:t>Genel Yönetim Giderleri</w:t>
            </w:r>
          </w:p>
        </w:tc>
        <w:tc>
          <w:tcPr>
            <w:tcW w:w="56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40.000</w:t>
            </w:r>
          </w:p>
        </w:tc>
        <w:tc>
          <w:tcPr>
            <w:tcW w:w="56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60.000</w:t>
            </w:r>
          </w:p>
        </w:tc>
        <w:tc>
          <w:tcPr>
            <w:tcW w:w="634"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75.000</w:t>
            </w:r>
          </w:p>
        </w:tc>
        <w:tc>
          <w:tcPr>
            <w:tcW w:w="635"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87.000</w:t>
            </w:r>
          </w:p>
        </w:tc>
        <w:tc>
          <w:tcPr>
            <w:tcW w:w="633"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100.000</w:t>
            </w:r>
          </w:p>
        </w:tc>
        <w:tc>
          <w:tcPr>
            <w:tcW w:w="1057" w:type="pct"/>
            <w:tcBorders>
              <w:top w:val="nil"/>
              <w:left w:val="nil"/>
              <w:bottom w:val="single" w:sz="4" w:space="0" w:color="000000"/>
              <w:right w:val="single" w:sz="4" w:space="0" w:color="000000"/>
            </w:tcBorders>
            <w:shd w:val="clear" w:color="000000" w:fill="E6B9B8"/>
            <w:vAlign w:val="center"/>
            <w:hideMark/>
          </w:tcPr>
          <w:p w:rsidR="00EF146C" w:rsidRPr="00455D2E" w:rsidRDefault="00EF146C" w:rsidP="00892C96">
            <w:pPr>
              <w:spacing w:after="0" w:line="240" w:lineRule="auto"/>
              <w:jc w:val="center"/>
              <w:rPr>
                <w:rFonts w:ascii="Times New Roman" w:hAnsi="Times New Roman" w:cs="Times New Roman"/>
                <w:color w:val="000000" w:themeColor="text1"/>
                <w:sz w:val="24"/>
              </w:rPr>
            </w:pPr>
            <w:r w:rsidRPr="00455D2E">
              <w:rPr>
                <w:rFonts w:ascii="Times New Roman" w:hAnsi="Times New Roman" w:cs="Times New Roman"/>
                <w:color w:val="000000" w:themeColor="text1"/>
                <w:sz w:val="24"/>
              </w:rPr>
              <w:t>362.000</w:t>
            </w:r>
          </w:p>
        </w:tc>
      </w:tr>
    </w:tbl>
    <w:p w:rsidR="009434F8" w:rsidRDefault="009434F8" w:rsidP="00EF146C">
      <w:pPr>
        <w:pStyle w:val="Balk1"/>
        <w:rPr>
          <w:rFonts w:ascii="Times New Roman" w:hAnsi="Times New Roman" w:cs="Times New Roman"/>
          <w:color w:val="000000"/>
          <w:sz w:val="18"/>
          <w:szCs w:val="18"/>
        </w:rPr>
      </w:pPr>
      <w:bookmarkStart w:id="15" w:name="_heading=h.35nkun2" w:colFirst="0" w:colLast="0"/>
      <w:bookmarkStart w:id="16" w:name="_Toc161587292"/>
      <w:bookmarkEnd w:id="15"/>
    </w:p>
    <w:p w:rsidR="00EF146C" w:rsidRPr="00455D2E" w:rsidRDefault="00EF146C" w:rsidP="00EF146C">
      <w:pPr>
        <w:pStyle w:val="Balk1"/>
        <w:rPr>
          <w:rFonts w:ascii="Times New Roman" w:hAnsi="Times New Roman" w:cs="Times New Roman"/>
          <w:sz w:val="22"/>
          <w:szCs w:val="22"/>
        </w:rPr>
      </w:pPr>
      <w:r w:rsidRPr="00455D2E">
        <w:rPr>
          <w:rFonts w:ascii="Times New Roman" w:hAnsi="Times New Roman" w:cs="Times New Roman"/>
          <w:color w:val="000000"/>
          <w:sz w:val="22"/>
          <w:szCs w:val="22"/>
        </w:rPr>
        <w:t>VI. BÖLÜM:İZLEME VE DEĞERLENDİRME</w:t>
      </w:r>
      <w:bookmarkEnd w:id="16"/>
    </w:p>
    <w:p w:rsidR="00EF146C" w:rsidRPr="00455D2E" w:rsidRDefault="00EF146C" w:rsidP="00EF146C">
      <w:pPr>
        <w:ind w:firstLine="720"/>
        <w:jc w:val="both"/>
        <w:rPr>
          <w:rFonts w:ascii="Times New Roman" w:hAnsi="Times New Roman" w:cs="Times New Roman"/>
        </w:rPr>
      </w:pPr>
      <w:r w:rsidRPr="00455D2E">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rsidR="00EF146C" w:rsidRPr="00455D2E" w:rsidRDefault="00EF146C" w:rsidP="00EF146C">
      <w:pPr>
        <w:ind w:firstLine="720"/>
        <w:jc w:val="both"/>
        <w:rPr>
          <w:rFonts w:ascii="Times New Roman" w:hAnsi="Times New Roman" w:cs="Times New Roman"/>
        </w:rPr>
      </w:pPr>
      <w:r w:rsidRPr="00455D2E">
        <w:rPr>
          <w:rFonts w:ascii="Times New Roman" w:hAnsi="Times New Roman" w:cs="Times New Roman"/>
        </w:rPr>
        <w:t>Stratejik planın izlenmesinde 6 aylık dönemlerde izleme yapılacak denetim birimleri, il ve ilçe millî eğitim müdürlüğü ve Bakanlık denetim ve kontrollerine hazır halde tutulacaktır.</w:t>
      </w:r>
    </w:p>
    <w:p w:rsidR="00EF146C" w:rsidRPr="00455D2E" w:rsidRDefault="00EF146C" w:rsidP="00EF146C">
      <w:pPr>
        <w:ind w:firstLine="720"/>
        <w:jc w:val="both"/>
        <w:rPr>
          <w:rFonts w:ascii="Times New Roman" w:hAnsi="Times New Roman" w:cs="Times New Roman"/>
        </w:rPr>
      </w:pPr>
      <w:r w:rsidRPr="00455D2E">
        <w:rPr>
          <w:rFonts w:ascii="Times New Roman" w:hAnsi="Times New Roman" w:cs="Times New Roman"/>
        </w:rPr>
        <w:t xml:space="preserve">Yıllık planın uygulanmasında yürütme ekipleri ve eylem sorumlularıyla iki aylık ilerleme toplantıları yapılacaktır. Toplantıda bir önceki ayda yapılanlar ve bir sonraki ayda yapılacaklar görüşülüp karara bağlanacaktır. </w:t>
      </w:r>
    </w:p>
    <w:p w:rsidR="00EF146C" w:rsidRPr="00B528F8" w:rsidRDefault="00EF146C" w:rsidP="00EF146C">
      <w:pPr>
        <w:ind w:firstLine="720"/>
        <w:rPr>
          <w:rFonts w:ascii="Times New Roman" w:hAnsi="Times New Roman" w:cs="Times New Roman"/>
          <w:sz w:val="18"/>
          <w:szCs w:val="18"/>
        </w:rPr>
      </w:pPr>
      <w:r w:rsidRPr="00455D2E">
        <w:rPr>
          <w:rFonts w:ascii="Times New Roman" w:hAnsi="Times New Roman" w:cs="Times New Roman"/>
        </w:rPr>
        <w:t xml:space="preserve">2023 Yılı dikkate alınarak 2024-2028 Stratejik Plan ‘ın Amaç ve Hedefleri doğrultusunda izleme yapılmış ve aşağıdaki tablolarda yer </w:t>
      </w:r>
      <w:r w:rsidRPr="00B528F8">
        <w:rPr>
          <w:rFonts w:ascii="Times New Roman" w:hAnsi="Times New Roman" w:cs="Times New Roman"/>
          <w:sz w:val="18"/>
          <w:szCs w:val="18"/>
        </w:rPr>
        <w:t xml:space="preserve">alan değerlendirmeler belirlenmiştir. </w:t>
      </w:r>
    </w:p>
    <w:tbl>
      <w:tblPr>
        <w:tblW w:w="4744" w:type="pct"/>
        <w:tblInd w:w="496" w:type="dxa"/>
        <w:tblCellMar>
          <w:left w:w="70" w:type="dxa"/>
          <w:right w:w="70" w:type="dxa"/>
        </w:tblCellMar>
        <w:tblLook w:val="04A0" w:firstRow="1" w:lastRow="0" w:firstColumn="1" w:lastColumn="0" w:noHBand="0" w:noVBand="1"/>
      </w:tblPr>
      <w:tblGrid>
        <w:gridCol w:w="2218"/>
        <w:gridCol w:w="806"/>
        <w:gridCol w:w="1108"/>
        <w:gridCol w:w="1496"/>
        <w:gridCol w:w="1291"/>
        <w:gridCol w:w="3011"/>
      </w:tblGrid>
      <w:tr w:rsidR="00EF146C" w:rsidRPr="00B528F8" w:rsidTr="00892C96">
        <w:trPr>
          <w:trHeight w:val="120"/>
        </w:trPr>
        <w:tc>
          <w:tcPr>
            <w:tcW w:w="10064" w:type="dxa"/>
            <w:gridSpan w:val="6"/>
            <w:tcBorders>
              <w:top w:val="nil"/>
              <w:left w:val="nil"/>
              <w:bottom w:val="single" w:sz="4" w:space="0" w:color="000000"/>
              <w:right w:val="nil"/>
            </w:tcBorders>
            <w:shd w:val="clear" w:color="auto" w:fill="auto"/>
            <w:hideMark/>
          </w:tcPr>
          <w:p w:rsidR="00D65BD9" w:rsidRPr="00B528F8" w:rsidRDefault="00D65BD9" w:rsidP="00892C96">
            <w:pPr>
              <w:spacing w:after="0" w:line="240" w:lineRule="auto"/>
              <w:rPr>
                <w:rFonts w:ascii="Times New Roman" w:hAnsi="Times New Roman" w:cs="Times New Roman"/>
                <w:b/>
                <w:bCs/>
                <w:color w:val="000000" w:themeColor="text1"/>
                <w:sz w:val="18"/>
                <w:szCs w:val="18"/>
              </w:rPr>
            </w:pPr>
          </w:p>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xml:space="preserve"> </w:t>
            </w:r>
          </w:p>
        </w:tc>
      </w:tr>
      <w:tr w:rsidR="00EF146C" w:rsidRPr="00B528F8" w:rsidTr="00892C96">
        <w:trPr>
          <w:trHeight w:val="152"/>
        </w:trPr>
        <w:tc>
          <w:tcPr>
            <w:tcW w:w="10064" w:type="dxa"/>
            <w:gridSpan w:val="6"/>
            <w:tcBorders>
              <w:top w:val="single" w:sz="4" w:space="0" w:color="000000"/>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jc w:val="center"/>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2024-2025 Eğitim Öğretim Yılı Stratejik Plan İzleme ve Değerlendirme Tablosu Amaç. 1</w:t>
            </w:r>
          </w:p>
        </w:tc>
      </w:tr>
      <w:tr w:rsidR="00EF146C" w:rsidRPr="00B528F8" w:rsidTr="00064A82">
        <w:trPr>
          <w:trHeight w:val="112"/>
        </w:trPr>
        <w:tc>
          <w:tcPr>
            <w:tcW w:w="2352" w:type="dxa"/>
            <w:tcBorders>
              <w:top w:val="nil"/>
              <w:left w:val="single" w:sz="4" w:space="0" w:color="000000"/>
              <w:bottom w:val="single" w:sz="4" w:space="0" w:color="000000"/>
              <w:right w:val="single" w:sz="4" w:space="0" w:color="000000"/>
            </w:tcBorders>
            <w:shd w:val="clear" w:color="auto" w:fill="8DB3E2" w:themeFill="text2" w:themeFillTint="66"/>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A1</w:t>
            </w:r>
          </w:p>
        </w:tc>
        <w:tc>
          <w:tcPr>
            <w:tcW w:w="7712" w:type="dxa"/>
            <w:gridSpan w:val="5"/>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Eğitim ortamlarının fiziki imkanları geliştirilecek</w:t>
            </w:r>
          </w:p>
        </w:tc>
      </w:tr>
      <w:tr w:rsidR="00EF146C" w:rsidRPr="00B528F8" w:rsidTr="00064A82">
        <w:trPr>
          <w:trHeight w:val="120"/>
        </w:trPr>
        <w:tc>
          <w:tcPr>
            <w:tcW w:w="2352" w:type="dxa"/>
            <w:tcBorders>
              <w:top w:val="nil"/>
              <w:left w:val="single" w:sz="4" w:space="0" w:color="000000"/>
              <w:bottom w:val="single" w:sz="4" w:space="0" w:color="000000"/>
              <w:right w:val="single" w:sz="4" w:space="0" w:color="000000"/>
            </w:tcBorders>
            <w:shd w:val="clear" w:color="auto" w:fill="8DB3E2" w:themeFill="text2" w:themeFillTint="66"/>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H1.1</w:t>
            </w:r>
          </w:p>
        </w:tc>
        <w:tc>
          <w:tcPr>
            <w:tcW w:w="7712" w:type="dxa"/>
            <w:gridSpan w:val="5"/>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Temel eğitimde okulların niteliğini arttıracak uygulamalara ve çalışmalara yer verilmesi sağlanacaktır.</w:t>
            </w:r>
          </w:p>
        </w:tc>
      </w:tr>
      <w:tr w:rsidR="00EF146C" w:rsidRPr="00B528F8" w:rsidTr="00064A82">
        <w:trPr>
          <w:trHeight w:val="223"/>
        </w:trPr>
        <w:tc>
          <w:tcPr>
            <w:tcW w:w="2352" w:type="dxa"/>
            <w:tcBorders>
              <w:top w:val="nil"/>
              <w:left w:val="single" w:sz="4" w:space="0" w:color="000000"/>
              <w:bottom w:val="single" w:sz="4" w:space="0" w:color="000000"/>
              <w:right w:val="single" w:sz="4" w:space="0" w:color="000000"/>
            </w:tcBorders>
            <w:shd w:val="clear" w:color="auto" w:fill="8DB3E2" w:themeFill="text2" w:themeFillTint="66"/>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       1.1 Performansı</w:t>
            </w:r>
          </w:p>
        </w:tc>
        <w:tc>
          <w:tcPr>
            <w:tcW w:w="7712" w:type="dxa"/>
            <w:gridSpan w:val="5"/>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 </w:t>
            </w:r>
            <w:r w:rsidR="0075770B" w:rsidRPr="00B528F8">
              <w:rPr>
                <w:rFonts w:ascii="Times New Roman" w:hAnsi="Times New Roman" w:cs="Times New Roman"/>
                <w:color w:val="000000" w:themeColor="text1"/>
                <w:sz w:val="18"/>
                <w:szCs w:val="18"/>
              </w:rPr>
              <w:t>100</w:t>
            </w:r>
          </w:p>
        </w:tc>
      </w:tr>
      <w:tr w:rsidR="00EF146C" w:rsidRPr="00B528F8" w:rsidTr="00064A82">
        <w:trPr>
          <w:trHeight w:val="202"/>
        </w:trPr>
        <w:tc>
          <w:tcPr>
            <w:tcW w:w="2352" w:type="dxa"/>
            <w:tcBorders>
              <w:top w:val="nil"/>
              <w:left w:val="single" w:sz="4" w:space="0" w:color="000000"/>
              <w:bottom w:val="single" w:sz="4" w:space="0" w:color="000000"/>
              <w:right w:val="single" w:sz="4" w:space="0" w:color="000000"/>
            </w:tcBorders>
            <w:shd w:val="clear" w:color="auto" w:fill="8DB3E2" w:themeFill="text2" w:themeFillTint="66"/>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Sorumlu Birim</w:t>
            </w:r>
          </w:p>
        </w:tc>
        <w:tc>
          <w:tcPr>
            <w:tcW w:w="7712" w:type="dxa"/>
            <w:gridSpan w:val="5"/>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97BEF"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 Ören </w:t>
            </w:r>
            <w:r w:rsidR="00EF146C" w:rsidRPr="00B528F8">
              <w:rPr>
                <w:rFonts w:ascii="Times New Roman" w:hAnsi="Times New Roman" w:cs="Times New Roman"/>
                <w:color w:val="000000" w:themeColor="text1"/>
                <w:sz w:val="18"/>
                <w:szCs w:val="18"/>
              </w:rPr>
              <w:t>Ortaokulu İdaresi</w:t>
            </w:r>
          </w:p>
        </w:tc>
      </w:tr>
      <w:tr w:rsidR="00EF146C" w:rsidRPr="00B528F8" w:rsidTr="00892C96">
        <w:trPr>
          <w:trHeight w:val="499"/>
        </w:trPr>
        <w:tc>
          <w:tcPr>
            <w:tcW w:w="2352" w:type="dxa"/>
            <w:tcBorders>
              <w:top w:val="nil"/>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Performans Göstergesi</w:t>
            </w:r>
          </w:p>
        </w:tc>
        <w:tc>
          <w:tcPr>
            <w:tcW w:w="806"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Hedefe Etkisi (%)</w:t>
            </w:r>
          </w:p>
        </w:tc>
        <w:tc>
          <w:tcPr>
            <w:tcW w:w="1108"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Plan Dönemi Başlangıç Değeri *(A)</w:t>
            </w:r>
          </w:p>
        </w:tc>
        <w:tc>
          <w:tcPr>
            <w:tcW w:w="1496"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İzleme Dönemindeki Yıl Sonu Hedeflenen</w:t>
            </w:r>
            <w:r w:rsidRPr="00B528F8">
              <w:rPr>
                <w:rFonts w:ascii="Times New Roman" w:hAnsi="Times New Roman" w:cs="Times New Roman"/>
                <w:color w:val="000000" w:themeColor="text1"/>
                <w:sz w:val="18"/>
                <w:szCs w:val="18"/>
              </w:rPr>
              <w:br/>
              <w:t>Değer (B)</w:t>
            </w:r>
          </w:p>
        </w:tc>
        <w:tc>
          <w:tcPr>
            <w:tcW w:w="1291"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İzleme Dönemindeki Gerçekleşme Değeri (C)</w:t>
            </w:r>
          </w:p>
        </w:tc>
        <w:tc>
          <w:tcPr>
            <w:tcW w:w="3011"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Performans (%) (C-A)/(B-A)</w:t>
            </w:r>
          </w:p>
        </w:tc>
      </w:tr>
      <w:tr w:rsidR="00EF146C" w:rsidRPr="00B528F8" w:rsidTr="00064A82">
        <w:trPr>
          <w:trHeight w:val="304"/>
        </w:trPr>
        <w:tc>
          <w:tcPr>
            <w:tcW w:w="235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PG 1.1.1 Yapılan tadilat sayısı</w:t>
            </w:r>
          </w:p>
        </w:tc>
        <w:tc>
          <w:tcPr>
            <w:tcW w:w="806"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40</w:t>
            </w:r>
          </w:p>
        </w:tc>
        <w:tc>
          <w:tcPr>
            <w:tcW w:w="1108"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0</w:t>
            </w:r>
          </w:p>
        </w:tc>
        <w:tc>
          <w:tcPr>
            <w:tcW w:w="1496"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1291"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3011"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100</w:t>
            </w:r>
          </w:p>
        </w:tc>
      </w:tr>
      <w:tr w:rsidR="00EF146C" w:rsidRPr="00B528F8" w:rsidTr="00064A82">
        <w:trPr>
          <w:trHeight w:val="668"/>
        </w:trPr>
        <w:tc>
          <w:tcPr>
            <w:tcW w:w="235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PG  1.1.2 Okul bahçesinde oyun alanlarının öğrenci talepleri doğrultusunda düzenlenmesi (0-1)</w:t>
            </w:r>
          </w:p>
        </w:tc>
        <w:tc>
          <w:tcPr>
            <w:tcW w:w="806"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1108"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0</w:t>
            </w:r>
          </w:p>
        </w:tc>
        <w:tc>
          <w:tcPr>
            <w:tcW w:w="1496"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1291"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3011"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100</w:t>
            </w:r>
          </w:p>
        </w:tc>
      </w:tr>
      <w:tr w:rsidR="00EF146C" w:rsidRPr="00B528F8" w:rsidTr="00064A82">
        <w:trPr>
          <w:trHeight w:val="446"/>
        </w:trPr>
        <w:tc>
          <w:tcPr>
            <w:tcW w:w="235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PG 1.1.3 Okul bahçesinde çevre düzenlemesi yapılması(0-1)</w:t>
            </w:r>
          </w:p>
        </w:tc>
        <w:tc>
          <w:tcPr>
            <w:tcW w:w="806"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15</w:t>
            </w:r>
          </w:p>
        </w:tc>
        <w:tc>
          <w:tcPr>
            <w:tcW w:w="1108"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0</w:t>
            </w:r>
          </w:p>
        </w:tc>
        <w:tc>
          <w:tcPr>
            <w:tcW w:w="1496"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1291"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3011"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100</w:t>
            </w:r>
          </w:p>
        </w:tc>
      </w:tr>
      <w:tr w:rsidR="00EF146C" w:rsidRPr="00B528F8" w:rsidTr="00064A82">
        <w:trPr>
          <w:trHeight w:val="856"/>
        </w:trPr>
        <w:tc>
          <w:tcPr>
            <w:tcW w:w="235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PG 1.1.4 Sınıflarda bulunan öğrenci sıralarının yenilenmesi (0-1)</w:t>
            </w:r>
          </w:p>
        </w:tc>
        <w:tc>
          <w:tcPr>
            <w:tcW w:w="806"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25</w:t>
            </w:r>
          </w:p>
        </w:tc>
        <w:tc>
          <w:tcPr>
            <w:tcW w:w="1108"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0</w:t>
            </w:r>
          </w:p>
        </w:tc>
        <w:tc>
          <w:tcPr>
            <w:tcW w:w="1496"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44394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1291"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44394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w:t>
            </w:r>
          </w:p>
        </w:tc>
        <w:tc>
          <w:tcPr>
            <w:tcW w:w="3011"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5C2CAA"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100</w:t>
            </w:r>
          </w:p>
        </w:tc>
      </w:tr>
      <w:tr w:rsidR="00EF146C" w:rsidRPr="00B528F8" w:rsidTr="00892C96">
        <w:trPr>
          <w:trHeight w:val="120"/>
        </w:trPr>
        <w:tc>
          <w:tcPr>
            <w:tcW w:w="10064" w:type="dxa"/>
            <w:gridSpan w:val="6"/>
            <w:tcBorders>
              <w:top w:val="single" w:sz="4" w:space="0" w:color="000000"/>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Hedefe İlişkin Değerlendirmeler</w:t>
            </w:r>
          </w:p>
        </w:tc>
      </w:tr>
      <w:tr w:rsidR="00EF146C" w:rsidRPr="00B528F8" w:rsidTr="00892C96">
        <w:trPr>
          <w:trHeight w:val="526"/>
        </w:trPr>
        <w:tc>
          <w:tcPr>
            <w:tcW w:w="10064" w:type="dxa"/>
            <w:gridSpan w:val="6"/>
            <w:tcBorders>
              <w:top w:val="single" w:sz="4" w:space="0" w:color="000000"/>
              <w:left w:val="single" w:sz="4" w:space="0" w:color="000000"/>
              <w:bottom w:val="single" w:sz="4" w:space="0" w:color="000000"/>
              <w:right w:val="single" w:sz="4" w:space="0" w:color="000000"/>
            </w:tcBorders>
            <w:shd w:val="clear" w:color="000000" w:fill="E6B9B8"/>
            <w:hideMark/>
          </w:tcPr>
          <w:p w:rsidR="00EF146C" w:rsidRPr="00B528F8" w:rsidRDefault="00EF146C" w:rsidP="00937B29">
            <w:pPr>
              <w:shd w:val="clear" w:color="auto" w:fill="8DB3E2" w:themeFill="text2" w:themeFillTint="66"/>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2024-2025 eğitim öğretim yılında PG 1.1.1 - PG 1.1.2 ve PG 1.1.3 için performansın %100 oranında gerçekleştiği görülmektedir.</w:t>
            </w:r>
            <w:r w:rsidRPr="00B528F8">
              <w:rPr>
                <w:rFonts w:ascii="Times New Roman" w:hAnsi="Times New Roman" w:cs="Times New Roman"/>
                <w:color w:val="000000" w:themeColor="text1"/>
                <w:sz w:val="18"/>
                <w:szCs w:val="18"/>
              </w:rPr>
              <w:br/>
              <w:t>2024-2025   eğitim   öğretim   yılında   PG   1.1.4   için   performansın   %0   oranında   gerçekleştiği   gözlenmiş, maddi kaynağın</w:t>
            </w:r>
            <w:r w:rsidR="00D65BD9" w:rsidRPr="00B528F8">
              <w:rPr>
                <w:rFonts w:ascii="Times New Roman" w:hAnsi="Times New Roman" w:cs="Times New Roman"/>
                <w:color w:val="000000" w:themeColor="text1"/>
                <w:sz w:val="18"/>
                <w:szCs w:val="18"/>
              </w:rPr>
              <w:t xml:space="preserve"> bulunması ile birlikte  Ören </w:t>
            </w:r>
            <w:r w:rsidRPr="00B528F8">
              <w:rPr>
                <w:rFonts w:ascii="Times New Roman" w:hAnsi="Times New Roman" w:cs="Times New Roman"/>
                <w:color w:val="000000" w:themeColor="text1"/>
                <w:sz w:val="18"/>
                <w:szCs w:val="18"/>
              </w:rPr>
              <w:t xml:space="preserve"> Ortaokulu'ndan başlayarak sıraların yenilenmesi işlemine geçilecektir.</w:t>
            </w:r>
          </w:p>
        </w:tc>
      </w:tr>
    </w:tbl>
    <w:p w:rsidR="00EF146C" w:rsidRPr="00B528F8" w:rsidRDefault="00EF146C" w:rsidP="00937B29">
      <w:pPr>
        <w:shd w:val="clear" w:color="auto" w:fill="8DB3E2" w:themeFill="text2" w:themeFillTint="66"/>
        <w:rPr>
          <w:rFonts w:ascii="Times New Roman" w:hAnsi="Times New Roman" w:cs="Times New Roman"/>
          <w:b/>
          <w:sz w:val="18"/>
          <w:szCs w:val="18"/>
        </w:rPr>
      </w:pPr>
    </w:p>
    <w:tbl>
      <w:tblPr>
        <w:tblW w:w="4766" w:type="pct"/>
        <w:tblInd w:w="496" w:type="dxa"/>
        <w:tblCellMar>
          <w:left w:w="70" w:type="dxa"/>
          <w:right w:w="70" w:type="dxa"/>
        </w:tblCellMar>
        <w:tblLook w:val="04A0" w:firstRow="1" w:lastRow="0" w:firstColumn="1" w:lastColumn="0" w:noHBand="0" w:noVBand="1"/>
      </w:tblPr>
      <w:tblGrid>
        <w:gridCol w:w="1100"/>
        <w:gridCol w:w="213"/>
        <w:gridCol w:w="296"/>
        <w:gridCol w:w="193"/>
        <w:gridCol w:w="190"/>
        <w:gridCol w:w="717"/>
        <w:gridCol w:w="443"/>
        <w:gridCol w:w="407"/>
        <w:gridCol w:w="1120"/>
        <w:gridCol w:w="689"/>
        <w:gridCol w:w="1153"/>
        <w:gridCol w:w="474"/>
        <w:gridCol w:w="2952"/>
        <w:gridCol w:w="47"/>
        <w:gridCol w:w="117"/>
      </w:tblGrid>
      <w:tr w:rsidR="007D4A48" w:rsidRPr="00B528F8" w:rsidTr="007D4A48">
        <w:trPr>
          <w:trHeight w:val="264"/>
        </w:trPr>
        <w:tc>
          <w:tcPr>
            <w:tcW w:w="10110" w:type="dxa"/>
            <w:gridSpan w:val="15"/>
            <w:tcBorders>
              <w:top w:val="single" w:sz="4" w:space="0" w:color="000000"/>
              <w:left w:val="single" w:sz="4" w:space="0" w:color="000000"/>
              <w:bottom w:val="single" w:sz="4" w:space="0" w:color="000000"/>
              <w:right w:val="single" w:sz="4" w:space="0" w:color="000000"/>
            </w:tcBorders>
            <w:shd w:val="clear" w:color="000000" w:fill="00B0F0"/>
            <w:hideMark/>
          </w:tcPr>
          <w:p w:rsidR="007D4A48" w:rsidRPr="00B528F8" w:rsidRDefault="007D4A48" w:rsidP="007D4A48">
            <w:pPr>
              <w:spacing w:after="0" w:line="240" w:lineRule="auto"/>
              <w:jc w:val="center"/>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Tema: KURUMSAL KAPASİTE</w:t>
            </w:r>
          </w:p>
        </w:tc>
      </w:tr>
      <w:tr w:rsidR="007D4A48" w:rsidRPr="00B528F8" w:rsidTr="007D4A48">
        <w:trPr>
          <w:trHeight w:val="264"/>
        </w:trPr>
        <w:tc>
          <w:tcPr>
            <w:tcW w:w="10110" w:type="dxa"/>
            <w:gridSpan w:val="15"/>
            <w:tcBorders>
              <w:top w:val="single" w:sz="4" w:space="0" w:color="000000"/>
              <w:left w:val="single" w:sz="4" w:space="0" w:color="000000"/>
              <w:bottom w:val="single" w:sz="4" w:space="0" w:color="000000"/>
              <w:right w:val="single" w:sz="4" w:space="0" w:color="000000"/>
            </w:tcBorders>
            <w:shd w:val="clear" w:color="000000" w:fill="00B0F0"/>
            <w:hideMark/>
          </w:tcPr>
          <w:p w:rsidR="007D4A48" w:rsidRPr="00B528F8" w:rsidRDefault="007D4A48" w:rsidP="007D4A48">
            <w:pPr>
              <w:spacing w:after="0" w:line="240" w:lineRule="auto"/>
              <w:jc w:val="center"/>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Okul   ÖREN ORTAOKULU</w:t>
            </w:r>
          </w:p>
        </w:tc>
      </w:tr>
      <w:tr w:rsidR="007D4A48" w:rsidRPr="00B528F8" w:rsidTr="007D4A48">
        <w:trPr>
          <w:gridAfter w:val="2"/>
          <w:wAfter w:w="164" w:type="dxa"/>
          <w:trHeight w:val="450"/>
        </w:trPr>
        <w:tc>
          <w:tcPr>
            <w:tcW w:w="1312" w:type="dxa"/>
            <w:gridSpan w:val="2"/>
            <w:tcBorders>
              <w:top w:val="nil"/>
              <w:left w:val="single" w:sz="4" w:space="0" w:color="auto"/>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Amaç 2</w:t>
            </w:r>
          </w:p>
        </w:tc>
        <w:tc>
          <w:tcPr>
            <w:tcW w:w="8634" w:type="dxa"/>
            <w:gridSpan w:val="11"/>
            <w:tcBorders>
              <w:top w:val="single" w:sz="4" w:space="0" w:color="auto"/>
              <w:left w:val="nil"/>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autoSpaceDE w:val="0"/>
              <w:autoSpaceDN w:val="0"/>
              <w:adjustRightInd w:val="0"/>
              <w:spacing w:after="0" w:line="240" w:lineRule="auto"/>
              <w:rPr>
                <w:rFonts w:ascii="Times New Roman" w:hAnsi="Times New Roman" w:cs="Times New Roman"/>
                <w:sz w:val="18"/>
                <w:szCs w:val="18"/>
              </w:rPr>
            </w:pPr>
            <w:r w:rsidRPr="00B528F8">
              <w:rPr>
                <w:rFonts w:ascii="Times New Roman" w:hAnsi="Times New Roman" w:cs="Times New Roman"/>
                <w:sz w:val="18"/>
                <w:szCs w:val="18"/>
              </w:rPr>
              <w:t>A2. Okulun eğitimin temel ilkeleri doğrultusunda niteliğini arttırmak amacıyla kurumsal kapasite</w:t>
            </w:r>
          </w:p>
          <w:p w:rsidR="007D4A48" w:rsidRPr="00B528F8" w:rsidRDefault="007D4A48" w:rsidP="007B75BF">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sz w:val="18"/>
                <w:szCs w:val="18"/>
              </w:rPr>
              <w:t>geliştirilecektir</w:t>
            </w:r>
          </w:p>
        </w:tc>
      </w:tr>
      <w:tr w:rsidR="007D4A48" w:rsidRPr="00B528F8" w:rsidTr="007D4A48">
        <w:trPr>
          <w:gridAfter w:val="2"/>
          <w:wAfter w:w="164" w:type="dxa"/>
          <w:trHeight w:val="450"/>
        </w:trPr>
        <w:tc>
          <w:tcPr>
            <w:tcW w:w="1312" w:type="dxa"/>
            <w:gridSpan w:val="2"/>
            <w:tcBorders>
              <w:top w:val="nil"/>
              <w:left w:val="single" w:sz="4" w:space="0" w:color="auto"/>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 1.1</w:t>
            </w:r>
          </w:p>
        </w:tc>
        <w:tc>
          <w:tcPr>
            <w:tcW w:w="8634" w:type="dxa"/>
            <w:gridSpan w:val="11"/>
            <w:tcBorders>
              <w:top w:val="single" w:sz="4" w:space="0" w:color="000000"/>
              <w:left w:val="nil"/>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autoSpaceDE w:val="0"/>
              <w:autoSpaceDN w:val="0"/>
              <w:adjustRightInd w:val="0"/>
              <w:spacing w:after="0" w:line="240" w:lineRule="auto"/>
              <w:rPr>
                <w:rFonts w:ascii="Times New Roman" w:hAnsi="Times New Roman" w:cs="Times New Roman"/>
                <w:sz w:val="18"/>
                <w:szCs w:val="18"/>
              </w:rPr>
            </w:pPr>
            <w:r w:rsidRPr="00B528F8">
              <w:rPr>
                <w:rFonts w:ascii="Times New Roman" w:hAnsi="Times New Roman" w:cs="Times New Roman"/>
                <w:sz w:val="18"/>
                <w:szCs w:val="18"/>
              </w:rPr>
              <w:t>H2. Eğitim ve öğretimin sağlıklı ve güvenli bir ortamda gerçekleştirilmesi için okul sağlığı ve güvenliği</w:t>
            </w:r>
          </w:p>
          <w:p w:rsidR="007D4A48" w:rsidRPr="00B528F8" w:rsidRDefault="007D4A48" w:rsidP="007B75BF">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sz w:val="18"/>
                <w:szCs w:val="18"/>
              </w:rPr>
              <w:t>geliştirilecektir.</w:t>
            </w:r>
            <w:r w:rsidRPr="00B528F8">
              <w:rPr>
                <w:rFonts w:ascii="Times New Roman" w:hAnsi="Times New Roman" w:cs="Times New Roman"/>
                <w:color w:val="000000" w:themeColor="text1"/>
                <w:sz w:val="18"/>
                <w:szCs w:val="18"/>
              </w:rPr>
              <w:t>.</w:t>
            </w:r>
          </w:p>
        </w:tc>
      </w:tr>
      <w:tr w:rsidR="007D4A48" w:rsidRPr="00B528F8" w:rsidTr="007D4A48">
        <w:trPr>
          <w:gridAfter w:val="2"/>
          <w:wAfter w:w="164" w:type="dxa"/>
          <w:trHeight w:val="975"/>
        </w:trPr>
        <w:tc>
          <w:tcPr>
            <w:tcW w:w="1608" w:type="dxa"/>
            <w:gridSpan w:val="3"/>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D4A48" w:rsidRPr="00B528F8" w:rsidRDefault="007D4A48" w:rsidP="007D4A48">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lastRenderedPageBreak/>
              <w:t>Performans Göstergeleri</w:t>
            </w:r>
          </w:p>
        </w:tc>
        <w:tc>
          <w:tcPr>
            <w:tcW w:w="193" w:type="dxa"/>
            <w:tcBorders>
              <w:top w:val="nil"/>
              <w:left w:val="nil"/>
              <w:bottom w:val="single" w:sz="4" w:space="0" w:color="000000"/>
              <w:right w:val="single" w:sz="4" w:space="0" w:color="000000"/>
            </w:tcBorders>
            <w:shd w:val="clear" w:color="auto" w:fill="C6D9F1" w:themeFill="text2" w:themeFillTint="33"/>
            <w:hideMark/>
          </w:tcPr>
          <w:p w:rsidR="007D4A48" w:rsidRPr="00B528F8" w:rsidRDefault="007D4A48" w:rsidP="007D4A48">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907" w:type="dxa"/>
            <w:gridSpan w:val="2"/>
            <w:tcBorders>
              <w:top w:val="nil"/>
              <w:left w:val="nil"/>
              <w:bottom w:val="single" w:sz="4" w:space="0" w:color="000000"/>
              <w:right w:val="single" w:sz="4" w:space="0" w:color="000000"/>
            </w:tcBorders>
            <w:shd w:val="clear" w:color="auto" w:fill="C6D9F1" w:themeFill="text2" w:themeFillTint="33"/>
            <w:hideMark/>
          </w:tcPr>
          <w:p w:rsidR="007D4A48" w:rsidRPr="00B528F8" w:rsidRDefault="007D4A48" w:rsidP="007D4A48">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Hedefe Etkisi (%)</w:t>
            </w:r>
          </w:p>
        </w:tc>
        <w:tc>
          <w:tcPr>
            <w:tcW w:w="850" w:type="dxa"/>
            <w:gridSpan w:val="2"/>
            <w:tcBorders>
              <w:top w:val="nil"/>
              <w:left w:val="nil"/>
              <w:bottom w:val="single" w:sz="4" w:space="0" w:color="000000"/>
              <w:right w:val="single" w:sz="4" w:space="0" w:color="000000"/>
            </w:tcBorders>
            <w:shd w:val="clear" w:color="000000" w:fill="00B0F0"/>
            <w:hideMark/>
          </w:tcPr>
          <w:p w:rsidR="007D4A48" w:rsidRPr="00B528F8" w:rsidRDefault="007D4A48" w:rsidP="007D4A48">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Plan Dönemi Başlangıç Değeri *(A)</w:t>
            </w:r>
          </w:p>
        </w:tc>
        <w:tc>
          <w:tcPr>
            <w:tcW w:w="1120" w:type="dxa"/>
            <w:tcBorders>
              <w:top w:val="nil"/>
              <w:left w:val="nil"/>
              <w:bottom w:val="single" w:sz="4" w:space="0" w:color="000000"/>
              <w:right w:val="single" w:sz="4" w:space="0" w:color="000000"/>
            </w:tcBorders>
            <w:shd w:val="clear" w:color="000000" w:fill="00B0F0"/>
            <w:hideMark/>
          </w:tcPr>
          <w:p w:rsidR="007D4A48" w:rsidRPr="00B528F8" w:rsidRDefault="007D4A48" w:rsidP="007D4A48">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İzleme Dönemindeki Yıl Sonu Hedeflenen</w:t>
            </w:r>
            <w:r w:rsidRPr="00B528F8">
              <w:rPr>
                <w:rFonts w:ascii="Times New Roman" w:hAnsi="Times New Roman" w:cs="Times New Roman"/>
                <w:color w:val="000000" w:themeColor="text1"/>
                <w:sz w:val="18"/>
                <w:szCs w:val="18"/>
              </w:rPr>
              <w:br/>
              <w:t>Değer (B)</w:t>
            </w:r>
          </w:p>
        </w:tc>
        <w:tc>
          <w:tcPr>
            <w:tcW w:w="1842" w:type="dxa"/>
            <w:gridSpan w:val="2"/>
            <w:tcBorders>
              <w:top w:val="nil"/>
              <w:left w:val="nil"/>
              <w:bottom w:val="single" w:sz="4" w:space="0" w:color="000000"/>
              <w:right w:val="single" w:sz="4" w:space="0" w:color="000000"/>
            </w:tcBorders>
            <w:shd w:val="clear" w:color="000000" w:fill="00B0F0"/>
            <w:hideMark/>
          </w:tcPr>
          <w:p w:rsidR="007D4A48" w:rsidRPr="00B528F8" w:rsidRDefault="007D4A48" w:rsidP="007D4A48">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İzleme Dönemindeki Gerçekleşme Değeri (C)</w:t>
            </w:r>
          </w:p>
        </w:tc>
        <w:tc>
          <w:tcPr>
            <w:tcW w:w="3426" w:type="dxa"/>
            <w:gridSpan w:val="2"/>
            <w:tcBorders>
              <w:top w:val="nil"/>
              <w:left w:val="nil"/>
              <w:bottom w:val="single" w:sz="4" w:space="0" w:color="000000"/>
              <w:right w:val="single" w:sz="4" w:space="0" w:color="auto"/>
            </w:tcBorders>
            <w:shd w:val="clear" w:color="000000" w:fill="00B0F0"/>
            <w:hideMark/>
          </w:tcPr>
          <w:p w:rsidR="007D4A48" w:rsidRPr="00B528F8" w:rsidRDefault="007D4A48" w:rsidP="007D4A48">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Performans (%) (C-A)/(B-A)</w:t>
            </w:r>
          </w:p>
          <w:p w:rsidR="007D4A48" w:rsidRPr="00B528F8" w:rsidRDefault="007D4A48" w:rsidP="007D4A48">
            <w:pPr>
              <w:spacing w:after="0" w:line="240" w:lineRule="auto"/>
              <w:rPr>
                <w:rFonts w:ascii="Times New Roman" w:hAnsi="Times New Roman" w:cs="Times New Roman"/>
                <w:b/>
                <w:bCs/>
                <w:color w:val="000000" w:themeColor="text1"/>
                <w:sz w:val="18"/>
                <w:szCs w:val="18"/>
              </w:rPr>
            </w:pPr>
          </w:p>
        </w:tc>
      </w:tr>
      <w:tr w:rsidR="007D4A48" w:rsidRPr="00B528F8" w:rsidTr="007D4A48">
        <w:trPr>
          <w:gridAfter w:val="2"/>
          <w:wAfter w:w="164" w:type="dxa"/>
          <w:trHeight w:val="804"/>
        </w:trPr>
        <w:tc>
          <w:tcPr>
            <w:tcW w:w="1608" w:type="dxa"/>
            <w:gridSpan w:val="3"/>
            <w:tcBorders>
              <w:top w:val="single" w:sz="4" w:space="0" w:color="000000"/>
              <w:left w:val="single" w:sz="4" w:space="0" w:color="auto"/>
              <w:bottom w:val="single" w:sz="4" w:space="0" w:color="000000"/>
              <w:right w:val="single" w:sz="4" w:space="0" w:color="000000"/>
            </w:tcBorders>
            <w:shd w:val="clear" w:color="auto" w:fill="548DD4" w:themeFill="text2" w:themeFillTint="99"/>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sz w:val="18"/>
                <w:szCs w:val="18"/>
              </w:rPr>
              <w:t>PG 2.1</w:t>
            </w:r>
            <w:r>
              <w:rPr>
                <w:rFonts w:ascii="Times New Roman" w:hAnsi="Times New Roman" w:cs="Times New Roman"/>
                <w:b/>
                <w:sz w:val="18"/>
                <w:szCs w:val="18"/>
              </w:rPr>
              <w:t>.1</w:t>
            </w:r>
            <w:r w:rsidRPr="00B528F8">
              <w:rPr>
                <w:rFonts w:ascii="Times New Roman" w:hAnsi="Times New Roman" w:cs="Times New Roman"/>
                <w:b/>
                <w:sz w:val="18"/>
                <w:szCs w:val="18"/>
              </w:rPr>
              <w:t xml:space="preserve"> Okulda yaşanan kaza sayısı</w:t>
            </w:r>
          </w:p>
        </w:tc>
        <w:tc>
          <w:tcPr>
            <w:tcW w:w="193" w:type="dxa"/>
            <w:tcBorders>
              <w:top w:val="nil"/>
              <w:left w:val="nil"/>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907"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850"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1120" w:type="dxa"/>
            <w:tcBorders>
              <w:top w:val="nil"/>
              <w:left w:val="nil"/>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1842"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3426" w:type="dxa"/>
            <w:gridSpan w:val="2"/>
            <w:tcBorders>
              <w:top w:val="nil"/>
              <w:left w:val="nil"/>
              <w:bottom w:val="single" w:sz="4" w:space="0" w:color="000000"/>
              <w:right w:val="single" w:sz="4" w:space="0" w:color="auto"/>
            </w:tcBorders>
            <w:shd w:val="clear" w:color="auto" w:fill="C6D9F1" w:themeFill="text2" w:themeFillTint="33"/>
            <w:vAlign w:val="center"/>
            <w:hideMark/>
          </w:tcPr>
          <w:p w:rsidR="007D4A48" w:rsidRPr="00B528F8" w:rsidRDefault="00834212" w:rsidP="007D4A48">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r>
      <w:tr w:rsidR="007D4A48" w:rsidRPr="00B528F8" w:rsidTr="007D4A48">
        <w:trPr>
          <w:gridAfter w:val="2"/>
          <w:wAfter w:w="164" w:type="dxa"/>
          <w:trHeight w:val="804"/>
        </w:trPr>
        <w:tc>
          <w:tcPr>
            <w:tcW w:w="1608" w:type="dxa"/>
            <w:gridSpan w:val="3"/>
            <w:tcBorders>
              <w:top w:val="single" w:sz="4" w:space="0" w:color="000000"/>
              <w:left w:val="single" w:sz="4" w:space="0" w:color="auto"/>
              <w:bottom w:val="single" w:sz="4" w:space="0" w:color="000000"/>
              <w:right w:val="single" w:sz="4" w:space="0" w:color="000000"/>
            </w:tcBorders>
            <w:shd w:val="clear" w:color="auto" w:fill="548DD4" w:themeFill="text2" w:themeFillTint="99"/>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sz w:val="18"/>
                <w:szCs w:val="18"/>
              </w:rPr>
              <w:t>PG 2</w:t>
            </w:r>
            <w:r>
              <w:rPr>
                <w:rFonts w:ascii="Times New Roman" w:hAnsi="Times New Roman" w:cs="Times New Roman"/>
                <w:b/>
                <w:sz w:val="18"/>
                <w:szCs w:val="18"/>
              </w:rPr>
              <w:t>.1.2</w:t>
            </w:r>
            <w:r w:rsidRPr="00B528F8">
              <w:rPr>
                <w:rFonts w:ascii="Times New Roman" w:hAnsi="Times New Roman" w:cs="Times New Roman"/>
                <w:b/>
                <w:sz w:val="18"/>
                <w:szCs w:val="18"/>
              </w:rPr>
              <w:t>Akran zorbalığı ve siber zorbalıkla ilgili konularda eğitim alan öğretmen, öğrenci ve veli sayısı</w:t>
            </w:r>
          </w:p>
        </w:tc>
        <w:tc>
          <w:tcPr>
            <w:tcW w:w="193" w:type="dxa"/>
            <w:tcBorders>
              <w:top w:val="nil"/>
              <w:left w:val="nil"/>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907"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850"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1120" w:type="dxa"/>
            <w:tcBorders>
              <w:top w:val="nil"/>
              <w:left w:val="nil"/>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w:t>
            </w:r>
          </w:p>
        </w:tc>
        <w:tc>
          <w:tcPr>
            <w:tcW w:w="1842"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60</w:t>
            </w:r>
          </w:p>
        </w:tc>
        <w:tc>
          <w:tcPr>
            <w:tcW w:w="3426" w:type="dxa"/>
            <w:gridSpan w:val="2"/>
            <w:tcBorders>
              <w:top w:val="nil"/>
              <w:left w:val="nil"/>
              <w:bottom w:val="single" w:sz="4" w:space="0" w:color="000000"/>
              <w:right w:val="single" w:sz="4" w:space="0" w:color="auto"/>
            </w:tcBorders>
            <w:shd w:val="clear" w:color="auto" w:fill="C6D9F1" w:themeFill="text2" w:themeFillTint="33"/>
            <w:vAlign w:val="center"/>
            <w:hideMark/>
          </w:tcPr>
          <w:p w:rsidR="007D4A48" w:rsidRPr="00B528F8" w:rsidRDefault="007D4A48" w:rsidP="007B75BF">
            <w:pPr>
              <w:spacing w:after="0" w:line="240" w:lineRule="auto"/>
              <w:jc w:val="center"/>
              <w:rPr>
                <w:rFonts w:ascii="Times New Roman" w:hAnsi="Times New Roman" w:cs="Times New Roman"/>
                <w:color w:val="000000" w:themeColor="text1"/>
                <w:sz w:val="18"/>
                <w:szCs w:val="18"/>
              </w:rPr>
            </w:pPr>
          </w:p>
          <w:p w:rsidR="007D4A48" w:rsidRPr="00B528F8" w:rsidRDefault="007D4A48" w:rsidP="007B75BF">
            <w:pPr>
              <w:spacing w:after="0" w:line="240" w:lineRule="auto"/>
              <w:jc w:val="center"/>
              <w:rPr>
                <w:rFonts w:ascii="Times New Roman" w:hAnsi="Times New Roman" w:cs="Times New Roman"/>
                <w:color w:val="000000" w:themeColor="text1"/>
                <w:sz w:val="18"/>
                <w:szCs w:val="18"/>
              </w:rPr>
            </w:pPr>
          </w:p>
          <w:p w:rsidR="007D4A48" w:rsidRPr="00B528F8" w:rsidRDefault="007D4A48" w:rsidP="007D4A48">
            <w:pPr>
              <w:spacing w:after="0" w:line="240" w:lineRule="auto"/>
              <w:jc w:val="center"/>
              <w:rPr>
                <w:rFonts w:ascii="Times New Roman" w:hAnsi="Times New Roman" w:cs="Times New Roman"/>
                <w:color w:val="000000" w:themeColor="text1"/>
                <w:sz w:val="18"/>
                <w:szCs w:val="18"/>
              </w:rPr>
            </w:pPr>
          </w:p>
          <w:p w:rsidR="007D4A48" w:rsidRPr="00B528F8" w:rsidRDefault="00834212"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r w:rsidR="00834212" w:rsidRPr="00B528F8" w:rsidTr="00962337">
        <w:trPr>
          <w:gridAfter w:val="1"/>
          <w:wAfter w:w="117" w:type="dxa"/>
          <w:trHeight w:val="804"/>
        </w:trPr>
        <w:tc>
          <w:tcPr>
            <w:tcW w:w="1608" w:type="dxa"/>
            <w:gridSpan w:val="3"/>
            <w:tcBorders>
              <w:top w:val="single" w:sz="4" w:space="0" w:color="000000"/>
              <w:left w:val="single" w:sz="4" w:space="0" w:color="auto"/>
              <w:bottom w:val="single" w:sz="4" w:space="0" w:color="000000"/>
              <w:right w:val="single" w:sz="4" w:space="0" w:color="000000"/>
            </w:tcBorders>
            <w:shd w:val="clear" w:color="auto" w:fill="548DD4" w:themeFill="text2" w:themeFillTint="99"/>
            <w:hideMark/>
          </w:tcPr>
          <w:p w:rsidR="00834212" w:rsidRPr="00B528F8" w:rsidRDefault="00834212"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sz w:val="18"/>
                <w:szCs w:val="18"/>
              </w:rPr>
              <w:t>PG 2.</w:t>
            </w:r>
            <w:r>
              <w:rPr>
                <w:rFonts w:ascii="Times New Roman" w:hAnsi="Times New Roman" w:cs="Times New Roman"/>
                <w:b/>
                <w:sz w:val="18"/>
                <w:szCs w:val="18"/>
              </w:rPr>
              <w:t>1.</w:t>
            </w:r>
            <w:r w:rsidRPr="00B528F8">
              <w:rPr>
                <w:rFonts w:ascii="Times New Roman" w:hAnsi="Times New Roman" w:cs="Times New Roman"/>
                <w:b/>
                <w:sz w:val="18"/>
                <w:szCs w:val="18"/>
              </w:rPr>
              <w:t>3 Sağlıklı beslenme ve obezite ile ilgili konularda verilen eğitim alan öğrenci, öğretmen ve veli sayısı</w:t>
            </w:r>
          </w:p>
        </w:tc>
        <w:tc>
          <w:tcPr>
            <w:tcW w:w="193" w:type="dxa"/>
            <w:tcBorders>
              <w:top w:val="nil"/>
              <w:left w:val="nil"/>
              <w:bottom w:val="single" w:sz="4" w:space="0" w:color="000000"/>
              <w:right w:val="single" w:sz="4" w:space="0" w:color="000000"/>
            </w:tcBorders>
            <w:shd w:val="clear" w:color="auto" w:fill="C6D9F1" w:themeFill="text2" w:themeFillTint="33"/>
            <w:hideMark/>
          </w:tcPr>
          <w:p w:rsidR="00834212" w:rsidRPr="00B528F8" w:rsidRDefault="00834212"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907"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850"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1120" w:type="dxa"/>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w:t>
            </w:r>
          </w:p>
        </w:tc>
        <w:tc>
          <w:tcPr>
            <w:tcW w:w="1842"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55</w:t>
            </w:r>
          </w:p>
        </w:tc>
        <w:tc>
          <w:tcPr>
            <w:tcW w:w="3473" w:type="dxa"/>
            <w:gridSpan w:val="3"/>
            <w:tcBorders>
              <w:top w:val="nil"/>
              <w:left w:val="nil"/>
              <w:bottom w:val="single" w:sz="4" w:space="0" w:color="000000"/>
              <w:right w:val="single" w:sz="4" w:space="0" w:color="auto"/>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p>
          <w:p w:rsidR="00834212" w:rsidRPr="00B528F8" w:rsidRDefault="00834212" w:rsidP="007D4A4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35</w:t>
            </w:r>
          </w:p>
          <w:p w:rsidR="00834212" w:rsidRPr="00B528F8" w:rsidRDefault="00834212" w:rsidP="007D4A48">
            <w:pPr>
              <w:spacing w:after="0" w:line="240" w:lineRule="auto"/>
              <w:rPr>
                <w:rFonts w:ascii="Times New Roman" w:hAnsi="Times New Roman" w:cs="Times New Roman"/>
                <w:color w:val="000000" w:themeColor="text1"/>
                <w:sz w:val="18"/>
                <w:szCs w:val="18"/>
              </w:rPr>
            </w:pPr>
          </w:p>
        </w:tc>
      </w:tr>
      <w:tr w:rsidR="00834212" w:rsidRPr="00B528F8" w:rsidTr="00343332">
        <w:trPr>
          <w:gridAfter w:val="1"/>
          <w:wAfter w:w="117" w:type="dxa"/>
          <w:trHeight w:val="804"/>
        </w:trPr>
        <w:tc>
          <w:tcPr>
            <w:tcW w:w="1608" w:type="dxa"/>
            <w:gridSpan w:val="3"/>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834212" w:rsidRPr="00B528F8" w:rsidRDefault="00834212" w:rsidP="007B75BF">
            <w:pPr>
              <w:autoSpaceDE w:val="0"/>
              <w:autoSpaceDN w:val="0"/>
              <w:adjustRightInd w:val="0"/>
              <w:spacing w:after="0" w:line="240" w:lineRule="auto"/>
              <w:rPr>
                <w:rFonts w:ascii="Times New Roman" w:hAnsi="Times New Roman" w:cs="Times New Roman"/>
                <w:b/>
                <w:sz w:val="18"/>
                <w:szCs w:val="18"/>
              </w:rPr>
            </w:pPr>
            <w:r w:rsidRPr="00B528F8">
              <w:rPr>
                <w:rFonts w:ascii="Times New Roman" w:hAnsi="Times New Roman" w:cs="Times New Roman"/>
                <w:b/>
                <w:sz w:val="18"/>
                <w:szCs w:val="18"/>
              </w:rPr>
              <w:t>PG 2.</w:t>
            </w:r>
            <w:r>
              <w:rPr>
                <w:rFonts w:ascii="Times New Roman" w:hAnsi="Times New Roman" w:cs="Times New Roman"/>
                <w:b/>
                <w:sz w:val="18"/>
                <w:szCs w:val="18"/>
              </w:rPr>
              <w:t>1.</w:t>
            </w:r>
            <w:r w:rsidRPr="00B528F8">
              <w:rPr>
                <w:rFonts w:ascii="Times New Roman" w:hAnsi="Times New Roman" w:cs="Times New Roman"/>
                <w:b/>
                <w:sz w:val="18"/>
                <w:szCs w:val="18"/>
              </w:rPr>
              <w:t>4 Hijyen, gıda güvenliği, bulaşıcı hastalıklar ile ilgili konularda verilen eğitim alan öğrenci, öğretmen</w:t>
            </w:r>
          </w:p>
          <w:p w:rsidR="00834212" w:rsidRPr="00B528F8" w:rsidRDefault="00834212" w:rsidP="007B75BF">
            <w:pPr>
              <w:spacing w:after="0" w:line="240" w:lineRule="auto"/>
              <w:rPr>
                <w:rFonts w:ascii="Times New Roman" w:hAnsi="Times New Roman" w:cs="Times New Roman"/>
                <w:b/>
                <w:sz w:val="18"/>
                <w:szCs w:val="18"/>
              </w:rPr>
            </w:pPr>
            <w:r w:rsidRPr="00B528F8">
              <w:rPr>
                <w:rFonts w:ascii="Times New Roman" w:hAnsi="Times New Roman" w:cs="Times New Roman"/>
                <w:b/>
                <w:sz w:val="18"/>
                <w:szCs w:val="18"/>
              </w:rPr>
              <w:t>ve personel sayısı</w:t>
            </w:r>
          </w:p>
        </w:tc>
        <w:tc>
          <w:tcPr>
            <w:tcW w:w="193" w:type="dxa"/>
            <w:tcBorders>
              <w:top w:val="nil"/>
              <w:left w:val="nil"/>
              <w:bottom w:val="single" w:sz="4" w:space="0" w:color="000000"/>
              <w:right w:val="single" w:sz="4" w:space="0" w:color="000000"/>
            </w:tcBorders>
            <w:shd w:val="clear" w:color="auto" w:fill="C6D9F1" w:themeFill="text2" w:themeFillTint="33"/>
            <w:hideMark/>
          </w:tcPr>
          <w:p w:rsidR="00834212" w:rsidRPr="00B528F8" w:rsidRDefault="00834212" w:rsidP="007B75BF">
            <w:pPr>
              <w:spacing w:after="0" w:line="240" w:lineRule="auto"/>
              <w:rPr>
                <w:rFonts w:ascii="Times New Roman" w:hAnsi="Times New Roman" w:cs="Times New Roman"/>
                <w:b/>
                <w:bCs/>
                <w:color w:val="000000" w:themeColor="text1"/>
                <w:sz w:val="18"/>
                <w:szCs w:val="18"/>
              </w:rPr>
            </w:pPr>
          </w:p>
        </w:tc>
        <w:tc>
          <w:tcPr>
            <w:tcW w:w="907"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850"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1120" w:type="dxa"/>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1842"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w:t>
            </w:r>
          </w:p>
        </w:tc>
        <w:tc>
          <w:tcPr>
            <w:tcW w:w="3473" w:type="dxa"/>
            <w:gridSpan w:val="3"/>
            <w:tcBorders>
              <w:top w:val="nil"/>
              <w:left w:val="nil"/>
              <w:bottom w:val="single" w:sz="4" w:space="0" w:color="000000"/>
              <w:right w:val="single" w:sz="4" w:space="0" w:color="auto"/>
            </w:tcBorders>
            <w:shd w:val="clear" w:color="auto" w:fill="C6D9F1" w:themeFill="text2" w:themeFillTint="33"/>
            <w:vAlign w:val="center"/>
            <w:hideMark/>
          </w:tcPr>
          <w:p w:rsidR="00834212" w:rsidRPr="00B528F8" w:rsidRDefault="00834212" w:rsidP="00834212">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r>
      <w:tr w:rsidR="00834212" w:rsidRPr="00B528F8" w:rsidTr="00F52421">
        <w:trPr>
          <w:gridAfter w:val="1"/>
          <w:wAfter w:w="117" w:type="dxa"/>
          <w:trHeight w:val="804"/>
        </w:trPr>
        <w:tc>
          <w:tcPr>
            <w:tcW w:w="1608" w:type="dxa"/>
            <w:gridSpan w:val="3"/>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834212" w:rsidRPr="00B528F8" w:rsidRDefault="00834212" w:rsidP="007B75BF">
            <w:pPr>
              <w:autoSpaceDE w:val="0"/>
              <w:autoSpaceDN w:val="0"/>
              <w:adjustRightInd w:val="0"/>
              <w:spacing w:after="0" w:line="240" w:lineRule="auto"/>
              <w:rPr>
                <w:rFonts w:ascii="Times New Roman" w:hAnsi="Times New Roman" w:cs="Times New Roman"/>
                <w:b/>
                <w:sz w:val="18"/>
                <w:szCs w:val="18"/>
              </w:rPr>
            </w:pPr>
            <w:r w:rsidRPr="00B528F8">
              <w:rPr>
                <w:rFonts w:ascii="Times New Roman" w:hAnsi="Times New Roman" w:cs="Times New Roman"/>
                <w:b/>
                <w:sz w:val="18"/>
                <w:szCs w:val="18"/>
              </w:rPr>
              <w:t>PG 2.</w:t>
            </w:r>
            <w:r>
              <w:rPr>
                <w:rFonts w:ascii="Times New Roman" w:hAnsi="Times New Roman" w:cs="Times New Roman"/>
                <w:b/>
                <w:sz w:val="18"/>
                <w:szCs w:val="18"/>
              </w:rPr>
              <w:t>1.</w:t>
            </w:r>
            <w:r w:rsidRPr="00B528F8">
              <w:rPr>
                <w:rFonts w:ascii="Times New Roman" w:hAnsi="Times New Roman" w:cs="Times New Roman"/>
                <w:b/>
                <w:sz w:val="18"/>
                <w:szCs w:val="18"/>
              </w:rPr>
              <w:t>5 Sivil savunma eğitimlerine katılan öğrenci ve öğretmen sayısı</w:t>
            </w:r>
          </w:p>
          <w:p w:rsidR="00834212" w:rsidRPr="00B528F8" w:rsidRDefault="00834212" w:rsidP="007B75BF">
            <w:pPr>
              <w:autoSpaceDE w:val="0"/>
              <w:autoSpaceDN w:val="0"/>
              <w:adjustRightInd w:val="0"/>
              <w:spacing w:after="0" w:line="240" w:lineRule="auto"/>
              <w:rPr>
                <w:rFonts w:ascii="Times New Roman" w:hAnsi="Times New Roman" w:cs="Times New Roman"/>
                <w:b/>
                <w:sz w:val="18"/>
                <w:szCs w:val="18"/>
              </w:rPr>
            </w:pPr>
            <w:r w:rsidRPr="00B528F8">
              <w:rPr>
                <w:rFonts w:ascii="Times New Roman" w:hAnsi="Times New Roman" w:cs="Times New Roman"/>
                <w:b/>
                <w:sz w:val="18"/>
                <w:szCs w:val="18"/>
              </w:rPr>
              <w:t>PG</w:t>
            </w:r>
          </w:p>
        </w:tc>
        <w:tc>
          <w:tcPr>
            <w:tcW w:w="193" w:type="dxa"/>
            <w:tcBorders>
              <w:top w:val="nil"/>
              <w:left w:val="nil"/>
              <w:bottom w:val="single" w:sz="4" w:space="0" w:color="000000"/>
              <w:right w:val="single" w:sz="4" w:space="0" w:color="000000"/>
            </w:tcBorders>
            <w:shd w:val="clear" w:color="auto" w:fill="C6D9F1" w:themeFill="text2" w:themeFillTint="33"/>
            <w:hideMark/>
          </w:tcPr>
          <w:p w:rsidR="00834212" w:rsidRPr="00B528F8" w:rsidRDefault="00834212" w:rsidP="007B75BF">
            <w:pPr>
              <w:spacing w:after="0" w:line="240" w:lineRule="auto"/>
              <w:rPr>
                <w:rFonts w:ascii="Times New Roman" w:hAnsi="Times New Roman" w:cs="Times New Roman"/>
                <w:b/>
                <w:bCs/>
                <w:color w:val="000000" w:themeColor="text1"/>
                <w:sz w:val="18"/>
                <w:szCs w:val="18"/>
              </w:rPr>
            </w:pPr>
          </w:p>
        </w:tc>
        <w:tc>
          <w:tcPr>
            <w:tcW w:w="907"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20</w:t>
            </w:r>
          </w:p>
        </w:tc>
        <w:tc>
          <w:tcPr>
            <w:tcW w:w="850"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1120" w:type="dxa"/>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50</w:t>
            </w:r>
          </w:p>
        </w:tc>
        <w:tc>
          <w:tcPr>
            <w:tcW w:w="1842" w:type="dxa"/>
            <w:gridSpan w:val="2"/>
            <w:tcBorders>
              <w:top w:val="nil"/>
              <w:left w:val="nil"/>
              <w:bottom w:val="single" w:sz="4" w:space="0" w:color="000000"/>
              <w:right w:val="single" w:sz="4" w:space="0" w:color="000000"/>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55</w:t>
            </w:r>
          </w:p>
        </w:tc>
        <w:tc>
          <w:tcPr>
            <w:tcW w:w="3473" w:type="dxa"/>
            <w:gridSpan w:val="3"/>
            <w:tcBorders>
              <w:top w:val="nil"/>
              <w:left w:val="nil"/>
              <w:bottom w:val="single" w:sz="4" w:space="0" w:color="000000"/>
              <w:right w:val="single" w:sz="4" w:space="0" w:color="auto"/>
            </w:tcBorders>
            <w:shd w:val="clear" w:color="auto" w:fill="C6D9F1" w:themeFill="text2" w:themeFillTint="33"/>
            <w:vAlign w:val="center"/>
            <w:hideMark/>
          </w:tcPr>
          <w:p w:rsidR="00834212" w:rsidRPr="00B528F8" w:rsidRDefault="00834212" w:rsidP="007B75BF">
            <w:pPr>
              <w:spacing w:after="0" w:line="240" w:lineRule="auto"/>
              <w:jc w:val="center"/>
              <w:rPr>
                <w:rFonts w:ascii="Times New Roman" w:hAnsi="Times New Roman" w:cs="Times New Roman"/>
                <w:color w:val="000000" w:themeColor="text1"/>
                <w:sz w:val="18"/>
                <w:szCs w:val="18"/>
              </w:rPr>
            </w:pPr>
          </w:p>
          <w:p w:rsidR="00834212" w:rsidRPr="00B528F8" w:rsidRDefault="00834212" w:rsidP="00834212">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r>
      <w:tr w:rsidR="007D4A48" w:rsidRPr="00B528F8" w:rsidTr="007D4A48">
        <w:trPr>
          <w:gridAfter w:val="2"/>
          <w:wAfter w:w="164" w:type="dxa"/>
          <w:trHeight w:val="570"/>
        </w:trPr>
        <w:tc>
          <w:tcPr>
            <w:tcW w:w="1608" w:type="dxa"/>
            <w:gridSpan w:val="3"/>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Koordinatör Birim</w:t>
            </w:r>
          </w:p>
        </w:tc>
        <w:tc>
          <w:tcPr>
            <w:tcW w:w="193" w:type="dxa"/>
            <w:tcBorders>
              <w:top w:val="nil"/>
              <w:left w:val="nil"/>
              <w:bottom w:val="single" w:sz="4" w:space="0" w:color="000000"/>
              <w:right w:val="nil"/>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14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 Ören Ortaokulu İdaresi</w:t>
            </w:r>
          </w:p>
        </w:tc>
      </w:tr>
      <w:tr w:rsidR="007D4A48" w:rsidRPr="00B528F8" w:rsidTr="007D4A48">
        <w:trPr>
          <w:gridAfter w:val="2"/>
          <w:wAfter w:w="164" w:type="dxa"/>
          <w:trHeight w:val="550"/>
        </w:trPr>
        <w:tc>
          <w:tcPr>
            <w:tcW w:w="1608" w:type="dxa"/>
            <w:gridSpan w:val="3"/>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İş birliği Yapılacak Birimler</w:t>
            </w:r>
          </w:p>
        </w:tc>
        <w:tc>
          <w:tcPr>
            <w:tcW w:w="193" w:type="dxa"/>
            <w:tcBorders>
              <w:top w:val="nil"/>
              <w:left w:val="nil"/>
              <w:bottom w:val="single" w:sz="4" w:space="0" w:color="000000"/>
              <w:right w:val="nil"/>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14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Milli Eğitim Bakanlığı, İl Milli Eğitim Müdürlüğü,İlçe Milli Eğitim Müdürlüğü, Rehberlik  Merkezi, Veliler,Öğretmenler</w:t>
            </w:r>
          </w:p>
        </w:tc>
      </w:tr>
      <w:tr w:rsidR="007D4A48" w:rsidRPr="00B528F8" w:rsidTr="007D4A48">
        <w:trPr>
          <w:gridAfter w:val="2"/>
          <w:wAfter w:w="164" w:type="dxa"/>
          <w:trHeight w:val="1095"/>
        </w:trPr>
        <w:tc>
          <w:tcPr>
            <w:tcW w:w="1608" w:type="dxa"/>
            <w:gridSpan w:val="3"/>
            <w:tcBorders>
              <w:top w:val="single" w:sz="4" w:space="0" w:color="000000"/>
              <w:left w:val="single" w:sz="4" w:space="0" w:color="auto"/>
              <w:bottom w:val="single" w:sz="4" w:space="0" w:color="000000"/>
              <w:right w:val="single" w:sz="4" w:space="0" w:color="000000"/>
            </w:tcBorders>
            <w:shd w:val="clear" w:color="auto" w:fill="C6D9F1" w:themeFill="text2" w:themeFillTint="33"/>
            <w:vAlign w:val="center"/>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Riskler</w:t>
            </w:r>
          </w:p>
        </w:tc>
        <w:tc>
          <w:tcPr>
            <w:tcW w:w="193" w:type="dxa"/>
            <w:tcBorders>
              <w:top w:val="nil"/>
              <w:left w:val="nil"/>
              <w:bottom w:val="single" w:sz="4" w:space="0" w:color="000000"/>
              <w:right w:val="nil"/>
            </w:tcBorders>
            <w:shd w:val="clear" w:color="auto" w:fill="C6D9F1" w:themeFill="text2" w:themeFillTint="33"/>
            <w:vAlign w:val="center"/>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14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1.iSosyal medya kullanımı arttığı için öğrenciler arasında akran zorbalığın  artması.</w:t>
            </w:r>
          </w:p>
          <w:p w:rsidR="007D4A48" w:rsidRPr="00B528F8" w:rsidRDefault="007D4A48" w:rsidP="007B75BF">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2.öğrencilerin internet ve telefon bağımlılığının artması</w:t>
            </w:r>
          </w:p>
          <w:p w:rsidR="007D4A48" w:rsidRPr="00B528F8" w:rsidRDefault="007D4A48" w:rsidP="007B75BF">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3.Okulun afet bölgesinde bulunması.</w:t>
            </w:r>
          </w:p>
        </w:tc>
      </w:tr>
      <w:tr w:rsidR="007D4A48" w:rsidRPr="00B528F8" w:rsidTr="007D4A48">
        <w:trPr>
          <w:gridAfter w:val="2"/>
          <w:wAfter w:w="164" w:type="dxa"/>
          <w:trHeight w:val="1365"/>
        </w:trPr>
        <w:tc>
          <w:tcPr>
            <w:tcW w:w="1608" w:type="dxa"/>
            <w:gridSpan w:val="3"/>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Stratejiler</w:t>
            </w:r>
          </w:p>
        </w:tc>
        <w:tc>
          <w:tcPr>
            <w:tcW w:w="193" w:type="dxa"/>
            <w:tcBorders>
              <w:top w:val="nil"/>
              <w:left w:val="nil"/>
              <w:bottom w:val="single" w:sz="4" w:space="0" w:color="000000"/>
              <w:right w:val="nil"/>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14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D4A48" w:rsidRPr="00B528F8" w:rsidRDefault="007D4A48" w:rsidP="007B75BF">
            <w:pPr>
              <w:autoSpaceDE w:val="0"/>
              <w:autoSpaceDN w:val="0"/>
              <w:adjustRightInd w:val="0"/>
              <w:spacing w:after="0" w:line="240" w:lineRule="auto"/>
              <w:rPr>
                <w:rFonts w:ascii="Times New Roman" w:hAnsi="Times New Roman" w:cs="Times New Roman"/>
                <w:sz w:val="18"/>
                <w:szCs w:val="18"/>
              </w:rPr>
            </w:pPr>
            <w:r w:rsidRPr="00B528F8">
              <w:rPr>
                <w:rFonts w:ascii="Times New Roman" w:hAnsi="Times New Roman" w:cs="Times New Roman"/>
                <w:color w:val="000000" w:themeColor="text1"/>
                <w:sz w:val="18"/>
                <w:szCs w:val="18"/>
              </w:rPr>
              <w:t>1.</w:t>
            </w:r>
            <w:r w:rsidRPr="00B528F8">
              <w:rPr>
                <w:rFonts w:ascii="Times New Roman" w:hAnsi="Times New Roman" w:cs="Times New Roman"/>
                <w:sz w:val="18"/>
                <w:szCs w:val="18"/>
              </w:rPr>
              <w:t xml:space="preserve"> S1 Eğitim ortamları iş sağlığı ve güvenliği yönergesine uygun hâle getirilecektir.</w:t>
            </w:r>
            <w:r w:rsidRPr="00B528F8">
              <w:rPr>
                <w:rFonts w:ascii="Times New Roman" w:hAnsi="Times New Roman" w:cs="Times New Roman"/>
                <w:color w:val="000000" w:themeColor="text1"/>
                <w:sz w:val="18"/>
                <w:szCs w:val="18"/>
              </w:rPr>
              <w:br/>
              <w:t>2.</w:t>
            </w:r>
            <w:r w:rsidRPr="00B528F8">
              <w:rPr>
                <w:rFonts w:ascii="Times New Roman" w:hAnsi="Times New Roman" w:cs="Times New Roman"/>
                <w:sz w:val="18"/>
                <w:szCs w:val="18"/>
              </w:rPr>
              <w:t xml:space="preserve"> S2 Öğrenci, öğretmen ve velilerde farkındalık oluşturmak için bağımlılıkla mücadele, akran zorbalığı,</w:t>
            </w:r>
            <w:r>
              <w:rPr>
                <w:rFonts w:ascii="Times New Roman" w:hAnsi="Times New Roman" w:cs="Times New Roman"/>
                <w:sz w:val="18"/>
                <w:szCs w:val="18"/>
              </w:rPr>
              <w:t xml:space="preserve"> </w:t>
            </w:r>
            <w:r w:rsidRPr="00B528F8">
              <w:rPr>
                <w:rFonts w:ascii="Times New Roman" w:hAnsi="Times New Roman" w:cs="Times New Roman"/>
                <w:sz w:val="18"/>
                <w:szCs w:val="18"/>
              </w:rPr>
              <w:t>siber zorbalık, sağlıklı beslenme ve obezite, hijyen, bulaşıcı hastalıklar ve gıda güvenliği gibi konularda  Rehber Öğretmen tarafından   eğitimler düzenlenecektir.</w:t>
            </w:r>
            <w:r w:rsidRPr="00B528F8">
              <w:rPr>
                <w:rFonts w:ascii="Times New Roman" w:hAnsi="Times New Roman" w:cs="Times New Roman"/>
                <w:color w:val="000000" w:themeColor="text1"/>
                <w:sz w:val="18"/>
                <w:szCs w:val="18"/>
              </w:rPr>
              <w:br/>
              <w:t>3.Okul İçin güvenlik görevlisi için gerekli yazışmalar yapılacaktır.</w:t>
            </w:r>
            <w:r w:rsidRPr="00B528F8">
              <w:rPr>
                <w:rFonts w:ascii="Times New Roman" w:hAnsi="Times New Roman" w:cs="Times New Roman"/>
                <w:color w:val="000000" w:themeColor="text1"/>
                <w:sz w:val="18"/>
                <w:szCs w:val="18"/>
              </w:rPr>
              <w:br/>
              <w:t>4.</w:t>
            </w:r>
            <w:r w:rsidRPr="00B528F8">
              <w:rPr>
                <w:rFonts w:ascii="Times New Roman" w:hAnsi="Times New Roman" w:cs="Times New Roman"/>
                <w:sz w:val="18"/>
                <w:szCs w:val="18"/>
              </w:rPr>
              <w:t xml:space="preserve"> S4 Doğa, insan ve teknoloji kaynaklı (deprem, sel, heyelan, yangın, çığ ve salgın hastalıklar vd.)konularında alan uzmanları ile iş birliğinde öğretmen ve öğrencilere farkındalık eğitimleri verilecektir.</w:t>
            </w:r>
          </w:p>
          <w:p w:rsidR="007D4A48" w:rsidRPr="00B528F8" w:rsidRDefault="007D4A48" w:rsidP="007B75BF">
            <w:pPr>
              <w:autoSpaceDE w:val="0"/>
              <w:autoSpaceDN w:val="0"/>
              <w:adjustRightInd w:val="0"/>
              <w:spacing w:after="0" w:line="240" w:lineRule="auto"/>
              <w:rPr>
                <w:rFonts w:ascii="Times New Roman" w:hAnsi="Times New Roman" w:cs="Times New Roman"/>
                <w:sz w:val="18"/>
                <w:szCs w:val="18"/>
              </w:rPr>
            </w:pPr>
            <w:r w:rsidRPr="00B528F8">
              <w:rPr>
                <w:rFonts w:ascii="Times New Roman" w:hAnsi="Times New Roman" w:cs="Times New Roman"/>
                <w:sz w:val="18"/>
                <w:szCs w:val="18"/>
              </w:rPr>
              <w:t>5. Okulun afet ve acil durum eylem planının güncel tutulması sağlanacaktır. Afet ve acil durum tatbikatları düzenlenecektir.</w:t>
            </w:r>
          </w:p>
        </w:tc>
      </w:tr>
      <w:tr w:rsidR="007D4A48" w:rsidRPr="00B528F8" w:rsidTr="007D4A48">
        <w:trPr>
          <w:gridAfter w:val="2"/>
          <w:wAfter w:w="164" w:type="dxa"/>
          <w:trHeight w:val="268"/>
        </w:trPr>
        <w:tc>
          <w:tcPr>
            <w:tcW w:w="1608" w:type="dxa"/>
            <w:gridSpan w:val="3"/>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Maliyet Tahmini</w:t>
            </w:r>
          </w:p>
        </w:tc>
        <w:tc>
          <w:tcPr>
            <w:tcW w:w="193" w:type="dxa"/>
            <w:tcBorders>
              <w:top w:val="nil"/>
              <w:left w:val="nil"/>
              <w:bottom w:val="single" w:sz="4" w:space="0" w:color="000000"/>
              <w:right w:val="nil"/>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14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1.670.750,00 Tl</w:t>
            </w:r>
          </w:p>
        </w:tc>
      </w:tr>
      <w:tr w:rsidR="007D4A48" w:rsidRPr="00B528F8" w:rsidTr="007D4A48">
        <w:trPr>
          <w:gridAfter w:val="2"/>
          <w:wAfter w:w="164" w:type="dxa"/>
          <w:trHeight w:val="569"/>
        </w:trPr>
        <w:tc>
          <w:tcPr>
            <w:tcW w:w="1608" w:type="dxa"/>
            <w:gridSpan w:val="3"/>
            <w:tcBorders>
              <w:top w:val="single" w:sz="4" w:space="0" w:color="000000"/>
              <w:left w:val="single" w:sz="4" w:space="0" w:color="auto"/>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Tespitler</w:t>
            </w:r>
          </w:p>
        </w:tc>
        <w:tc>
          <w:tcPr>
            <w:tcW w:w="193" w:type="dxa"/>
            <w:tcBorders>
              <w:top w:val="nil"/>
              <w:left w:val="nil"/>
              <w:bottom w:val="single" w:sz="4" w:space="0" w:color="000000"/>
              <w:right w:val="nil"/>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145" w:type="dxa"/>
            <w:gridSpan w:val="9"/>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1.Rehber Öğretmen tarafından eğitimlerin verilmesi</w:t>
            </w:r>
            <w:r w:rsidRPr="00B528F8">
              <w:rPr>
                <w:rFonts w:ascii="Times New Roman" w:hAnsi="Times New Roman" w:cs="Times New Roman"/>
                <w:color w:val="000000" w:themeColor="text1"/>
                <w:sz w:val="18"/>
                <w:szCs w:val="18"/>
              </w:rPr>
              <w:br/>
              <w:t>2.Güvenlik görevlesinin talep edilmesine rağmen  ihtiyacın giderilmemesi</w:t>
            </w:r>
            <w:r w:rsidRPr="00B528F8">
              <w:rPr>
                <w:rFonts w:ascii="Times New Roman" w:hAnsi="Times New Roman" w:cs="Times New Roman"/>
                <w:color w:val="000000" w:themeColor="text1"/>
                <w:sz w:val="18"/>
                <w:szCs w:val="18"/>
              </w:rPr>
              <w:br/>
            </w:r>
          </w:p>
        </w:tc>
      </w:tr>
      <w:tr w:rsidR="007D4A48" w:rsidRPr="00B528F8" w:rsidTr="007D4A48">
        <w:trPr>
          <w:gridAfter w:val="2"/>
          <w:wAfter w:w="164" w:type="dxa"/>
          <w:trHeight w:val="650"/>
        </w:trPr>
        <w:tc>
          <w:tcPr>
            <w:tcW w:w="1608" w:type="dxa"/>
            <w:gridSpan w:val="3"/>
            <w:tcBorders>
              <w:top w:val="single" w:sz="4" w:space="0" w:color="000000"/>
              <w:left w:val="single" w:sz="4" w:space="0" w:color="auto"/>
              <w:bottom w:val="single" w:sz="4" w:space="0" w:color="auto"/>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İhtiyaçlar</w:t>
            </w:r>
          </w:p>
        </w:tc>
        <w:tc>
          <w:tcPr>
            <w:tcW w:w="193" w:type="dxa"/>
            <w:tcBorders>
              <w:top w:val="nil"/>
              <w:left w:val="nil"/>
              <w:bottom w:val="single" w:sz="4" w:space="0" w:color="auto"/>
              <w:right w:val="nil"/>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 </w:t>
            </w:r>
          </w:p>
        </w:tc>
        <w:tc>
          <w:tcPr>
            <w:tcW w:w="8145" w:type="dxa"/>
            <w:gridSpan w:val="9"/>
            <w:tcBorders>
              <w:top w:val="single" w:sz="4" w:space="0" w:color="000000"/>
              <w:left w:val="single" w:sz="4" w:space="0" w:color="000000"/>
              <w:bottom w:val="single" w:sz="4" w:space="0" w:color="auto"/>
              <w:right w:val="single" w:sz="4" w:space="0" w:color="000000"/>
            </w:tcBorders>
            <w:shd w:val="clear" w:color="auto" w:fill="C6D9F1" w:themeFill="text2" w:themeFillTint="33"/>
            <w:hideMark/>
          </w:tcPr>
          <w:p w:rsidR="007D4A48" w:rsidRPr="00B528F8" w:rsidRDefault="007D4A48" w:rsidP="007B75BF">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1.Yeniden yazışmalar yapılması</w:t>
            </w:r>
            <w:r w:rsidRPr="00B528F8">
              <w:rPr>
                <w:rFonts w:ascii="Times New Roman" w:hAnsi="Times New Roman" w:cs="Times New Roman"/>
                <w:color w:val="000000" w:themeColor="text1"/>
                <w:sz w:val="18"/>
                <w:szCs w:val="18"/>
              </w:rPr>
              <w:br/>
              <w:t>2.Eksikliklerin belirlenerek tamamlanması</w:t>
            </w:r>
            <w:r w:rsidRPr="00B528F8">
              <w:rPr>
                <w:rFonts w:ascii="Times New Roman" w:hAnsi="Times New Roman" w:cs="Times New Roman"/>
                <w:color w:val="000000" w:themeColor="text1"/>
                <w:sz w:val="18"/>
                <w:szCs w:val="18"/>
              </w:rPr>
              <w:br/>
              <w:t>3.velilerin toplantılara katılımının sağlanması</w:t>
            </w:r>
          </w:p>
        </w:tc>
      </w:tr>
      <w:tr w:rsidR="00EF146C" w:rsidRPr="00B528F8" w:rsidTr="007D4A48">
        <w:trPr>
          <w:trHeight w:val="264"/>
        </w:trPr>
        <w:tc>
          <w:tcPr>
            <w:tcW w:w="10110" w:type="dxa"/>
            <w:gridSpan w:val="15"/>
            <w:tcBorders>
              <w:top w:val="single" w:sz="4" w:space="0" w:color="000000"/>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jc w:val="center"/>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2024-2025 Eğitim Öğretim Yılı Stratejik Plan İzleme ve Değerlendirme Tablosu Amaç. 2</w:t>
            </w:r>
          </w:p>
        </w:tc>
      </w:tr>
      <w:tr w:rsidR="00EF146C" w:rsidRPr="00B528F8" w:rsidTr="007D4A48">
        <w:trPr>
          <w:trHeight w:val="264"/>
        </w:trPr>
        <w:tc>
          <w:tcPr>
            <w:tcW w:w="1099"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A2</w:t>
            </w:r>
          </w:p>
        </w:tc>
        <w:tc>
          <w:tcPr>
            <w:tcW w:w="9011" w:type="dxa"/>
            <w:gridSpan w:val="14"/>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Eğitimin temel ilkeleri doğrultusunda okulun niteliğini arttırmak amacıyla kurumsal kapasite geliştirilecektir.</w:t>
            </w:r>
          </w:p>
        </w:tc>
      </w:tr>
      <w:tr w:rsidR="00EF146C" w:rsidRPr="00B528F8" w:rsidTr="007D4A48">
        <w:trPr>
          <w:trHeight w:val="264"/>
        </w:trPr>
        <w:tc>
          <w:tcPr>
            <w:tcW w:w="1099"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H2.1</w:t>
            </w:r>
          </w:p>
        </w:tc>
        <w:tc>
          <w:tcPr>
            <w:tcW w:w="9011" w:type="dxa"/>
            <w:gridSpan w:val="14"/>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Kurum personelinin mesleki gelişimlerinin arttırılmasaı sağlanacaktır.</w:t>
            </w:r>
          </w:p>
        </w:tc>
      </w:tr>
      <w:tr w:rsidR="00EF146C" w:rsidRPr="00B528F8" w:rsidTr="007D4A48">
        <w:trPr>
          <w:trHeight w:val="528"/>
        </w:trPr>
        <w:tc>
          <w:tcPr>
            <w:tcW w:w="1099"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lastRenderedPageBreak/>
              <w:t>Hedef       2.1 Performansı</w:t>
            </w:r>
          </w:p>
        </w:tc>
        <w:tc>
          <w:tcPr>
            <w:tcW w:w="9011" w:type="dxa"/>
            <w:gridSpan w:val="14"/>
            <w:tcBorders>
              <w:top w:val="single" w:sz="4" w:space="0" w:color="000000"/>
              <w:left w:val="nil"/>
              <w:bottom w:val="single" w:sz="4" w:space="0" w:color="000000"/>
              <w:right w:val="single" w:sz="4" w:space="0" w:color="000000"/>
            </w:tcBorders>
            <w:shd w:val="clear" w:color="auto" w:fill="C6D9F1" w:themeFill="text2" w:themeFillTint="33"/>
            <w:vAlign w:val="center"/>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36,5</w:t>
            </w:r>
            <w:r w:rsidRPr="00B528F8">
              <w:rPr>
                <w:rFonts w:ascii="Times New Roman" w:hAnsi="Times New Roman" w:cs="Times New Roman"/>
                <w:color w:val="000000" w:themeColor="text1"/>
                <w:sz w:val="18"/>
                <w:szCs w:val="18"/>
              </w:rPr>
              <w:br/>
            </w:r>
          </w:p>
        </w:tc>
      </w:tr>
      <w:tr w:rsidR="00EF146C" w:rsidRPr="00B528F8" w:rsidTr="007D4A48">
        <w:trPr>
          <w:trHeight w:val="264"/>
        </w:trPr>
        <w:tc>
          <w:tcPr>
            <w:tcW w:w="1099"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Sorumlu Birim</w:t>
            </w:r>
          </w:p>
        </w:tc>
        <w:tc>
          <w:tcPr>
            <w:tcW w:w="9011" w:type="dxa"/>
            <w:gridSpan w:val="14"/>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3C4CA5"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 Ören </w:t>
            </w:r>
            <w:r w:rsidR="00EF146C" w:rsidRPr="00B528F8">
              <w:rPr>
                <w:rFonts w:ascii="Times New Roman" w:hAnsi="Times New Roman" w:cs="Times New Roman"/>
                <w:color w:val="000000" w:themeColor="text1"/>
                <w:sz w:val="18"/>
                <w:szCs w:val="18"/>
              </w:rPr>
              <w:t>Ortaokulu İdare ve Öğretmenleri</w:t>
            </w:r>
          </w:p>
        </w:tc>
      </w:tr>
      <w:tr w:rsidR="00EF146C" w:rsidRPr="00B528F8" w:rsidTr="007D4A48">
        <w:trPr>
          <w:trHeight w:val="1056"/>
        </w:trPr>
        <w:tc>
          <w:tcPr>
            <w:tcW w:w="1099" w:type="dxa"/>
            <w:tcBorders>
              <w:top w:val="nil"/>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Performans Göstergesi</w:t>
            </w:r>
          </w:p>
        </w:tc>
        <w:tc>
          <w:tcPr>
            <w:tcW w:w="892" w:type="dxa"/>
            <w:gridSpan w:val="4"/>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Hedefe Etkisi (%)</w:t>
            </w:r>
          </w:p>
        </w:tc>
        <w:tc>
          <w:tcPr>
            <w:tcW w:w="1160" w:type="dxa"/>
            <w:gridSpan w:val="2"/>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Plan Dönemi Başlangıç Değeri (%)</w:t>
            </w:r>
          </w:p>
        </w:tc>
        <w:tc>
          <w:tcPr>
            <w:tcW w:w="2216" w:type="dxa"/>
            <w:gridSpan w:val="3"/>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İzleme Dönemindeki Yıl Sonu Hedeflenen</w:t>
            </w:r>
            <w:r w:rsidRPr="00B528F8">
              <w:rPr>
                <w:rFonts w:ascii="Times New Roman" w:hAnsi="Times New Roman" w:cs="Times New Roman"/>
                <w:color w:val="000000" w:themeColor="text1"/>
                <w:sz w:val="18"/>
                <w:szCs w:val="18"/>
              </w:rPr>
              <w:br/>
              <w:t>Değer (%)</w:t>
            </w:r>
          </w:p>
        </w:tc>
        <w:tc>
          <w:tcPr>
            <w:tcW w:w="1627" w:type="dxa"/>
            <w:gridSpan w:val="2"/>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İzleme Dönemindeki Gerçekleşme Değeri (%)</w:t>
            </w:r>
          </w:p>
        </w:tc>
        <w:tc>
          <w:tcPr>
            <w:tcW w:w="3116" w:type="dxa"/>
            <w:gridSpan w:val="3"/>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Performans (%)</w:t>
            </w:r>
          </w:p>
        </w:tc>
      </w:tr>
      <w:tr w:rsidR="00EF146C" w:rsidRPr="00B528F8" w:rsidTr="007D4A48">
        <w:trPr>
          <w:trHeight w:val="1320"/>
        </w:trPr>
        <w:tc>
          <w:tcPr>
            <w:tcW w:w="1099"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PG 2.1.1 Bir yıl içinde hizmet içi eğitim alan yönetici ve öğretmen sayısı (en az 4 tane)</w:t>
            </w:r>
          </w:p>
        </w:tc>
        <w:tc>
          <w:tcPr>
            <w:tcW w:w="892" w:type="dxa"/>
            <w:gridSpan w:val="4"/>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50</w:t>
            </w:r>
          </w:p>
        </w:tc>
        <w:tc>
          <w:tcPr>
            <w:tcW w:w="1160" w:type="dxa"/>
            <w:gridSpan w:val="2"/>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45</w:t>
            </w:r>
          </w:p>
        </w:tc>
        <w:tc>
          <w:tcPr>
            <w:tcW w:w="2216" w:type="dxa"/>
            <w:gridSpan w:val="3"/>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50</w:t>
            </w:r>
          </w:p>
        </w:tc>
        <w:tc>
          <w:tcPr>
            <w:tcW w:w="1627" w:type="dxa"/>
            <w:gridSpan w:val="2"/>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47</w:t>
            </w:r>
          </w:p>
        </w:tc>
        <w:tc>
          <w:tcPr>
            <w:tcW w:w="3116" w:type="dxa"/>
            <w:gridSpan w:val="3"/>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40</w:t>
            </w:r>
          </w:p>
        </w:tc>
      </w:tr>
      <w:tr w:rsidR="00EF146C" w:rsidRPr="00B528F8" w:rsidTr="007D4A48">
        <w:trPr>
          <w:trHeight w:val="2019"/>
        </w:trPr>
        <w:tc>
          <w:tcPr>
            <w:tcW w:w="1099"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PG 2.1.2 Uzaktan hizmet içi eğitime katılan öğretmen sayısı (1 yıl içinde)(En az 4 tane)</w:t>
            </w:r>
          </w:p>
        </w:tc>
        <w:tc>
          <w:tcPr>
            <w:tcW w:w="892" w:type="dxa"/>
            <w:gridSpan w:val="4"/>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50</w:t>
            </w:r>
          </w:p>
        </w:tc>
        <w:tc>
          <w:tcPr>
            <w:tcW w:w="1160" w:type="dxa"/>
            <w:gridSpan w:val="2"/>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37</w:t>
            </w:r>
          </w:p>
        </w:tc>
        <w:tc>
          <w:tcPr>
            <w:tcW w:w="2216" w:type="dxa"/>
            <w:gridSpan w:val="3"/>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40</w:t>
            </w:r>
          </w:p>
        </w:tc>
        <w:tc>
          <w:tcPr>
            <w:tcW w:w="1627" w:type="dxa"/>
            <w:gridSpan w:val="2"/>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38</w:t>
            </w:r>
          </w:p>
        </w:tc>
        <w:tc>
          <w:tcPr>
            <w:tcW w:w="3116" w:type="dxa"/>
            <w:gridSpan w:val="3"/>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16D9A"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33</w:t>
            </w:r>
          </w:p>
        </w:tc>
      </w:tr>
      <w:tr w:rsidR="00EF146C" w:rsidRPr="00B528F8" w:rsidTr="007D4A48">
        <w:trPr>
          <w:trHeight w:val="264"/>
        </w:trPr>
        <w:tc>
          <w:tcPr>
            <w:tcW w:w="10110" w:type="dxa"/>
            <w:gridSpan w:val="15"/>
            <w:tcBorders>
              <w:top w:val="single" w:sz="4" w:space="0" w:color="000000"/>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Hedefe İlişkin Değerlendirmeler</w:t>
            </w:r>
          </w:p>
        </w:tc>
      </w:tr>
      <w:tr w:rsidR="00EF146C" w:rsidRPr="00B528F8" w:rsidTr="007D4A48">
        <w:trPr>
          <w:trHeight w:val="1200"/>
        </w:trPr>
        <w:tc>
          <w:tcPr>
            <w:tcW w:w="10110" w:type="dxa"/>
            <w:gridSpan w:val="15"/>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shd w:val="clear" w:color="auto" w:fill="8DB3E2" w:themeFill="text2" w:themeFillTint="66"/>
              </w:rPr>
              <w:t xml:space="preserve">2024-2025 eğitim öğretim yılında PG 2.1.1 %40 oranında gerçekleşmiştir. </w:t>
            </w:r>
            <w:r w:rsidRPr="00B528F8">
              <w:rPr>
                <w:rFonts w:ascii="Times New Roman" w:hAnsi="Times New Roman" w:cs="Times New Roman"/>
                <w:color w:val="000000" w:themeColor="text1"/>
                <w:sz w:val="18"/>
                <w:szCs w:val="18"/>
                <w:shd w:val="clear" w:color="auto" w:fill="8DB3E2" w:themeFill="text2" w:themeFillTint="66"/>
              </w:rPr>
              <w:br/>
              <w:t xml:space="preserve">2024-2025   eğitim   öğretim   yılında   PG 2.1.2   için   performansın  %33    oranında   gerçekleştiği   gözlenmiştir. </w:t>
            </w:r>
            <w:r w:rsidRPr="00B528F8">
              <w:rPr>
                <w:rFonts w:ascii="Times New Roman" w:hAnsi="Times New Roman" w:cs="Times New Roman"/>
                <w:color w:val="000000" w:themeColor="text1"/>
                <w:sz w:val="18"/>
                <w:szCs w:val="18"/>
                <w:shd w:val="clear" w:color="auto" w:fill="8DB3E2" w:themeFill="text2" w:themeFillTint="66"/>
              </w:rPr>
              <w:br/>
              <w:t>Kurumda çalışan öğretmen ve idarecilere hizmet içi eğitim (yüz yüze ve uzaktan olmak üzere) hususunda bilgilendirme ve hatırlatmaların sık sık yapılması sağlanacaktır</w:t>
            </w:r>
            <w:r w:rsidRPr="00B528F8">
              <w:rPr>
                <w:rFonts w:ascii="Times New Roman" w:hAnsi="Times New Roman" w:cs="Times New Roman"/>
                <w:color w:val="000000" w:themeColor="text1"/>
                <w:sz w:val="18"/>
                <w:szCs w:val="18"/>
              </w:rPr>
              <w:t>.</w:t>
            </w:r>
          </w:p>
        </w:tc>
      </w:tr>
    </w:tbl>
    <w:p w:rsidR="00EF146C" w:rsidRPr="00B528F8" w:rsidRDefault="00EF146C" w:rsidP="00EF146C">
      <w:pPr>
        <w:rPr>
          <w:rFonts w:ascii="Times New Roman" w:hAnsi="Times New Roman" w:cs="Times New Roman"/>
          <w:sz w:val="18"/>
          <w:szCs w:val="18"/>
        </w:rPr>
      </w:pPr>
    </w:p>
    <w:tbl>
      <w:tblPr>
        <w:tblW w:w="10110" w:type="dxa"/>
        <w:tblInd w:w="496" w:type="dxa"/>
        <w:tblCellMar>
          <w:left w:w="70" w:type="dxa"/>
          <w:right w:w="70" w:type="dxa"/>
        </w:tblCellMar>
        <w:tblLook w:val="04A0" w:firstRow="1" w:lastRow="0" w:firstColumn="1" w:lastColumn="0" w:noHBand="0" w:noVBand="1"/>
      </w:tblPr>
      <w:tblGrid>
        <w:gridCol w:w="1722"/>
        <w:gridCol w:w="889"/>
        <w:gridCol w:w="1216"/>
        <w:gridCol w:w="1637"/>
        <w:gridCol w:w="1372"/>
        <w:gridCol w:w="3274"/>
      </w:tblGrid>
      <w:tr w:rsidR="00EF146C" w:rsidRPr="00B528F8" w:rsidTr="00892C96">
        <w:trPr>
          <w:trHeight w:val="264"/>
        </w:trPr>
        <w:tc>
          <w:tcPr>
            <w:tcW w:w="10110" w:type="dxa"/>
            <w:gridSpan w:val="6"/>
            <w:tcBorders>
              <w:top w:val="single" w:sz="4" w:space="0" w:color="000000"/>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jc w:val="center"/>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2024-2025 Eğitim Öğretim Yılı Stratejik Plan İzleme ve Değerlendirme Tablosu Amaç. 3</w:t>
            </w:r>
          </w:p>
        </w:tc>
      </w:tr>
      <w:tr w:rsidR="00EF146C" w:rsidRPr="00B528F8" w:rsidTr="006144EF">
        <w:trPr>
          <w:trHeight w:val="264"/>
        </w:trPr>
        <w:tc>
          <w:tcPr>
            <w:tcW w:w="172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A3</w:t>
            </w:r>
          </w:p>
        </w:tc>
        <w:tc>
          <w:tcPr>
            <w:tcW w:w="8388" w:type="dxa"/>
            <w:gridSpan w:val="5"/>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Öğrencilerim eğitim-öğretime etkin katılımıyla donanımlı olarak bir üst öğrenime geçişi sağlanacaktır.</w:t>
            </w:r>
          </w:p>
        </w:tc>
      </w:tr>
      <w:tr w:rsidR="00EF146C" w:rsidRPr="00B528F8" w:rsidTr="006144EF">
        <w:trPr>
          <w:trHeight w:val="264"/>
        </w:trPr>
        <w:tc>
          <w:tcPr>
            <w:tcW w:w="172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H3.1</w:t>
            </w:r>
          </w:p>
        </w:tc>
        <w:tc>
          <w:tcPr>
            <w:tcW w:w="8388" w:type="dxa"/>
            <w:gridSpan w:val="5"/>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Öğrenme kayıpları önleyici çalışmalar yapılarak azaltılacaktır.</w:t>
            </w:r>
          </w:p>
        </w:tc>
      </w:tr>
      <w:tr w:rsidR="00EF146C" w:rsidRPr="00B528F8" w:rsidTr="006144EF">
        <w:trPr>
          <w:trHeight w:val="528"/>
        </w:trPr>
        <w:tc>
          <w:tcPr>
            <w:tcW w:w="172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Hedef       3.1 Performansı</w:t>
            </w:r>
          </w:p>
        </w:tc>
        <w:tc>
          <w:tcPr>
            <w:tcW w:w="8388" w:type="dxa"/>
            <w:gridSpan w:val="5"/>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 </w:t>
            </w:r>
            <w:r w:rsidR="00E032F4" w:rsidRPr="00B528F8">
              <w:rPr>
                <w:rFonts w:ascii="Times New Roman" w:hAnsi="Times New Roman" w:cs="Times New Roman"/>
                <w:color w:val="000000" w:themeColor="text1"/>
                <w:sz w:val="18"/>
                <w:szCs w:val="18"/>
              </w:rPr>
              <w:t>100</w:t>
            </w:r>
          </w:p>
        </w:tc>
      </w:tr>
      <w:tr w:rsidR="00EF146C" w:rsidRPr="00B528F8" w:rsidTr="006144EF">
        <w:trPr>
          <w:trHeight w:val="264"/>
        </w:trPr>
        <w:tc>
          <w:tcPr>
            <w:tcW w:w="172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Sorumlu Birim</w:t>
            </w:r>
          </w:p>
        </w:tc>
        <w:tc>
          <w:tcPr>
            <w:tcW w:w="8388" w:type="dxa"/>
            <w:gridSpan w:val="5"/>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B45275"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Ören </w:t>
            </w:r>
            <w:r w:rsidR="00EF146C" w:rsidRPr="00B528F8">
              <w:rPr>
                <w:rFonts w:ascii="Times New Roman" w:hAnsi="Times New Roman" w:cs="Times New Roman"/>
                <w:color w:val="000000" w:themeColor="text1"/>
                <w:sz w:val="18"/>
                <w:szCs w:val="18"/>
              </w:rPr>
              <w:t>Ortaokulu İdaresi</w:t>
            </w:r>
          </w:p>
        </w:tc>
      </w:tr>
      <w:tr w:rsidR="00EF146C" w:rsidRPr="00B528F8" w:rsidTr="00892C96">
        <w:trPr>
          <w:trHeight w:val="1179"/>
        </w:trPr>
        <w:tc>
          <w:tcPr>
            <w:tcW w:w="1722" w:type="dxa"/>
            <w:tcBorders>
              <w:top w:val="nil"/>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Performans Göstergesi</w:t>
            </w:r>
          </w:p>
        </w:tc>
        <w:tc>
          <w:tcPr>
            <w:tcW w:w="889"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Hedefe Etkisi (%)</w:t>
            </w:r>
          </w:p>
        </w:tc>
        <w:tc>
          <w:tcPr>
            <w:tcW w:w="1216"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Plan Dönemi Başlangıç Değeri (%)</w:t>
            </w:r>
          </w:p>
        </w:tc>
        <w:tc>
          <w:tcPr>
            <w:tcW w:w="1637"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İzleme Dönemindeki Yıl Sonu Hedeflenen</w:t>
            </w:r>
            <w:r w:rsidRPr="00B528F8">
              <w:rPr>
                <w:rFonts w:ascii="Times New Roman" w:hAnsi="Times New Roman" w:cs="Times New Roman"/>
                <w:color w:val="000000" w:themeColor="text1"/>
                <w:sz w:val="18"/>
                <w:szCs w:val="18"/>
              </w:rPr>
              <w:br/>
              <w:t>Değer (%)</w:t>
            </w:r>
          </w:p>
        </w:tc>
        <w:tc>
          <w:tcPr>
            <w:tcW w:w="1372"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İzleme Dönemindeki Gerçekleşme Değeri (%)</w:t>
            </w:r>
          </w:p>
        </w:tc>
        <w:tc>
          <w:tcPr>
            <w:tcW w:w="3274"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 xml:space="preserve">Performans (%) </w:t>
            </w:r>
          </w:p>
        </w:tc>
      </w:tr>
      <w:tr w:rsidR="00EF146C" w:rsidRPr="00B528F8" w:rsidTr="00661FBB">
        <w:trPr>
          <w:trHeight w:val="1848"/>
        </w:trPr>
        <w:tc>
          <w:tcPr>
            <w:tcW w:w="172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PG 3.1.1 Bir eğitim-öğretim yılında destekleme ve yetiştirme kurslarına kayıt yaptıran öğrenci oranı(%)</w:t>
            </w:r>
          </w:p>
        </w:tc>
        <w:tc>
          <w:tcPr>
            <w:tcW w:w="889"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5B1962"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w:t>
            </w:r>
            <w:r w:rsidR="00EF146C" w:rsidRPr="00B528F8">
              <w:rPr>
                <w:rFonts w:ascii="Times New Roman" w:hAnsi="Times New Roman" w:cs="Times New Roman"/>
                <w:color w:val="000000" w:themeColor="text1"/>
                <w:sz w:val="18"/>
                <w:szCs w:val="18"/>
              </w:rPr>
              <w:t>5</w:t>
            </w:r>
          </w:p>
        </w:tc>
        <w:tc>
          <w:tcPr>
            <w:tcW w:w="1216"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50</w:t>
            </w:r>
          </w:p>
        </w:tc>
        <w:tc>
          <w:tcPr>
            <w:tcW w:w="1637"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55</w:t>
            </w:r>
          </w:p>
        </w:tc>
        <w:tc>
          <w:tcPr>
            <w:tcW w:w="1372"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55</w:t>
            </w:r>
          </w:p>
        </w:tc>
        <w:tc>
          <w:tcPr>
            <w:tcW w:w="3274"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100</w:t>
            </w:r>
          </w:p>
        </w:tc>
      </w:tr>
      <w:tr w:rsidR="00EF146C" w:rsidRPr="00B528F8" w:rsidTr="00661FBB">
        <w:trPr>
          <w:trHeight w:val="792"/>
        </w:trPr>
        <w:tc>
          <w:tcPr>
            <w:tcW w:w="172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PG 3.1.2 Kursa devam eden öğrenci oranı (%)</w:t>
            </w:r>
          </w:p>
        </w:tc>
        <w:tc>
          <w:tcPr>
            <w:tcW w:w="889"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5B1962"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w:t>
            </w:r>
            <w:r w:rsidR="00EF146C" w:rsidRPr="00B528F8">
              <w:rPr>
                <w:rFonts w:ascii="Times New Roman" w:hAnsi="Times New Roman" w:cs="Times New Roman"/>
                <w:color w:val="000000" w:themeColor="text1"/>
                <w:sz w:val="18"/>
                <w:szCs w:val="18"/>
              </w:rPr>
              <w:t>5</w:t>
            </w:r>
          </w:p>
        </w:tc>
        <w:tc>
          <w:tcPr>
            <w:tcW w:w="1216"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75</w:t>
            </w:r>
          </w:p>
        </w:tc>
        <w:tc>
          <w:tcPr>
            <w:tcW w:w="1637"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80</w:t>
            </w:r>
          </w:p>
        </w:tc>
        <w:tc>
          <w:tcPr>
            <w:tcW w:w="1372"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85</w:t>
            </w:r>
          </w:p>
        </w:tc>
        <w:tc>
          <w:tcPr>
            <w:tcW w:w="3274"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100</w:t>
            </w:r>
          </w:p>
        </w:tc>
      </w:tr>
      <w:tr w:rsidR="00EF146C" w:rsidRPr="00B528F8" w:rsidTr="00661FBB">
        <w:trPr>
          <w:trHeight w:val="1332"/>
        </w:trPr>
        <w:tc>
          <w:tcPr>
            <w:tcW w:w="1722"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t>PG 3.1.4 20 Gün ve üzeri özürsüz devamsızlık yapan öğrenci oranı</w:t>
            </w:r>
          </w:p>
        </w:tc>
        <w:tc>
          <w:tcPr>
            <w:tcW w:w="889"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5B1962"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30</w:t>
            </w:r>
          </w:p>
        </w:tc>
        <w:tc>
          <w:tcPr>
            <w:tcW w:w="1216"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4,23</w:t>
            </w:r>
          </w:p>
        </w:tc>
        <w:tc>
          <w:tcPr>
            <w:tcW w:w="1637"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3,80</w:t>
            </w:r>
          </w:p>
        </w:tc>
        <w:tc>
          <w:tcPr>
            <w:tcW w:w="1372"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2,10</w:t>
            </w:r>
          </w:p>
        </w:tc>
        <w:tc>
          <w:tcPr>
            <w:tcW w:w="3274"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rPr>
              <w:t>100</w:t>
            </w:r>
          </w:p>
        </w:tc>
      </w:tr>
      <w:tr w:rsidR="00EF146C" w:rsidRPr="00B528F8" w:rsidTr="00892C96">
        <w:trPr>
          <w:trHeight w:val="264"/>
        </w:trPr>
        <w:tc>
          <w:tcPr>
            <w:tcW w:w="10110" w:type="dxa"/>
            <w:gridSpan w:val="6"/>
            <w:tcBorders>
              <w:top w:val="single" w:sz="4" w:space="0" w:color="000000"/>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b/>
                <w:bCs/>
                <w:color w:val="000000" w:themeColor="text1"/>
                <w:sz w:val="18"/>
                <w:szCs w:val="18"/>
              </w:rPr>
            </w:pPr>
            <w:r w:rsidRPr="00B528F8">
              <w:rPr>
                <w:rFonts w:ascii="Times New Roman" w:hAnsi="Times New Roman" w:cs="Times New Roman"/>
                <w:b/>
                <w:bCs/>
                <w:color w:val="000000" w:themeColor="text1"/>
                <w:sz w:val="18"/>
                <w:szCs w:val="18"/>
              </w:rPr>
              <w:lastRenderedPageBreak/>
              <w:t>Hedefe İlişkin Değerlendirmeler</w:t>
            </w:r>
          </w:p>
        </w:tc>
      </w:tr>
      <w:tr w:rsidR="00EF146C" w:rsidRPr="00B528F8" w:rsidTr="00D00B4A">
        <w:trPr>
          <w:trHeight w:val="1644"/>
        </w:trPr>
        <w:tc>
          <w:tcPr>
            <w:tcW w:w="10110" w:type="dxa"/>
            <w:gridSpan w:val="6"/>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EF146C" w:rsidRPr="00B528F8" w:rsidRDefault="00EF146C" w:rsidP="00892C96">
            <w:pPr>
              <w:spacing w:after="0" w:line="240" w:lineRule="auto"/>
              <w:rPr>
                <w:rFonts w:ascii="Times New Roman" w:hAnsi="Times New Roman" w:cs="Times New Roman"/>
                <w:color w:val="000000" w:themeColor="text1"/>
                <w:sz w:val="18"/>
                <w:szCs w:val="18"/>
              </w:rPr>
            </w:pPr>
            <w:r w:rsidRPr="00B528F8">
              <w:rPr>
                <w:rFonts w:ascii="Times New Roman" w:hAnsi="Times New Roman" w:cs="Times New Roman"/>
                <w:color w:val="000000" w:themeColor="text1"/>
                <w:sz w:val="18"/>
                <w:szCs w:val="18"/>
                <w:shd w:val="clear" w:color="auto" w:fill="8DB3E2" w:themeFill="text2" w:themeFillTint="66"/>
              </w:rPr>
              <w:t>2024-2025 eğitim öğretim yılında PG 3.1.1 ve PG 3.1.2  için performansın %100 oranında gerçekleştiği görülmektedir.</w:t>
            </w:r>
            <w:r w:rsidRPr="00B528F8">
              <w:rPr>
                <w:rFonts w:ascii="Times New Roman" w:hAnsi="Times New Roman" w:cs="Times New Roman"/>
                <w:color w:val="000000" w:themeColor="text1"/>
                <w:sz w:val="18"/>
                <w:szCs w:val="18"/>
                <w:shd w:val="clear" w:color="auto" w:fill="8DB3E2" w:themeFill="text2" w:themeFillTint="66"/>
              </w:rPr>
              <w:br/>
              <w:t>2024-2025   eğitim   öğretim   yılında   PG   3.1.3   için   performansın   %60   oranında   gerçekleştiği   gözlenmiş, kursa katılamayan öğrencilerin taşımalı olması sebebi ile eve gidecekleri araç bulunamamış. Gelecek yıllarda bu konuya çözüm bulunması için çalışmalar yürütülmeye başlanmıştır.</w:t>
            </w:r>
            <w:r w:rsidRPr="00B528F8">
              <w:rPr>
                <w:rFonts w:ascii="Times New Roman" w:hAnsi="Times New Roman" w:cs="Times New Roman"/>
                <w:color w:val="000000" w:themeColor="text1"/>
                <w:sz w:val="18"/>
                <w:szCs w:val="18"/>
                <w:shd w:val="clear" w:color="auto" w:fill="8DB3E2" w:themeFill="text2" w:themeFillTint="66"/>
              </w:rPr>
              <w:br/>
              <w:t>2024-2025   eğitim   öğretim</w:t>
            </w:r>
            <w:r w:rsidRPr="00B528F8">
              <w:rPr>
                <w:rFonts w:ascii="Times New Roman" w:hAnsi="Times New Roman" w:cs="Times New Roman"/>
                <w:color w:val="000000" w:themeColor="text1"/>
                <w:sz w:val="18"/>
                <w:szCs w:val="18"/>
              </w:rPr>
              <w:t xml:space="preserve">   yılında   PG   3.1.3   için performansın % 100  olduğu görülmüştür.</w:t>
            </w:r>
          </w:p>
        </w:tc>
      </w:tr>
    </w:tbl>
    <w:p w:rsidR="00586957" w:rsidRPr="00B528F8" w:rsidRDefault="00586957" w:rsidP="00EF146C">
      <w:pPr>
        <w:rPr>
          <w:rFonts w:ascii="Times New Roman" w:hAnsi="Times New Roman" w:cs="Times New Roman"/>
          <w:sz w:val="18"/>
          <w:szCs w:val="18"/>
        </w:rPr>
      </w:pPr>
      <w:bookmarkStart w:id="17" w:name="_Toc161587293"/>
    </w:p>
    <w:p w:rsidR="003C4CA5" w:rsidRPr="00B528F8" w:rsidRDefault="003C4CA5" w:rsidP="00EF146C">
      <w:pPr>
        <w:rPr>
          <w:rFonts w:ascii="Times New Roman" w:hAnsi="Times New Roman" w:cs="Times New Roman"/>
          <w:sz w:val="18"/>
          <w:szCs w:val="18"/>
        </w:rPr>
      </w:pPr>
    </w:p>
    <w:tbl>
      <w:tblPr>
        <w:tblW w:w="10110" w:type="dxa"/>
        <w:tblInd w:w="496" w:type="dxa"/>
        <w:tblCellMar>
          <w:left w:w="70" w:type="dxa"/>
          <w:right w:w="70" w:type="dxa"/>
        </w:tblCellMar>
        <w:tblLook w:val="04A0" w:firstRow="1" w:lastRow="0" w:firstColumn="1" w:lastColumn="0" w:noHBand="0" w:noVBand="1"/>
      </w:tblPr>
      <w:tblGrid>
        <w:gridCol w:w="1984"/>
        <w:gridCol w:w="1037"/>
        <w:gridCol w:w="522"/>
        <w:gridCol w:w="1276"/>
        <w:gridCol w:w="1845"/>
        <w:gridCol w:w="1850"/>
        <w:gridCol w:w="1596"/>
      </w:tblGrid>
      <w:tr w:rsidR="00EF146C" w:rsidRPr="00B528F8" w:rsidTr="00892C96">
        <w:trPr>
          <w:trHeight w:val="264"/>
        </w:trPr>
        <w:tc>
          <w:tcPr>
            <w:tcW w:w="10110" w:type="dxa"/>
            <w:gridSpan w:val="7"/>
            <w:tcBorders>
              <w:top w:val="single" w:sz="4" w:space="0" w:color="000000"/>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jc w:val="center"/>
              <w:rPr>
                <w:rFonts w:ascii="Times New Roman" w:hAnsi="Times New Roman" w:cs="Times New Roman"/>
                <w:b/>
                <w:bCs/>
                <w:sz w:val="18"/>
                <w:szCs w:val="18"/>
              </w:rPr>
            </w:pPr>
            <w:r w:rsidRPr="00B528F8">
              <w:rPr>
                <w:rFonts w:ascii="Times New Roman" w:hAnsi="Times New Roman" w:cs="Times New Roman"/>
                <w:b/>
                <w:bCs/>
                <w:sz w:val="18"/>
                <w:szCs w:val="18"/>
              </w:rPr>
              <w:t>2024-2025 Eğitim Öğretim Yılı Stratejik Plan İzleme ve Değerlendirme Tablosu Amaç. 4</w:t>
            </w:r>
          </w:p>
        </w:tc>
      </w:tr>
      <w:tr w:rsidR="00EF146C" w:rsidRPr="00B528F8" w:rsidTr="00920ABC">
        <w:trPr>
          <w:trHeight w:val="264"/>
        </w:trPr>
        <w:tc>
          <w:tcPr>
            <w:tcW w:w="1984"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sz w:val="18"/>
                <w:szCs w:val="18"/>
              </w:rPr>
            </w:pPr>
            <w:r w:rsidRPr="00B528F8">
              <w:rPr>
                <w:rFonts w:ascii="Times New Roman" w:hAnsi="Times New Roman" w:cs="Times New Roman"/>
                <w:b/>
                <w:bCs/>
                <w:sz w:val="18"/>
                <w:szCs w:val="18"/>
              </w:rPr>
              <w:t>A4</w:t>
            </w:r>
          </w:p>
        </w:tc>
        <w:tc>
          <w:tcPr>
            <w:tcW w:w="8126" w:type="dxa"/>
            <w:gridSpan w:val="6"/>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Öğrencilere medeniyetimizin ve insanlığın ortak değerleriyle çağın gereklerine uygun bilgi, beceri, tutum ve davranışlar kazandırılacaktır.</w:t>
            </w:r>
          </w:p>
        </w:tc>
      </w:tr>
      <w:tr w:rsidR="00EF146C" w:rsidRPr="00B528F8" w:rsidTr="00920ABC">
        <w:trPr>
          <w:trHeight w:val="588"/>
        </w:trPr>
        <w:tc>
          <w:tcPr>
            <w:tcW w:w="1984"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sz w:val="18"/>
                <w:szCs w:val="18"/>
              </w:rPr>
            </w:pPr>
            <w:r w:rsidRPr="00B528F8">
              <w:rPr>
                <w:rFonts w:ascii="Times New Roman" w:hAnsi="Times New Roman" w:cs="Times New Roman"/>
                <w:b/>
                <w:bCs/>
                <w:sz w:val="18"/>
                <w:szCs w:val="18"/>
              </w:rPr>
              <w:t>H4.1</w:t>
            </w:r>
          </w:p>
        </w:tc>
        <w:tc>
          <w:tcPr>
            <w:tcW w:w="8126" w:type="dxa"/>
            <w:gridSpan w:val="6"/>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Öğrencilerin bilimsel, kültürel, sanatsal, sportif ve toplum hizmeti alanlarında ders dışı etkinliklere katılım oranı arttırılacaktır.</w:t>
            </w:r>
          </w:p>
        </w:tc>
      </w:tr>
      <w:tr w:rsidR="00EF146C" w:rsidRPr="00B528F8" w:rsidTr="00920ABC">
        <w:trPr>
          <w:trHeight w:val="528"/>
        </w:trPr>
        <w:tc>
          <w:tcPr>
            <w:tcW w:w="1984"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sz w:val="18"/>
                <w:szCs w:val="18"/>
              </w:rPr>
            </w:pPr>
            <w:r w:rsidRPr="00B528F8">
              <w:rPr>
                <w:rFonts w:ascii="Times New Roman" w:hAnsi="Times New Roman" w:cs="Times New Roman"/>
                <w:b/>
                <w:bCs/>
                <w:sz w:val="18"/>
                <w:szCs w:val="18"/>
              </w:rPr>
              <w:t>Hedef       4.1 Performansı</w:t>
            </w:r>
          </w:p>
        </w:tc>
        <w:tc>
          <w:tcPr>
            <w:tcW w:w="8126" w:type="dxa"/>
            <w:gridSpan w:val="6"/>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9F356C" w:rsidP="00892C96">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100</w:t>
            </w:r>
            <w:r w:rsidR="00EF146C" w:rsidRPr="00B528F8">
              <w:rPr>
                <w:rFonts w:ascii="Times New Roman" w:hAnsi="Times New Roman" w:cs="Times New Roman"/>
                <w:sz w:val="18"/>
                <w:szCs w:val="18"/>
              </w:rPr>
              <w:t>%</w:t>
            </w:r>
          </w:p>
        </w:tc>
      </w:tr>
      <w:tr w:rsidR="00EF146C" w:rsidRPr="00B528F8" w:rsidTr="00920ABC">
        <w:trPr>
          <w:trHeight w:val="264"/>
        </w:trPr>
        <w:tc>
          <w:tcPr>
            <w:tcW w:w="1984"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sz w:val="18"/>
                <w:szCs w:val="18"/>
              </w:rPr>
            </w:pPr>
            <w:r w:rsidRPr="00B528F8">
              <w:rPr>
                <w:rFonts w:ascii="Times New Roman" w:hAnsi="Times New Roman" w:cs="Times New Roman"/>
                <w:b/>
                <w:bCs/>
                <w:sz w:val="18"/>
                <w:szCs w:val="18"/>
              </w:rPr>
              <w:t>Sorumlu Birim</w:t>
            </w:r>
          </w:p>
        </w:tc>
        <w:tc>
          <w:tcPr>
            <w:tcW w:w="8126" w:type="dxa"/>
            <w:gridSpan w:val="6"/>
            <w:tcBorders>
              <w:top w:val="single" w:sz="4" w:space="0" w:color="000000"/>
              <w:left w:val="nil"/>
              <w:bottom w:val="single" w:sz="4" w:space="0" w:color="000000"/>
              <w:right w:val="single" w:sz="4" w:space="0" w:color="000000"/>
            </w:tcBorders>
            <w:shd w:val="clear" w:color="auto" w:fill="C6D9F1" w:themeFill="text2" w:themeFillTint="33"/>
            <w:hideMark/>
          </w:tcPr>
          <w:p w:rsidR="00EF146C" w:rsidRPr="00B528F8" w:rsidRDefault="009F356C" w:rsidP="00892C96">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 xml:space="preserve">Ören </w:t>
            </w:r>
            <w:r w:rsidR="00EF146C" w:rsidRPr="00B528F8">
              <w:rPr>
                <w:rFonts w:ascii="Times New Roman" w:hAnsi="Times New Roman" w:cs="Times New Roman"/>
                <w:sz w:val="18"/>
                <w:szCs w:val="18"/>
              </w:rPr>
              <w:t>Ortaokulu İdaresi</w:t>
            </w:r>
          </w:p>
        </w:tc>
      </w:tr>
      <w:tr w:rsidR="00EF146C" w:rsidRPr="00B528F8" w:rsidTr="00892C96">
        <w:trPr>
          <w:trHeight w:val="1056"/>
        </w:trPr>
        <w:tc>
          <w:tcPr>
            <w:tcW w:w="1984" w:type="dxa"/>
            <w:tcBorders>
              <w:top w:val="nil"/>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b/>
                <w:bCs/>
                <w:sz w:val="18"/>
                <w:szCs w:val="18"/>
              </w:rPr>
            </w:pPr>
            <w:r w:rsidRPr="00B528F8">
              <w:rPr>
                <w:rFonts w:ascii="Times New Roman" w:hAnsi="Times New Roman" w:cs="Times New Roman"/>
                <w:b/>
                <w:bCs/>
                <w:sz w:val="18"/>
                <w:szCs w:val="18"/>
              </w:rPr>
              <w:t>Performans Göstergesi</w:t>
            </w:r>
          </w:p>
        </w:tc>
        <w:tc>
          <w:tcPr>
            <w:tcW w:w="1559" w:type="dxa"/>
            <w:gridSpan w:val="2"/>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Hedefe Etkisi (%)</w:t>
            </w:r>
          </w:p>
        </w:tc>
        <w:tc>
          <w:tcPr>
            <w:tcW w:w="1276"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Plan Dönemi Başlangıç Değeri (%)</w:t>
            </w:r>
          </w:p>
        </w:tc>
        <w:tc>
          <w:tcPr>
            <w:tcW w:w="1845"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İzleme Dönemindeki Yıl Sonu Hedeflenen</w:t>
            </w:r>
            <w:r w:rsidRPr="00B528F8">
              <w:rPr>
                <w:rFonts w:ascii="Times New Roman" w:hAnsi="Times New Roman" w:cs="Times New Roman"/>
                <w:sz w:val="18"/>
                <w:szCs w:val="18"/>
              </w:rPr>
              <w:br/>
              <w:t>Değer (%)</w:t>
            </w:r>
          </w:p>
        </w:tc>
        <w:tc>
          <w:tcPr>
            <w:tcW w:w="1850"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İzleme Dönemindeki Gerçekleşme Değeri (%)</w:t>
            </w:r>
          </w:p>
        </w:tc>
        <w:tc>
          <w:tcPr>
            <w:tcW w:w="1596" w:type="dxa"/>
            <w:tcBorders>
              <w:top w:val="nil"/>
              <w:left w:val="nil"/>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 xml:space="preserve">Performans (%) </w:t>
            </w:r>
          </w:p>
        </w:tc>
      </w:tr>
      <w:tr w:rsidR="00EF146C" w:rsidRPr="00B528F8" w:rsidTr="0034447D">
        <w:trPr>
          <w:trHeight w:val="1698"/>
        </w:trPr>
        <w:tc>
          <w:tcPr>
            <w:tcW w:w="1984"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sz w:val="18"/>
                <w:szCs w:val="18"/>
              </w:rPr>
            </w:pPr>
            <w:r w:rsidRPr="00B528F8">
              <w:rPr>
                <w:rFonts w:ascii="Times New Roman" w:hAnsi="Times New Roman" w:cs="Times New Roman"/>
                <w:b/>
                <w:bCs/>
                <w:sz w:val="18"/>
                <w:szCs w:val="18"/>
              </w:rPr>
              <w:t xml:space="preserve">PG 4.1.1 Okulda </w:t>
            </w:r>
            <w:r w:rsidRPr="00B528F8">
              <w:rPr>
                <w:rFonts w:ascii="Times New Roman" w:hAnsi="Times New Roman" w:cs="Times New Roman"/>
                <w:b/>
                <w:bCs/>
                <w:sz w:val="18"/>
                <w:szCs w:val="18"/>
                <w:shd w:val="clear" w:color="auto" w:fill="548DD4" w:themeFill="text2" w:themeFillTint="99"/>
              </w:rPr>
              <w:t>bir eğitim-öğretim döneminde bilimsel, kültürel, sanatsal ve sportif alanlarda en az bir faaliyete katılan öğrenci oranı (%)</w:t>
            </w:r>
          </w:p>
        </w:tc>
        <w:tc>
          <w:tcPr>
            <w:tcW w:w="1037"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40</w:t>
            </w:r>
          </w:p>
        </w:tc>
        <w:tc>
          <w:tcPr>
            <w:tcW w:w="1798" w:type="dxa"/>
            <w:gridSpan w:val="2"/>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85</w:t>
            </w:r>
          </w:p>
        </w:tc>
        <w:tc>
          <w:tcPr>
            <w:tcW w:w="1845"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87</w:t>
            </w:r>
          </w:p>
        </w:tc>
        <w:tc>
          <w:tcPr>
            <w:tcW w:w="1850"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87</w:t>
            </w:r>
          </w:p>
        </w:tc>
        <w:tc>
          <w:tcPr>
            <w:tcW w:w="1596" w:type="dxa"/>
            <w:tcBorders>
              <w:top w:val="nil"/>
              <w:left w:val="nil"/>
              <w:bottom w:val="single" w:sz="4" w:space="0" w:color="000000"/>
              <w:right w:val="single" w:sz="4" w:space="0" w:color="000000"/>
            </w:tcBorders>
            <w:shd w:val="clear" w:color="auto" w:fill="C6D9F1" w:themeFill="text2" w:themeFillTint="33"/>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100</w:t>
            </w:r>
          </w:p>
        </w:tc>
      </w:tr>
      <w:tr w:rsidR="00EF146C" w:rsidRPr="00B528F8" w:rsidTr="0034447D">
        <w:trPr>
          <w:trHeight w:val="1557"/>
        </w:trPr>
        <w:tc>
          <w:tcPr>
            <w:tcW w:w="1984"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EF146C" w:rsidP="00892C96">
            <w:pPr>
              <w:spacing w:after="0" w:line="240" w:lineRule="auto"/>
              <w:rPr>
                <w:rFonts w:ascii="Times New Roman" w:hAnsi="Times New Roman" w:cs="Times New Roman"/>
                <w:b/>
                <w:bCs/>
                <w:sz w:val="18"/>
                <w:szCs w:val="18"/>
              </w:rPr>
            </w:pPr>
            <w:r w:rsidRPr="00B528F8">
              <w:rPr>
                <w:rFonts w:ascii="Times New Roman" w:hAnsi="Times New Roman" w:cs="Times New Roman"/>
                <w:b/>
                <w:bCs/>
                <w:sz w:val="18"/>
                <w:szCs w:val="18"/>
              </w:rPr>
              <w:t>PG 4.1.2 Bir eğitim ve öğretim yılında en az iki sosyal sorumluluk ve toplum hizmeti çalışmalarına katılan öğrenci oranı (%)</w:t>
            </w:r>
          </w:p>
        </w:tc>
        <w:tc>
          <w:tcPr>
            <w:tcW w:w="1037"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30</w:t>
            </w:r>
          </w:p>
        </w:tc>
        <w:tc>
          <w:tcPr>
            <w:tcW w:w="1798" w:type="dxa"/>
            <w:gridSpan w:val="2"/>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55</w:t>
            </w:r>
          </w:p>
        </w:tc>
        <w:tc>
          <w:tcPr>
            <w:tcW w:w="1845"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58</w:t>
            </w:r>
          </w:p>
        </w:tc>
        <w:tc>
          <w:tcPr>
            <w:tcW w:w="1850"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56</w:t>
            </w:r>
          </w:p>
        </w:tc>
        <w:tc>
          <w:tcPr>
            <w:tcW w:w="1596"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33</w:t>
            </w:r>
          </w:p>
        </w:tc>
      </w:tr>
      <w:tr w:rsidR="00EF146C" w:rsidRPr="00B528F8" w:rsidTr="0034447D">
        <w:trPr>
          <w:trHeight w:val="1502"/>
        </w:trPr>
        <w:tc>
          <w:tcPr>
            <w:tcW w:w="1984" w:type="dxa"/>
            <w:tcBorders>
              <w:top w:val="nil"/>
              <w:left w:val="single" w:sz="4" w:space="0" w:color="000000"/>
              <w:bottom w:val="single" w:sz="4" w:space="0" w:color="000000"/>
              <w:right w:val="single" w:sz="4" w:space="0" w:color="000000"/>
            </w:tcBorders>
            <w:shd w:val="clear" w:color="auto" w:fill="548DD4" w:themeFill="text2" w:themeFillTint="99"/>
            <w:hideMark/>
          </w:tcPr>
          <w:p w:rsidR="00EF146C" w:rsidRPr="00B528F8" w:rsidRDefault="00586957" w:rsidP="00892C96">
            <w:pPr>
              <w:spacing w:after="0" w:line="240" w:lineRule="auto"/>
              <w:rPr>
                <w:rFonts w:ascii="Times New Roman" w:hAnsi="Times New Roman" w:cs="Times New Roman"/>
                <w:b/>
                <w:bCs/>
                <w:sz w:val="18"/>
                <w:szCs w:val="18"/>
              </w:rPr>
            </w:pPr>
            <w:r w:rsidRPr="00B528F8">
              <w:rPr>
                <w:rFonts w:ascii="Times New Roman" w:hAnsi="Times New Roman" w:cs="Times New Roman"/>
                <w:b/>
                <w:sz w:val="18"/>
                <w:szCs w:val="18"/>
              </w:rPr>
              <w:t>PG 4.1.3 Bir eğitim ve öğretim yılında yerel, ulusal ve uluslararası proje, yarışma vb. etkinliklere katılan öğrenci oranı (%)</w:t>
            </w:r>
          </w:p>
        </w:tc>
        <w:tc>
          <w:tcPr>
            <w:tcW w:w="1037"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30</w:t>
            </w:r>
          </w:p>
        </w:tc>
        <w:tc>
          <w:tcPr>
            <w:tcW w:w="1798" w:type="dxa"/>
            <w:gridSpan w:val="2"/>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50</w:t>
            </w:r>
          </w:p>
        </w:tc>
        <w:tc>
          <w:tcPr>
            <w:tcW w:w="1845"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60</w:t>
            </w:r>
          </w:p>
        </w:tc>
        <w:tc>
          <w:tcPr>
            <w:tcW w:w="1850"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EF146C"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59</w:t>
            </w:r>
          </w:p>
        </w:tc>
        <w:tc>
          <w:tcPr>
            <w:tcW w:w="1596" w:type="dxa"/>
            <w:tcBorders>
              <w:top w:val="nil"/>
              <w:left w:val="nil"/>
              <w:bottom w:val="single" w:sz="4" w:space="0" w:color="000000"/>
              <w:right w:val="single" w:sz="4" w:space="0" w:color="000000"/>
            </w:tcBorders>
            <w:shd w:val="clear" w:color="auto" w:fill="8DB3E2" w:themeFill="text2" w:themeFillTint="66"/>
            <w:noWrap/>
            <w:vAlign w:val="center"/>
            <w:hideMark/>
          </w:tcPr>
          <w:p w:rsidR="00EF146C" w:rsidRPr="00B528F8" w:rsidRDefault="004F2A0D" w:rsidP="00892C96">
            <w:pPr>
              <w:spacing w:after="0" w:line="240" w:lineRule="auto"/>
              <w:jc w:val="center"/>
              <w:rPr>
                <w:rFonts w:ascii="Times New Roman" w:hAnsi="Times New Roman" w:cs="Times New Roman"/>
                <w:color w:val="000000"/>
                <w:sz w:val="18"/>
                <w:szCs w:val="18"/>
              </w:rPr>
            </w:pPr>
            <w:r w:rsidRPr="00B528F8">
              <w:rPr>
                <w:rFonts w:ascii="Times New Roman" w:hAnsi="Times New Roman" w:cs="Times New Roman"/>
                <w:color w:val="000000"/>
                <w:sz w:val="18"/>
                <w:szCs w:val="18"/>
              </w:rPr>
              <w:t>40</w:t>
            </w:r>
          </w:p>
        </w:tc>
      </w:tr>
      <w:tr w:rsidR="00EF146C" w:rsidRPr="00B528F8" w:rsidTr="00892C96">
        <w:trPr>
          <w:trHeight w:val="264"/>
        </w:trPr>
        <w:tc>
          <w:tcPr>
            <w:tcW w:w="10110" w:type="dxa"/>
            <w:gridSpan w:val="7"/>
            <w:tcBorders>
              <w:top w:val="single" w:sz="4" w:space="0" w:color="000000"/>
              <w:left w:val="single" w:sz="4" w:space="0" w:color="000000"/>
              <w:bottom w:val="single" w:sz="4" w:space="0" w:color="000000"/>
              <w:right w:val="single" w:sz="4" w:space="0" w:color="000000"/>
            </w:tcBorders>
            <w:shd w:val="clear" w:color="000000" w:fill="00B0F0"/>
            <w:hideMark/>
          </w:tcPr>
          <w:p w:rsidR="00EF146C" w:rsidRPr="00B528F8" w:rsidRDefault="00EF146C" w:rsidP="00892C96">
            <w:pPr>
              <w:spacing w:after="0" w:line="240" w:lineRule="auto"/>
              <w:rPr>
                <w:rFonts w:ascii="Times New Roman" w:hAnsi="Times New Roman" w:cs="Times New Roman"/>
                <w:b/>
                <w:bCs/>
                <w:sz w:val="18"/>
                <w:szCs w:val="18"/>
              </w:rPr>
            </w:pPr>
            <w:r w:rsidRPr="00B528F8">
              <w:rPr>
                <w:rFonts w:ascii="Times New Roman" w:hAnsi="Times New Roman" w:cs="Times New Roman"/>
                <w:b/>
                <w:bCs/>
                <w:sz w:val="18"/>
                <w:szCs w:val="18"/>
              </w:rPr>
              <w:t>Hedefe İlişkin Değerlendirmeler</w:t>
            </w:r>
          </w:p>
        </w:tc>
      </w:tr>
      <w:tr w:rsidR="00EF146C" w:rsidRPr="00B528F8" w:rsidTr="007B68B5">
        <w:trPr>
          <w:trHeight w:val="1428"/>
        </w:trPr>
        <w:tc>
          <w:tcPr>
            <w:tcW w:w="10110" w:type="dxa"/>
            <w:gridSpan w:val="7"/>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EF146C" w:rsidRPr="00B528F8" w:rsidRDefault="00EF146C" w:rsidP="00892C96">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2024-2025 eğitim öğretim yılında PG 4.1.1 için performansın %100 oranında gerçekleştiği görülmektedir.</w:t>
            </w:r>
            <w:r w:rsidRPr="00B528F8">
              <w:rPr>
                <w:rFonts w:ascii="Times New Roman" w:hAnsi="Times New Roman" w:cs="Times New Roman"/>
                <w:sz w:val="18"/>
                <w:szCs w:val="18"/>
              </w:rPr>
              <w:br/>
              <w:t>2024-2025   eğitim   öğretim   yılında   PG   4</w:t>
            </w:r>
            <w:r w:rsidR="004F2A0D" w:rsidRPr="00B528F8">
              <w:rPr>
                <w:rFonts w:ascii="Times New Roman" w:hAnsi="Times New Roman" w:cs="Times New Roman"/>
                <w:sz w:val="18"/>
                <w:szCs w:val="18"/>
              </w:rPr>
              <w:t>.1.2   için   performansın  %33</w:t>
            </w:r>
            <w:r w:rsidRPr="00B528F8">
              <w:rPr>
                <w:rFonts w:ascii="Times New Roman" w:hAnsi="Times New Roman" w:cs="Times New Roman"/>
                <w:sz w:val="18"/>
                <w:szCs w:val="18"/>
              </w:rPr>
              <w:t xml:space="preserve">  oranında   gerçekleştiği   gözlenmiş, sosyal kulüp faaliyetlerinin 2. dönemde istikrarlı bir şekilde devam etmesi ile birlikte hedeflenen orana ulaşılacığı görülmektedir.</w:t>
            </w:r>
            <w:r w:rsidRPr="00B528F8">
              <w:rPr>
                <w:rFonts w:ascii="Times New Roman" w:hAnsi="Times New Roman" w:cs="Times New Roman"/>
                <w:sz w:val="18"/>
                <w:szCs w:val="18"/>
              </w:rPr>
              <w:br/>
              <w:t>2024-2025   eğitim   öğretim   yılında   PG   4.1.3   için ise performansın %</w:t>
            </w:r>
            <w:r w:rsidR="004F2A0D" w:rsidRPr="00B528F8">
              <w:rPr>
                <w:rFonts w:ascii="Times New Roman" w:hAnsi="Times New Roman" w:cs="Times New Roman"/>
                <w:sz w:val="18"/>
                <w:szCs w:val="18"/>
              </w:rPr>
              <w:t>40</w:t>
            </w:r>
            <w:r w:rsidRPr="00B528F8">
              <w:rPr>
                <w:rFonts w:ascii="Times New Roman" w:hAnsi="Times New Roman" w:cs="Times New Roman"/>
                <w:sz w:val="18"/>
                <w:szCs w:val="18"/>
              </w:rPr>
              <w:t xml:space="preserve"> oranında gerçekleştiği gözlenmiştir. </w:t>
            </w:r>
            <w:r w:rsidR="004F2A0D" w:rsidRPr="00B528F8">
              <w:rPr>
                <w:rFonts w:ascii="Times New Roman" w:hAnsi="Times New Roman" w:cs="Times New Roman"/>
                <w:sz w:val="18"/>
                <w:szCs w:val="18"/>
              </w:rPr>
              <w:t>2024-2025 eğitim öğretim döneminde  projelere  daha çok katılım sağlanacaktır.</w:t>
            </w:r>
          </w:p>
        </w:tc>
      </w:tr>
    </w:tbl>
    <w:p w:rsidR="00EF146C" w:rsidRPr="00B528F8" w:rsidRDefault="00EF146C" w:rsidP="00EF146C">
      <w:pPr>
        <w:rPr>
          <w:rFonts w:ascii="Times New Roman" w:hAnsi="Times New Roman" w:cs="Times New Roman"/>
          <w:sz w:val="18"/>
          <w:szCs w:val="18"/>
        </w:rPr>
      </w:pPr>
    </w:p>
    <w:p w:rsidR="00EF146C" w:rsidRPr="00B528F8" w:rsidRDefault="00EF146C" w:rsidP="00EF146C">
      <w:pPr>
        <w:rPr>
          <w:rFonts w:ascii="Times New Roman" w:hAnsi="Times New Roman" w:cs="Times New Roman"/>
          <w:sz w:val="18"/>
          <w:szCs w:val="18"/>
        </w:rPr>
      </w:pPr>
    </w:p>
    <w:p w:rsidR="00EF146C" w:rsidRPr="00B528F8" w:rsidRDefault="00EF146C" w:rsidP="00EF146C">
      <w:pPr>
        <w:rPr>
          <w:rFonts w:ascii="Times New Roman" w:hAnsi="Times New Roman" w:cs="Times New Roman"/>
          <w:sz w:val="18"/>
          <w:szCs w:val="18"/>
        </w:rPr>
      </w:pPr>
    </w:p>
    <w:p w:rsidR="00EF146C" w:rsidRPr="00B528F8" w:rsidRDefault="00EF146C" w:rsidP="00EF146C">
      <w:pPr>
        <w:rPr>
          <w:rFonts w:ascii="Times New Roman" w:hAnsi="Times New Roman" w:cs="Times New Roman"/>
          <w:sz w:val="18"/>
          <w:szCs w:val="18"/>
        </w:rPr>
      </w:pPr>
    </w:p>
    <w:p w:rsidR="009800D2" w:rsidRDefault="009800D2" w:rsidP="00EF146C">
      <w:pPr>
        <w:pStyle w:val="Balk1"/>
        <w:rPr>
          <w:rFonts w:ascii="Times New Roman" w:hAnsi="Times New Roman" w:cs="Times New Roman"/>
          <w:sz w:val="18"/>
          <w:szCs w:val="18"/>
        </w:rPr>
      </w:pPr>
    </w:p>
    <w:p w:rsidR="00834212" w:rsidRDefault="00834212" w:rsidP="00834212"/>
    <w:p w:rsidR="00834212" w:rsidRDefault="00834212" w:rsidP="00834212"/>
    <w:p w:rsidR="00834212" w:rsidRDefault="00834212" w:rsidP="00834212"/>
    <w:p w:rsidR="00834212" w:rsidRDefault="00834212" w:rsidP="00834212"/>
    <w:p w:rsidR="00834212" w:rsidRPr="00834212" w:rsidRDefault="00834212" w:rsidP="00834212"/>
    <w:p w:rsidR="00EF146C" w:rsidRPr="00B528F8" w:rsidRDefault="00EF146C" w:rsidP="00EF146C">
      <w:pPr>
        <w:pStyle w:val="Balk1"/>
        <w:rPr>
          <w:rFonts w:ascii="Times New Roman" w:hAnsi="Times New Roman" w:cs="Times New Roman"/>
          <w:sz w:val="18"/>
          <w:szCs w:val="18"/>
        </w:rPr>
      </w:pPr>
      <w:r w:rsidRPr="00B528F8">
        <w:rPr>
          <w:rFonts w:ascii="Times New Roman" w:hAnsi="Times New Roman" w:cs="Times New Roman"/>
          <w:sz w:val="18"/>
          <w:szCs w:val="18"/>
        </w:rPr>
        <w:t>6. Tablo/Şekil/Grafikler/Ekler:</w:t>
      </w:r>
      <w:bookmarkEnd w:id="17"/>
    </w:p>
    <w:p w:rsidR="00EF146C" w:rsidRPr="00B528F8" w:rsidRDefault="00EF146C" w:rsidP="00EF146C">
      <w:pPr>
        <w:ind w:firstLine="720"/>
        <w:rPr>
          <w:rFonts w:ascii="Times New Roman" w:hAnsi="Times New Roman" w:cs="Times New Roman"/>
          <w:b/>
          <w:sz w:val="18"/>
          <w:szCs w:val="18"/>
        </w:rPr>
      </w:pPr>
      <w:r w:rsidRPr="00B528F8">
        <w:rPr>
          <w:rFonts w:ascii="Times New Roman" w:hAnsi="Times New Roman" w:cs="Times New Roman"/>
          <w:b/>
          <w:sz w:val="18"/>
          <w:szCs w:val="18"/>
        </w:rPr>
        <w:t>Matrisler, öğretmen, öğrenci ve veli anket örnekleri klasör ekinde olup okullarınızda uygulanarak sonuçlarından paydaş analizi bölümü ve sorun alanlarının belirlenmesinde yararlanabilirsiniz.</w:t>
      </w:r>
      <w:bookmarkStart w:id="18" w:name="057"/>
      <w:bookmarkStart w:id="19" w:name="6._Tablo_/_Şekil_/_Grafikler_/_Ekler"/>
      <w:bookmarkEnd w:id="18"/>
      <w:bookmarkEnd w:id="19"/>
    </w:p>
    <w:p w:rsidR="00EF146C" w:rsidRPr="00B528F8" w:rsidRDefault="00EF146C" w:rsidP="003103D2">
      <w:pPr>
        <w:spacing w:after="0" w:line="240" w:lineRule="auto"/>
        <w:rPr>
          <w:rFonts w:ascii="Times New Roman" w:hAnsi="Times New Roman" w:cs="Times New Roman"/>
          <w:b/>
          <w:sz w:val="18"/>
          <w:szCs w:val="18"/>
        </w:rPr>
      </w:pPr>
    </w:p>
    <w:p w:rsidR="00EF146C" w:rsidRPr="00B528F8" w:rsidRDefault="00EF146C" w:rsidP="003103D2">
      <w:pPr>
        <w:spacing w:after="0" w:line="240" w:lineRule="auto"/>
        <w:rPr>
          <w:rFonts w:ascii="Times New Roman" w:hAnsi="Times New Roman" w:cs="Times New Roman"/>
          <w:b/>
          <w:sz w:val="18"/>
          <w:szCs w:val="18"/>
        </w:rPr>
      </w:pPr>
      <w:r w:rsidRPr="00B528F8">
        <w:rPr>
          <w:rFonts w:ascii="Times New Roman" w:hAnsi="Times New Roman" w:cs="Times New Roman"/>
          <w:b/>
          <w:sz w:val="18"/>
          <w:szCs w:val="18"/>
        </w:rPr>
        <w:t xml:space="preserve">TABLOLAR   </w:t>
      </w:r>
    </w:p>
    <w:p w:rsidR="00EF146C" w:rsidRPr="00B528F8" w:rsidRDefault="00EF146C" w:rsidP="003103D2">
      <w:pPr>
        <w:spacing w:after="0" w:line="240" w:lineRule="auto"/>
        <w:rPr>
          <w:rFonts w:ascii="Times New Roman" w:hAnsi="Times New Roman" w:cs="Times New Roman"/>
          <w:b/>
          <w:sz w:val="18"/>
          <w:szCs w:val="18"/>
        </w:rPr>
      </w:pPr>
    </w:p>
    <w:p w:rsidR="00EF146C" w:rsidRDefault="00EF146C" w:rsidP="003103D2">
      <w:pPr>
        <w:spacing w:after="0" w:line="240" w:lineRule="auto"/>
        <w:rPr>
          <w:rFonts w:ascii="Times New Roman" w:hAnsi="Times New Roman" w:cs="Times New Roman"/>
          <w:sz w:val="18"/>
          <w:szCs w:val="18"/>
        </w:rPr>
      </w:pPr>
      <w:r w:rsidRPr="00B528F8">
        <w:rPr>
          <w:rFonts w:ascii="Times New Roman" w:hAnsi="Times New Roman" w:cs="Times New Roman"/>
          <w:sz w:val="18"/>
          <w:szCs w:val="18"/>
        </w:rPr>
        <w:t xml:space="preserve">Tablo 1. Okul/Kurum Bilgileri Tablosu   </w:t>
      </w:r>
      <w:r w:rsidR="00056628">
        <w:rPr>
          <w:rFonts w:ascii="Times New Roman" w:hAnsi="Times New Roman" w:cs="Times New Roman"/>
          <w:sz w:val="18"/>
          <w:szCs w:val="18"/>
        </w:rPr>
        <w:t xml:space="preserve">  ………………………………………………………………………..3</w:t>
      </w:r>
    </w:p>
    <w:p w:rsidR="00DF22FA" w:rsidRPr="00B528F8" w:rsidRDefault="00DF22FA" w:rsidP="003103D2">
      <w:pPr>
        <w:spacing w:after="0" w:line="240" w:lineRule="auto"/>
        <w:rPr>
          <w:rFonts w:ascii="Times New Roman" w:hAnsi="Times New Roman" w:cs="Times New Roman"/>
          <w:sz w:val="18"/>
          <w:szCs w:val="18"/>
        </w:rPr>
      </w:pPr>
    </w:p>
    <w:p w:rsidR="00EF146C" w:rsidRDefault="00EF146C" w:rsidP="003103D2">
      <w:pPr>
        <w:spacing w:after="0"/>
        <w:rPr>
          <w:rFonts w:ascii="Times New Roman" w:hAnsi="Times New Roman" w:cs="Times New Roman"/>
          <w:sz w:val="18"/>
          <w:szCs w:val="18"/>
        </w:rPr>
      </w:pPr>
      <w:r w:rsidRPr="00B528F8">
        <w:rPr>
          <w:rFonts w:ascii="Times New Roman" w:hAnsi="Times New Roman" w:cs="Times New Roman"/>
          <w:sz w:val="18"/>
          <w:szCs w:val="18"/>
        </w:rPr>
        <w:t xml:space="preserve">Tablo 2. Strateji Geliştirme Kurulu ve Stratejik Plan </w:t>
      </w:r>
      <w:r w:rsidR="00056628">
        <w:rPr>
          <w:rFonts w:ascii="Times New Roman" w:hAnsi="Times New Roman" w:cs="Times New Roman"/>
          <w:sz w:val="18"/>
          <w:szCs w:val="18"/>
        </w:rPr>
        <w:t>Ekibi Tablosu…………………………………………….6</w:t>
      </w:r>
    </w:p>
    <w:p w:rsidR="00DF22FA" w:rsidRPr="00B528F8" w:rsidRDefault="00DF22FA" w:rsidP="003103D2">
      <w:pPr>
        <w:spacing w:after="0"/>
        <w:rPr>
          <w:rFonts w:ascii="Times New Roman" w:hAnsi="Times New Roman" w:cs="Times New Roman"/>
          <w:sz w:val="18"/>
          <w:szCs w:val="18"/>
        </w:rPr>
      </w:pPr>
    </w:p>
    <w:p w:rsidR="00EF146C" w:rsidRPr="00B528F8" w:rsidRDefault="00EF146C" w:rsidP="00EF146C">
      <w:pPr>
        <w:rPr>
          <w:rFonts w:ascii="Times New Roman" w:hAnsi="Times New Roman" w:cs="Times New Roman"/>
          <w:sz w:val="18"/>
          <w:szCs w:val="18"/>
        </w:rPr>
      </w:pPr>
      <w:r w:rsidRPr="00B528F8">
        <w:rPr>
          <w:rFonts w:ascii="Times New Roman" w:hAnsi="Times New Roman" w:cs="Times New Roman"/>
          <w:sz w:val="18"/>
          <w:szCs w:val="18"/>
        </w:rPr>
        <w:t>Tablo 3. Yasal Yükümlülükler ve Mevzuat Analizi Tablosu …………………………………………………..</w:t>
      </w:r>
      <w:r w:rsidR="00056628">
        <w:rPr>
          <w:rFonts w:ascii="Times New Roman" w:hAnsi="Times New Roman" w:cs="Times New Roman"/>
          <w:sz w:val="18"/>
          <w:szCs w:val="18"/>
        </w:rPr>
        <w:t>9</w:t>
      </w:r>
    </w:p>
    <w:p w:rsidR="00EF146C" w:rsidRPr="00B528F8" w:rsidRDefault="00EF146C" w:rsidP="00EF146C">
      <w:pPr>
        <w:rPr>
          <w:rFonts w:ascii="Times New Roman" w:hAnsi="Times New Roman" w:cs="Times New Roman"/>
          <w:sz w:val="18"/>
          <w:szCs w:val="18"/>
        </w:rPr>
      </w:pPr>
      <w:r w:rsidRPr="00B528F8">
        <w:rPr>
          <w:rFonts w:ascii="Times New Roman" w:hAnsi="Times New Roman" w:cs="Times New Roman"/>
          <w:sz w:val="18"/>
          <w:szCs w:val="18"/>
        </w:rPr>
        <w:t>Tablo 4. Üst Politika Belgeleri Analizi Tab</w:t>
      </w:r>
      <w:r w:rsidR="00056628">
        <w:rPr>
          <w:rFonts w:ascii="Times New Roman" w:hAnsi="Times New Roman" w:cs="Times New Roman"/>
          <w:sz w:val="18"/>
          <w:szCs w:val="18"/>
        </w:rPr>
        <w:t>losu …………………………………………………………………10</w:t>
      </w:r>
    </w:p>
    <w:p w:rsidR="00EF146C" w:rsidRPr="00B528F8" w:rsidRDefault="00EF146C" w:rsidP="00EF146C">
      <w:pPr>
        <w:rPr>
          <w:rFonts w:ascii="Times New Roman" w:hAnsi="Times New Roman" w:cs="Times New Roman"/>
          <w:sz w:val="18"/>
          <w:szCs w:val="18"/>
        </w:rPr>
      </w:pPr>
      <w:r w:rsidRPr="00B528F8">
        <w:rPr>
          <w:rFonts w:ascii="Times New Roman" w:hAnsi="Times New Roman" w:cs="Times New Roman"/>
          <w:sz w:val="18"/>
          <w:szCs w:val="18"/>
        </w:rPr>
        <w:t>Tablo 5. Faaliyet Alanlar/Ürün ve Hizmetler Tablosu ………………………………………………………...</w:t>
      </w:r>
      <w:r w:rsidR="00056628">
        <w:rPr>
          <w:rFonts w:ascii="Times New Roman" w:hAnsi="Times New Roman" w:cs="Times New Roman"/>
          <w:sz w:val="18"/>
          <w:szCs w:val="18"/>
        </w:rPr>
        <w:t>...</w:t>
      </w:r>
      <w:r w:rsidRPr="00B528F8">
        <w:rPr>
          <w:rFonts w:ascii="Times New Roman" w:hAnsi="Times New Roman" w:cs="Times New Roman"/>
          <w:sz w:val="18"/>
          <w:szCs w:val="18"/>
        </w:rPr>
        <w:t>15</w:t>
      </w:r>
    </w:p>
    <w:p w:rsidR="00EF146C" w:rsidRPr="00B528F8" w:rsidRDefault="00EF146C" w:rsidP="00EF146C">
      <w:pPr>
        <w:rPr>
          <w:rFonts w:ascii="Times New Roman" w:hAnsi="Times New Roman" w:cs="Times New Roman"/>
          <w:sz w:val="18"/>
          <w:szCs w:val="18"/>
        </w:rPr>
      </w:pPr>
      <w:r w:rsidRPr="00B528F8">
        <w:rPr>
          <w:rFonts w:ascii="Times New Roman" w:hAnsi="Times New Roman" w:cs="Times New Roman"/>
          <w:sz w:val="18"/>
          <w:szCs w:val="18"/>
        </w:rPr>
        <w:t>Tablo 6. Paydaşların Belirlenmesi Tablosu ………………………………………………………………………16</w:t>
      </w:r>
    </w:p>
    <w:p w:rsidR="00EF146C" w:rsidRPr="00B528F8" w:rsidRDefault="00045F74" w:rsidP="00EF146C">
      <w:pPr>
        <w:rPr>
          <w:rFonts w:ascii="Times New Roman" w:hAnsi="Times New Roman" w:cs="Times New Roman"/>
          <w:sz w:val="18"/>
          <w:szCs w:val="18"/>
        </w:rPr>
      </w:pPr>
      <w:r>
        <w:rPr>
          <w:rFonts w:ascii="Times New Roman" w:hAnsi="Times New Roman" w:cs="Times New Roman"/>
          <w:sz w:val="18"/>
          <w:szCs w:val="18"/>
        </w:rPr>
        <w:t>Tablo 7</w:t>
      </w:r>
      <w:r w:rsidR="00EF146C" w:rsidRPr="00B528F8">
        <w:rPr>
          <w:rFonts w:ascii="Times New Roman" w:hAnsi="Times New Roman" w:cs="Times New Roman"/>
          <w:sz w:val="18"/>
          <w:szCs w:val="18"/>
        </w:rPr>
        <w:t xml:space="preserve">. </w:t>
      </w:r>
      <w:r w:rsidR="00D23FE5">
        <w:rPr>
          <w:rFonts w:ascii="Times New Roman" w:hAnsi="Times New Roman" w:cs="Times New Roman"/>
          <w:sz w:val="18"/>
          <w:szCs w:val="18"/>
        </w:rPr>
        <w:t>Paydaşların Ö</w:t>
      </w:r>
      <w:r w:rsidR="00306080">
        <w:rPr>
          <w:rFonts w:ascii="Times New Roman" w:hAnsi="Times New Roman" w:cs="Times New Roman"/>
          <w:sz w:val="18"/>
          <w:szCs w:val="18"/>
        </w:rPr>
        <w:t>ncelikle</w:t>
      </w:r>
      <w:r w:rsidR="00D23FE5">
        <w:rPr>
          <w:rFonts w:ascii="Times New Roman" w:hAnsi="Times New Roman" w:cs="Times New Roman"/>
          <w:sz w:val="18"/>
          <w:szCs w:val="18"/>
        </w:rPr>
        <w:t>ndirilmesi</w:t>
      </w:r>
      <w:r w:rsidR="00EF146C" w:rsidRPr="00B528F8">
        <w:rPr>
          <w:rFonts w:ascii="Times New Roman" w:hAnsi="Times New Roman" w:cs="Times New Roman"/>
          <w:sz w:val="18"/>
          <w:szCs w:val="18"/>
        </w:rPr>
        <w:t xml:space="preserve">  ……………………………………………………………</w:t>
      </w:r>
      <w:r w:rsidR="00306080">
        <w:rPr>
          <w:rFonts w:ascii="Times New Roman" w:hAnsi="Times New Roman" w:cs="Times New Roman"/>
          <w:sz w:val="18"/>
          <w:szCs w:val="18"/>
        </w:rPr>
        <w:t>..</w:t>
      </w:r>
      <w:r w:rsidR="00EF146C" w:rsidRPr="00B528F8">
        <w:rPr>
          <w:rFonts w:ascii="Times New Roman" w:hAnsi="Times New Roman" w:cs="Times New Roman"/>
          <w:sz w:val="18"/>
          <w:szCs w:val="18"/>
        </w:rPr>
        <w:t>…</w:t>
      </w:r>
      <w:r w:rsidR="00D23FE5">
        <w:rPr>
          <w:rFonts w:ascii="Times New Roman" w:hAnsi="Times New Roman" w:cs="Times New Roman"/>
          <w:sz w:val="18"/>
          <w:szCs w:val="18"/>
        </w:rPr>
        <w:t>……..</w:t>
      </w:r>
      <w:r w:rsidR="00306080">
        <w:rPr>
          <w:rFonts w:ascii="Times New Roman" w:hAnsi="Times New Roman" w:cs="Times New Roman"/>
          <w:sz w:val="18"/>
          <w:szCs w:val="18"/>
        </w:rPr>
        <w:t>.16</w:t>
      </w:r>
    </w:p>
    <w:p w:rsidR="00EF146C" w:rsidRPr="00B528F8" w:rsidRDefault="00045F74" w:rsidP="00EF146C">
      <w:pPr>
        <w:rPr>
          <w:rFonts w:ascii="Times New Roman" w:hAnsi="Times New Roman" w:cs="Times New Roman"/>
          <w:sz w:val="18"/>
          <w:szCs w:val="18"/>
        </w:rPr>
      </w:pPr>
      <w:r>
        <w:rPr>
          <w:rFonts w:ascii="Times New Roman" w:hAnsi="Times New Roman" w:cs="Times New Roman"/>
          <w:sz w:val="18"/>
          <w:szCs w:val="18"/>
        </w:rPr>
        <w:t>Tablo 8</w:t>
      </w:r>
      <w:r w:rsidR="00EF146C" w:rsidRPr="00B528F8">
        <w:rPr>
          <w:rFonts w:ascii="Times New Roman" w:hAnsi="Times New Roman" w:cs="Times New Roman"/>
          <w:sz w:val="18"/>
          <w:szCs w:val="18"/>
        </w:rPr>
        <w:t xml:space="preserve">. </w:t>
      </w:r>
      <w:r w:rsidR="00B5768B">
        <w:rPr>
          <w:rFonts w:ascii="Times New Roman" w:hAnsi="Times New Roman" w:cs="Times New Roman"/>
          <w:b/>
          <w:sz w:val="18"/>
          <w:szCs w:val="24"/>
        </w:rPr>
        <w:t>.</w:t>
      </w:r>
      <w:r w:rsidR="00B5768B" w:rsidRPr="00530342">
        <w:rPr>
          <w:rFonts w:ascii="Times New Roman" w:hAnsi="Times New Roman" w:cs="Times New Roman"/>
          <w:b/>
          <w:sz w:val="18"/>
          <w:szCs w:val="24"/>
        </w:rPr>
        <w:t xml:space="preserve"> </w:t>
      </w:r>
      <w:r w:rsidR="00B5768B" w:rsidRPr="00B5768B">
        <w:rPr>
          <w:rFonts w:ascii="Times New Roman" w:hAnsi="Times New Roman" w:cs="Times New Roman"/>
          <w:sz w:val="18"/>
          <w:szCs w:val="24"/>
        </w:rPr>
        <w:t xml:space="preserve">  Yararlanıcı Ürün/Hizmet Matrisi</w:t>
      </w:r>
      <w:r w:rsidR="00B5768B" w:rsidRPr="00B5768B">
        <w:rPr>
          <w:rFonts w:ascii="Times New Roman" w:hAnsi="Times New Roman" w:cs="Times New Roman"/>
          <w:sz w:val="18"/>
          <w:szCs w:val="18"/>
        </w:rPr>
        <w:t xml:space="preserve"> </w:t>
      </w:r>
      <w:r w:rsidR="00B5768B">
        <w:rPr>
          <w:rFonts w:ascii="Times New Roman" w:hAnsi="Times New Roman" w:cs="Times New Roman"/>
          <w:sz w:val="18"/>
          <w:szCs w:val="18"/>
        </w:rPr>
        <w:t>………………………………………………………</w:t>
      </w:r>
      <w:r w:rsidR="00306080">
        <w:rPr>
          <w:rFonts w:ascii="Times New Roman" w:hAnsi="Times New Roman" w:cs="Times New Roman"/>
          <w:sz w:val="18"/>
          <w:szCs w:val="18"/>
        </w:rPr>
        <w:t>……………..17</w:t>
      </w:r>
    </w:p>
    <w:p w:rsidR="00EF146C" w:rsidRPr="00B528F8" w:rsidRDefault="002C0146" w:rsidP="00EF146C">
      <w:pPr>
        <w:rPr>
          <w:rFonts w:ascii="Times New Roman" w:hAnsi="Times New Roman" w:cs="Times New Roman"/>
          <w:sz w:val="18"/>
          <w:szCs w:val="18"/>
        </w:rPr>
      </w:pPr>
      <w:r>
        <w:rPr>
          <w:rFonts w:ascii="Times New Roman" w:hAnsi="Times New Roman" w:cs="Times New Roman"/>
          <w:sz w:val="18"/>
          <w:szCs w:val="18"/>
        </w:rPr>
        <w:t>Tablo 9</w:t>
      </w:r>
      <w:r w:rsidR="00EF146C" w:rsidRPr="00B528F8">
        <w:rPr>
          <w:rFonts w:ascii="Times New Roman" w:hAnsi="Times New Roman" w:cs="Times New Roman"/>
          <w:sz w:val="18"/>
          <w:szCs w:val="18"/>
        </w:rPr>
        <w:t xml:space="preserve">. </w:t>
      </w:r>
      <w:r>
        <w:rPr>
          <w:rFonts w:ascii="Times New Roman" w:hAnsi="Times New Roman" w:cs="Times New Roman"/>
          <w:sz w:val="18"/>
          <w:szCs w:val="18"/>
        </w:rPr>
        <w:t>Norm Kadro Bilgileri Tablosu ………………….……………………………………………………….18</w:t>
      </w:r>
    </w:p>
    <w:p w:rsidR="00EF146C" w:rsidRDefault="00DD1087" w:rsidP="00EF146C">
      <w:pPr>
        <w:rPr>
          <w:rFonts w:ascii="Times New Roman" w:hAnsi="Times New Roman" w:cs="Times New Roman"/>
          <w:sz w:val="18"/>
          <w:szCs w:val="18"/>
        </w:rPr>
      </w:pPr>
      <w:r>
        <w:rPr>
          <w:rFonts w:ascii="Times New Roman" w:hAnsi="Times New Roman" w:cs="Times New Roman"/>
          <w:sz w:val="18"/>
          <w:szCs w:val="18"/>
        </w:rPr>
        <w:t>Tablo 10</w:t>
      </w:r>
      <w:r w:rsidR="00EF146C" w:rsidRPr="00B528F8">
        <w:rPr>
          <w:rFonts w:ascii="Times New Roman" w:hAnsi="Times New Roman" w:cs="Times New Roman"/>
          <w:sz w:val="18"/>
          <w:szCs w:val="18"/>
        </w:rPr>
        <w:t>. Çalışan Bilgileri Tablosu  …………………….…………………………………………………………</w:t>
      </w:r>
      <w:r>
        <w:rPr>
          <w:rFonts w:ascii="Times New Roman" w:hAnsi="Times New Roman" w:cs="Times New Roman"/>
          <w:sz w:val="18"/>
          <w:szCs w:val="18"/>
        </w:rPr>
        <w:t>19</w:t>
      </w:r>
    </w:p>
    <w:p w:rsidR="00694A7D" w:rsidRPr="00694A7D" w:rsidRDefault="00694A7D" w:rsidP="00EF146C">
      <w:pPr>
        <w:rPr>
          <w:rFonts w:ascii="Times New Roman" w:hAnsi="Times New Roman" w:cs="Times New Roman"/>
          <w:sz w:val="18"/>
          <w:szCs w:val="18"/>
        </w:rPr>
      </w:pPr>
      <w:r w:rsidRPr="00694A7D">
        <w:rPr>
          <w:rFonts w:ascii="Times New Roman" w:hAnsi="Times New Roman" w:cs="Times New Roman"/>
          <w:color w:val="000000" w:themeColor="text1"/>
          <w:sz w:val="18"/>
          <w:szCs w:val="18"/>
        </w:rPr>
        <w:t>Tablo 11.   Çalışanların Görev Dağılımı ………………………………………………………………………</w:t>
      </w:r>
      <w:r>
        <w:rPr>
          <w:rFonts w:ascii="Times New Roman" w:hAnsi="Times New Roman" w:cs="Times New Roman"/>
          <w:color w:val="000000" w:themeColor="text1"/>
          <w:sz w:val="18"/>
          <w:szCs w:val="18"/>
        </w:rPr>
        <w:t>….</w:t>
      </w:r>
      <w:r w:rsidRPr="00694A7D">
        <w:rPr>
          <w:rFonts w:ascii="Times New Roman" w:hAnsi="Times New Roman" w:cs="Times New Roman"/>
          <w:color w:val="000000" w:themeColor="text1"/>
          <w:sz w:val="18"/>
          <w:szCs w:val="18"/>
        </w:rPr>
        <w:t>.19</w:t>
      </w:r>
    </w:p>
    <w:p w:rsidR="00D24011" w:rsidRPr="00D24011" w:rsidRDefault="00D24011" w:rsidP="00EF146C">
      <w:pPr>
        <w:rPr>
          <w:rFonts w:ascii="Times New Roman" w:hAnsi="Times New Roman" w:cs="Times New Roman"/>
          <w:sz w:val="18"/>
          <w:szCs w:val="18"/>
        </w:rPr>
      </w:pPr>
      <w:r w:rsidRPr="00D24011">
        <w:rPr>
          <w:rFonts w:ascii="Times New Roman" w:hAnsi="Times New Roman" w:cs="Times New Roman"/>
          <w:color w:val="000000" w:themeColor="text1"/>
          <w:sz w:val="18"/>
          <w:szCs w:val="18"/>
        </w:rPr>
        <w:t>Tablo 12. İdari Personelin Hizmet Süresine İlişkin Bilgileri Tablosu………………………………………</w:t>
      </w:r>
      <w:r>
        <w:rPr>
          <w:rFonts w:ascii="Times New Roman" w:hAnsi="Times New Roman" w:cs="Times New Roman"/>
          <w:color w:val="000000" w:themeColor="text1"/>
          <w:sz w:val="18"/>
          <w:szCs w:val="18"/>
        </w:rPr>
        <w:t>….</w:t>
      </w:r>
      <w:r w:rsidRPr="00D24011">
        <w:rPr>
          <w:rFonts w:ascii="Times New Roman" w:hAnsi="Times New Roman" w:cs="Times New Roman"/>
          <w:color w:val="000000" w:themeColor="text1"/>
          <w:sz w:val="18"/>
          <w:szCs w:val="18"/>
        </w:rPr>
        <w:t>...19</w:t>
      </w:r>
    </w:p>
    <w:p w:rsidR="00886494" w:rsidRPr="00886494" w:rsidRDefault="00886494" w:rsidP="00EF146C">
      <w:pPr>
        <w:rPr>
          <w:rFonts w:ascii="Times New Roman" w:hAnsi="Times New Roman" w:cs="Times New Roman"/>
          <w:sz w:val="18"/>
          <w:szCs w:val="18"/>
        </w:rPr>
      </w:pPr>
      <w:r w:rsidRPr="00886494">
        <w:rPr>
          <w:rFonts w:ascii="Times New Roman" w:hAnsi="Times New Roman" w:cs="Times New Roman"/>
          <w:color w:val="000000" w:themeColor="text1"/>
          <w:sz w:val="18"/>
          <w:szCs w:val="18"/>
        </w:rPr>
        <w:t>Tablo  13.  Okul/Kurumda Oluşan Yönetici Sirkülasyonu Oranı</w:t>
      </w:r>
      <w:r>
        <w:rPr>
          <w:rFonts w:ascii="Times New Roman" w:hAnsi="Times New Roman" w:cs="Times New Roman"/>
          <w:color w:val="000000" w:themeColor="text1"/>
          <w:sz w:val="18"/>
          <w:szCs w:val="18"/>
        </w:rPr>
        <w:t xml:space="preserve"> ……………………………………………......19</w:t>
      </w:r>
    </w:p>
    <w:p w:rsidR="003D5861" w:rsidRDefault="00CE2D73" w:rsidP="00CE2D73">
      <w:pPr>
        <w:spacing w:after="0"/>
        <w:rPr>
          <w:rFonts w:ascii="Times New Roman" w:hAnsi="Times New Roman" w:cs="Times New Roman"/>
          <w:sz w:val="18"/>
          <w:szCs w:val="18"/>
        </w:rPr>
      </w:pPr>
      <w:r w:rsidRPr="00CE2D73">
        <w:rPr>
          <w:rFonts w:ascii="Times New Roman" w:hAnsi="Times New Roman" w:cs="Times New Roman"/>
          <w:sz w:val="18"/>
          <w:szCs w:val="18"/>
        </w:rPr>
        <w:t>Tablo 14. İdari Personelin Katıldığı Hizmet İçi Programları</w:t>
      </w:r>
      <w:r>
        <w:rPr>
          <w:rFonts w:ascii="Times New Roman" w:hAnsi="Times New Roman" w:cs="Times New Roman"/>
          <w:sz w:val="18"/>
          <w:szCs w:val="18"/>
        </w:rPr>
        <w:t xml:space="preserve"> …………………………………………… ………20</w:t>
      </w:r>
    </w:p>
    <w:p w:rsidR="00CE2D73" w:rsidRPr="00CE2D73" w:rsidRDefault="00CE2D73" w:rsidP="00CE2D73">
      <w:pPr>
        <w:spacing w:after="0"/>
        <w:rPr>
          <w:rFonts w:ascii="Times New Roman" w:hAnsi="Times New Roman" w:cs="Times New Roman"/>
          <w:sz w:val="18"/>
          <w:szCs w:val="18"/>
        </w:rPr>
      </w:pPr>
    </w:p>
    <w:p w:rsidR="003D5861" w:rsidRDefault="007712A9" w:rsidP="007712A9">
      <w:pPr>
        <w:spacing w:after="0"/>
        <w:rPr>
          <w:rFonts w:ascii="Times New Roman" w:hAnsi="Times New Roman" w:cs="Times New Roman"/>
          <w:sz w:val="18"/>
          <w:szCs w:val="18"/>
        </w:rPr>
      </w:pPr>
      <w:r w:rsidRPr="007712A9">
        <w:rPr>
          <w:rFonts w:ascii="Times New Roman" w:hAnsi="Times New Roman" w:cs="Times New Roman"/>
          <w:sz w:val="18"/>
          <w:szCs w:val="18"/>
        </w:rPr>
        <w:t>Tablo 15.   Öğretmenlerin Hizmet Süreleri</w:t>
      </w:r>
      <w:r>
        <w:rPr>
          <w:rFonts w:ascii="Times New Roman" w:hAnsi="Times New Roman" w:cs="Times New Roman"/>
          <w:sz w:val="18"/>
          <w:szCs w:val="18"/>
        </w:rPr>
        <w:t xml:space="preserve"> </w:t>
      </w:r>
      <w:r w:rsidR="00CE2D73">
        <w:rPr>
          <w:rFonts w:ascii="Times New Roman" w:hAnsi="Times New Roman" w:cs="Times New Roman"/>
          <w:sz w:val="18"/>
          <w:szCs w:val="18"/>
        </w:rPr>
        <w:t>Tablosu</w:t>
      </w:r>
      <w:r>
        <w:rPr>
          <w:rFonts w:ascii="Times New Roman" w:hAnsi="Times New Roman" w:cs="Times New Roman"/>
          <w:sz w:val="18"/>
          <w:szCs w:val="18"/>
        </w:rPr>
        <w:t>………………………………………………………………20</w:t>
      </w:r>
    </w:p>
    <w:p w:rsidR="007712A9" w:rsidRPr="007712A9" w:rsidRDefault="007712A9" w:rsidP="007712A9">
      <w:pPr>
        <w:spacing w:after="0"/>
        <w:rPr>
          <w:rFonts w:ascii="Times New Roman" w:hAnsi="Times New Roman" w:cs="Times New Roman"/>
          <w:sz w:val="18"/>
          <w:szCs w:val="18"/>
        </w:rPr>
      </w:pPr>
    </w:p>
    <w:p w:rsidR="003D5861" w:rsidRPr="003D5861" w:rsidRDefault="003D5861" w:rsidP="003D5861">
      <w:pPr>
        <w:spacing w:after="0"/>
        <w:rPr>
          <w:rFonts w:ascii="Times New Roman" w:hAnsi="Times New Roman" w:cs="Times New Roman"/>
          <w:color w:val="000000" w:themeColor="text1"/>
          <w:sz w:val="18"/>
          <w:szCs w:val="18"/>
        </w:rPr>
      </w:pPr>
      <w:r w:rsidRPr="003D5861">
        <w:rPr>
          <w:rFonts w:ascii="Times New Roman" w:hAnsi="Times New Roman" w:cs="Times New Roman"/>
          <w:sz w:val="18"/>
          <w:szCs w:val="18"/>
        </w:rPr>
        <w:t xml:space="preserve"> Tablo 16.   Kurumda Gerçekleşen Öğretmen Sirkülâsyonunun Oranı</w:t>
      </w:r>
      <w:r>
        <w:rPr>
          <w:rFonts w:ascii="Times New Roman" w:hAnsi="Times New Roman" w:cs="Times New Roman"/>
          <w:sz w:val="18"/>
          <w:szCs w:val="18"/>
        </w:rPr>
        <w:t xml:space="preserve"> …………………………………………</w:t>
      </w:r>
      <w:r w:rsidR="007712A9">
        <w:rPr>
          <w:rFonts w:ascii="Times New Roman" w:hAnsi="Times New Roman" w:cs="Times New Roman"/>
          <w:sz w:val="18"/>
          <w:szCs w:val="18"/>
        </w:rPr>
        <w:t>..20</w:t>
      </w:r>
    </w:p>
    <w:p w:rsidR="003D5861" w:rsidRPr="003D5861" w:rsidRDefault="003D5861" w:rsidP="003D5861">
      <w:pPr>
        <w:spacing w:after="0"/>
        <w:rPr>
          <w:rFonts w:ascii="Times New Roman" w:hAnsi="Times New Roman" w:cs="Times New Roman"/>
          <w:b/>
          <w:color w:val="000000" w:themeColor="text1"/>
          <w:sz w:val="18"/>
          <w:szCs w:val="18"/>
        </w:rPr>
      </w:pPr>
    </w:p>
    <w:p w:rsidR="003D5861" w:rsidRPr="003D5861" w:rsidRDefault="003D5861" w:rsidP="00EF146C">
      <w:pPr>
        <w:rPr>
          <w:rFonts w:ascii="Times New Roman" w:hAnsi="Times New Roman" w:cs="Times New Roman"/>
          <w:color w:val="000000" w:themeColor="text1"/>
          <w:sz w:val="18"/>
          <w:szCs w:val="18"/>
        </w:rPr>
      </w:pPr>
      <w:r w:rsidRPr="003D5861">
        <w:rPr>
          <w:rFonts w:ascii="Times New Roman" w:hAnsi="Times New Roman" w:cs="Times New Roman"/>
          <w:color w:val="000000" w:themeColor="text1"/>
          <w:sz w:val="18"/>
          <w:szCs w:val="18"/>
        </w:rPr>
        <w:t xml:space="preserve">Tablo  17.  Öğretmenlerin Katıldığı Hizmet İçi Eğitim Programları </w:t>
      </w:r>
      <w:r>
        <w:rPr>
          <w:rFonts w:ascii="Times New Roman" w:hAnsi="Times New Roman" w:cs="Times New Roman"/>
          <w:color w:val="000000" w:themeColor="text1"/>
          <w:sz w:val="18"/>
          <w:szCs w:val="18"/>
        </w:rPr>
        <w:t>…………………………………………….20</w:t>
      </w:r>
    </w:p>
    <w:p w:rsidR="00415A26" w:rsidRPr="00415A26" w:rsidRDefault="00415A26" w:rsidP="00EF146C">
      <w:pPr>
        <w:rPr>
          <w:rFonts w:ascii="Times New Roman" w:hAnsi="Times New Roman" w:cs="Times New Roman"/>
          <w:sz w:val="18"/>
          <w:szCs w:val="18"/>
        </w:rPr>
      </w:pPr>
      <w:r w:rsidRPr="00415A26">
        <w:rPr>
          <w:rFonts w:ascii="Times New Roman" w:hAnsi="Times New Roman" w:cs="Times New Roman"/>
          <w:sz w:val="18"/>
          <w:szCs w:val="18"/>
        </w:rPr>
        <w:t>Tablo. 18  Kurumdaki Mevcut Hizmetli/ Memur Sayısı</w:t>
      </w:r>
      <w:r>
        <w:rPr>
          <w:rFonts w:ascii="Times New Roman" w:hAnsi="Times New Roman" w:cs="Times New Roman"/>
          <w:sz w:val="18"/>
          <w:szCs w:val="18"/>
        </w:rPr>
        <w:t xml:space="preserve"> …………………………………………………………..21</w:t>
      </w:r>
    </w:p>
    <w:p w:rsidR="00EF146C" w:rsidRDefault="00862621" w:rsidP="00EF146C">
      <w:pPr>
        <w:rPr>
          <w:rFonts w:ascii="Times New Roman" w:hAnsi="Times New Roman" w:cs="Times New Roman"/>
          <w:sz w:val="18"/>
          <w:szCs w:val="18"/>
        </w:rPr>
      </w:pPr>
      <w:r>
        <w:rPr>
          <w:rFonts w:ascii="Times New Roman" w:hAnsi="Times New Roman" w:cs="Times New Roman"/>
          <w:sz w:val="18"/>
          <w:szCs w:val="18"/>
        </w:rPr>
        <w:t>Tablo 19</w:t>
      </w:r>
      <w:r w:rsidR="00EF146C" w:rsidRPr="00B528F8">
        <w:rPr>
          <w:rFonts w:ascii="Times New Roman" w:hAnsi="Times New Roman" w:cs="Times New Roman"/>
          <w:sz w:val="18"/>
          <w:szCs w:val="18"/>
        </w:rPr>
        <w:t>. Teknolojik Kaynaklar Tablosu …</w:t>
      </w:r>
      <w:r w:rsidR="00415A26">
        <w:rPr>
          <w:rFonts w:ascii="Times New Roman" w:hAnsi="Times New Roman" w:cs="Times New Roman"/>
          <w:sz w:val="18"/>
          <w:szCs w:val="18"/>
        </w:rPr>
        <w:t>………………………..……………………………………………..21</w:t>
      </w:r>
    </w:p>
    <w:p w:rsidR="00D03F0F" w:rsidRPr="00842F63" w:rsidRDefault="00842F63" w:rsidP="00EF146C">
      <w:pPr>
        <w:rPr>
          <w:rFonts w:ascii="Times New Roman" w:hAnsi="Times New Roman" w:cs="Times New Roman"/>
          <w:sz w:val="18"/>
          <w:szCs w:val="18"/>
        </w:rPr>
      </w:pPr>
      <w:r w:rsidRPr="00842F63">
        <w:rPr>
          <w:rFonts w:ascii="Times New Roman" w:hAnsi="Times New Roman" w:cs="Times New Roman"/>
          <w:color w:val="000000" w:themeColor="text1"/>
          <w:sz w:val="18"/>
          <w:szCs w:val="18"/>
        </w:rPr>
        <w:t>Tablo 20.   Fiziki Mekân Durumu</w:t>
      </w:r>
      <w:r>
        <w:rPr>
          <w:rFonts w:ascii="Times New Roman" w:hAnsi="Times New Roman" w:cs="Times New Roman"/>
          <w:color w:val="000000" w:themeColor="text1"/>
          <w:sz w:val="18"/>
          <w:szCs w:val="18"/>
        </w:rPr>
        <w:t xml:space="preserve">  </w:t>
      </w:r>
      <w:r w:rsidRPr="00B528F8">
        <w:rPr>
          <w:rFonts w:ascii="Times New Roman" w:hAnsi="Times New Roman" w:cs="Times New Roman"/>
          <w:sz w:val="18"/>
          <w:szCs w:val="18"/>
        </w:rPr>
        <w:t>…………………………..……………………………………………</w:t>
      </w:r>
      <w:r>
        <w:rPr>
          <w:rFonts w:ascii="Times New Roman" w:hAnsi="Times New Roman" w:cs="Times New Roman"/>
          <w:sz w:val="18"/>
          <w:szCs w:val="18"/>
        </w:rPr>
        <w:t>……….21</w:t>
      </w:r>
    </w:p>
    <w:p w:rsidR="00D03F0F" w:rsidRPr="00B528F8" w:rsidRDefault="00D03F0F" w:rsidP="00D03F0F">
      <w:pPr>
        <w:rPr>
          <w:rFonts w:ascii="Times New Roman" w:hAnsi="Times New Roman" w:cs="Times New Roman"/>
          <w:sz w:val="18"/>
          <w:szCs w:val="18"/>
        </w:rPr>
      </w:pPr>
      <w:r w:rsidRPr="00B528F8">
        <w:rPr>
          <w:rFonts w:ascii="Times New Roman" w:hAnsi="Times New Roman" w:cs="Times New Roman"/>
          <w:sz w:val="18"/>
          <w:szCs w:val="18"/>
        </w:rPr>
        <w:t>Tab</w:t>
      </w:r>
      <w:r>
        <w:rPr>
          <w:rFonts w:ascii="Times New Roman" w:hAnsi="Times New Roman" w:cs="Times New Roman"/>
          <w:sz w:val="18"/>
          <w:szCs w:val="18"/>
        </w:rPr>
        <w:t>lo 21</w:t>
      </w:r>
      <w:r w:rsidRPr="00B528F8">
        <w:rPr>
          <w:rFonts w:ascii="Times New Roman" w:hAnsi="Times New Roman" w:cs="Times New Roman"/>
          <w:sz w:val="18"/>
          <w:szCs w:val="18"/>
        </w:rPr>
        <w:t xml:space="preserve">. </w:t>
      </w:r>
      <w:r>
        <w:rPr>
          <w:rFonts w:ascii="Times New Roman" w:hAnsi="Times New Roman" w:cs="Times New Roman"/>
          <w:sz w:val="18"/>
          <w:szCs w:val="18"/>
        </w:rPr>
        <w:t>Gelir-Gider</w:t>
      </w:r>
      <w:r w:rsidRPr="00B528F8">
        <w:rPr>
          <w:rFonts w:ascii="Times New Roman" w:hAnsi="Times New Roman" w:cs="Times New Roman"/>
          <w:sz w:val="18"/>
          <w:szCs w:val="18"/>
        </w:rPr>
        <w:t xml:space="preserve"> Tablosu </w:t>
      </w:r>
      <w:r>
        <w:rPr>
          <w:rFonts w:ascii="Times New Roman" w:hAnsi="Times New Roman" w:cs="Times New Roman"/>
          <w:sz w:val="18"/>
          <w:szCs w:val="18"/>
        </w:rPr>
        <w:t xml:space="preserve">             </w:t>
      </w:r>
      <w:r w:rsidRPr="00B528F8">
        <w:rPr>
          <w:rFonts w:ascii="Times New Roman" w:hAnsi="Times New Roman" w:cs="Times New Roman"/>
          <w:sz w:val="18"/>
          <w:szCs w:val="18"/>
        </w:rPr>
        <w:t xml:space="preserve"> …</w:t>
      </w:r>
      <w:r>
        <w:rPr>
          <w:rFonts w:ascii="Times New Roman" w:hAnsi="Times New Roman" w:cs="Times New Roman"/>
          <w:sz w:val="18"/>
          <w:szCs w:val="18"/>
        </w:rPr>
        <w:t>………………………..…………………………………………….. 22</w:t>
      </w:r>
      <w:r w:rsidRPr="00B528F8">
        <w:rPr>
          <w:rFonts w:ascii="Times New Roman" w:hAnsi="Times New Roman" w:cs="Times New Roman"/>
          <w:sz w:val="18"/>
          <w:szCs w:val="18"/>
        </w:rPr>
        <w:t xml:space="preserve"> </w:t>
      </w:r>
    </w:p>
    <w:p w:rsidR="00D03F0F" w:rsidRDefault="00D03F0F" w:rsidP="00EF146C">
      <w:pPr>
        <w:rPr>
          <w:rFonts w:ascii="Times New Roman" w:hAnsi="Times New Roman" w:cs="Times New Roman"/>
          <w:sz w:val="18"/>
          <w:szCs w:val="18"/>
        </w:rPr>
      </w:pPr>
      <w:r w:rsidRPr="00B528F8">
        <w:rPr>
          <w:rFonts w:ascii="Times New Roman" w:hAnsi="Times New Roman" w:cs="Times New Roman"/>
          <w:sz w:val="18"/>
          <w:szCs w:val="18"/>
        </w:rPr>
        <w:t>Tab</w:t>
      </w:r>
      <w:r>
        <w:rPr>
          <w:rFonts w:ascii="Times New Roman" w:hAnsi="Times New Roman" w:cs="Times New Roman"/>
          <w:sz w:val="18"/>
          <w:szCs w:val="18"/>
        </w:rPr>
        <w:t>lo 22</w:t>
      </w:r>
      <w:r w:rsidRPr="00B528F8">
        <w:rPr>
          <w:rFonts w:ascii="Times New Roman" w:hAnsi="Times New Roman" w:cs="Times New Roman"/>
          <w:sz w:val="18"/>
          <w:szCs w:val="18"/>
        </w:rPr>
        <w:t xml:space="preserve">. </w:t>
      </w:r>
      <w:r>
        <w:rPr>
          <w:rFonts w:ascii="Times New Roman" w:hAnsi="Times New Roman" w:cs="Times New Roman"/>
          <w:sz w:val="18"/>
          <w:szCs w:val="18"/>
        </w:rPr>
        <w:t>Harcama Kalemleri</w:t>
      </w:r>
      <w:r w:rsidRPr="00B528F8">
        <w:rPr>
          <w:rFonts w:ascii="Times New Roman" w:hAnsi="Times New Roman" w:cs="Times New Roman"/>
          <w:sz w:val="18"/>
          <w:szCs w:val="18"/>
        </w:rPr>
        <w:t xml:space="preserve"> Tablosu </w:t>
      </w:r>
      <w:r>
        <w:rPr>
          <w:rFonts w:ascii="Times New Roman" w:hAnsi="Times New Roman" w:cs="Times New Roman"/>
          <w:sz w:val="18"/>
          <w:szCs w:val="18"/>
        </w:rPr>
        <w:t xml:space="preserve">  </w:t>
      </w:r>
      <w:r w:rsidRPr="00B528F8">
        <w:rPr>
          <w:rFonts w:ascii="Times New Roman" w:hAnsi="Times New Roman" w:cs="Times New Roman"/>
          <w:sz w:val="18"/>
          <w:szCs w:val="18"/>
        </w:rPr>
        <w:t xml:space="preserve"> …</w:t>
      </w:r>
      <w:r>
        <w:rPr>
          <w:rFonts w:ascii="Times New Roman" w:hAnsi="Times New Roman" w:cs="Times New Roman"/>
          <w:sz w:val="18"/>
          <w:szCs w:val="18"/>
        </w:rPr>
        <w:t>………………………..…………………………………………….. 22</w:t>
      </w:r>
      <w:r w:rsidRPr="00B528F8">
        <w:rPr>
          <w:rFonts w:ascii="Times New Roman" w:hAnsi="Times New Roman" w:cs="Times New Roman"/>
          <w:sz w:val="18"/>
          <w:szCs w:val="18"/>
        </w:rPr>
        <w:t xml:space="preserve"> </w:t>
      </w:r>
    </w:p>
    <w:p w:rsidR="003F38F7" w:rsidRPr="00B528F8" w:rsidRDefault="003F38F7" w:rsidP="00EF146C">
      <w:pPr>
        <w:rPr>
          <w:rFonts w:ascii="Times New Roman" w:hAnsi="Times New Roman" w:cs="Times New Roman"/>
          <w:sz w:val="18"/>
          <w:szCs w:val="18"/>
        </w:rPr>
      </w:pPr>
      <w:r w:rsidRPr="00B528F8">
        <w:rPr>
          <w:rFonts w:ascii="Times New Roman" w:hAnsi="Times New Roman" w:cs="Times New Roman"/>
          <w:sz w:val="18"/>
          <w:szCs w:val="18"/>
        </w:rPr>
        <w:t>Tab</w:t>
      </w:r>
      <w:r>
        <w:rPr>
          <w:rFonts w:ascii="Times New Roman" w:hAnsi="Times New Roman" w:cs="Times New Roman"/>
          <w:sz w:val="18"/>
          <w:szCs w:val="18"/>
        </w:rPr>
        <w:t>lo 23</w:t>
      </w:r>
      <w:r w:rsidRPr="00B528F8">
        <w:rPr>
          <w:rFonts w:ascii="Times New Roman" w:hAnsi="Times New Roman" w:cs="Times New Roman"/>
          <w:sz w:val="18"/>
          <w:szCs w:val="18"/>
        </w:rPr>
        <w:t xml:space="preserve">. Mali Kaynak Tablosu </w:t>
      </w:r>
      <w:r>
        <w:rPr>
          <w:rFonts w:ascii="Times New Roman" w:hAnsi="Times New Roman" w:cs="Times New Roman"/>
          <w:sz w:val="18"/>
          <w:szCs w:val="18"/>
        </w:rPr>
        <w:t xml:space="preserve">             </w:t>
      </w:r>
      <w:r w:rsidRPr="00B528F8">
        <w:rPr>
          <w:rFonts w:ascii="Times New Roman" w:hAnsi="Times New Roman" w:cs="Times New Roman"/>
          <w:sz w:val="18"/>
          <w:szCs w:val="18"/>
        </w:rPr>
        <w:t xml:space="preserve"> …</w:t>
      </w:r>
      <w:r w:rsidR="005F5C6D">
        <w:rPr>
          <w:rFonts w:ascii="Times New Roman" w:hAnsi="Times New Roman" w:cs="Times New Roman"/>
          <w:sz w:val="18"/>
          <w:szCs w:val="18"/>
        </w:rPr>
        <w:t>………………………..…………………………………………….. 23</w:t>
      </w:r>
      <w:r w:rsidRPr="00B528F8">
        <w:rPr>
          <w:rFonts w:ascii="Times New Roman" w:hAnsi="Times New Roman" w:cs="Times New Roman"/>
          <w:sz w:val="18"/>
          <w:szCs w:val="18"/>
        </w:rPr>
        <w:t xml:space="preserve"> </w:t>
      </w:r>
    </w:p>
    <w:p w:rsidR="00EF146C" w:rsidRPr="00B528F8" w:rsidRDefault="00EF146C" w:rsidP="00EF146C">
      <w:pPr>
        <w:rPr>
          <w:rFonts w:ascii="Times New Roman" w:hAnsi="Times New Roman" w:cs="Times New Roman"/>
          <w:sz w:val="18"/>
          <w:szCs w:val="18"/>
        </w:rPr>
      </w:pPr>
      <w:r w:rsidRPr="00B528F8">
        <w:rPr>
          <w:rFonts w:ascii="Times New Roman" w:hAnsi="Times New Roman" w:cs="Times New Roman"/>
          <w:sz w:val="18"/>
          <w:szCs w:val="18"/>
        </w:rPr>
        <w:lastRenderedPageBreak/>
        <w:t>Tab</w:t>
      </w:r>
      <w:r w:rsidR="003F38F7">
        <w:rPr>
          <w:rFonts w:ascii="Times New Roman" w:hAnsi="Times New Roman" w:cs="Times New Roman"/>
          <w:sz w:val="18"/>
          <w:szCs w:val="18"/>
        </w:rPr>
        <w:t>lo 2</w:t>
      </w:r>
      <w:r w:rsidRPr="00B528F8">
        <w:rPr>
          <w:rFonts w:ascii="Times New Roman" w:hAnsi="Times New Roman" w:cs="Times New Roman"/>
          <w:sz w:val="18"/>
          <w:szCs w:val="18"/>
        </w:rPr>
        <w:t xml:space="preserve">4. </w:t>
      </w:r>
      <w:r w:rsidR="003F38F7" w:rsidRPr="00B528F8">
        <w:rPr>
          <w:rFonts w:ascii="Times New Roman" w:hAnsi="Times New Roman" w:cs="Times New Roman"/>
          <w:sz w:val="18"/>
          <w:szCs w:val="18"/>
        </w:rPr>
        <w:t xml:space="preserve">Sınıf ve Öğrenci Bilgileri Tablosu </w:t>
      </w:r>
      <w:r w:rsidR="003F38F7">
        <w:rPr>
          <w:rFonts w:ascii="Times New Roman" w:hAnsi="Times New Roman" w:cs="Times New Roman"/>
          <w:sz w:val="18"/>
          <w:szCs w:val="18"/>
        </w:rPr>
        <w:t>…………………………………………………………………</w:t>
      </w:r>
      <w:r w:rsidR="005F5C6D">
        <w:rPr>
          <w:rFonts w:ascii="Times New Roman" w:hAnsi="Times New Roman" w:cs="Times New Roman"/>
          <w:sz w:val="18"/>
          <w:szCs w:val="18"/>
        </w:rPr>
        <w:t>…….23</w:t>
      </w:r>
    </w:p>
    <w:p w:rsidR="00EF146C" w:rsidRPr="00B528F8" w:rsidRDefault="003F38F7" w:rsidP="00EF146C">
      <w:pPr>
        <w:rPr>
          <w:rFonts w:ascii="Times New Roman" w:hAnsi="Times New Roman" w:cs="Times New Roman"/>
          <w:sz w:val="18"/>
          <w:szCs w:val="18"/>
        </w:rPr>
      </w:pPr>
      <w:r>
        <w:rPr>
          <w:rFonts w:ascii="Times New Roman" w:hAnsi="Times New Roman" w:cs="Times New Roman"/>
          <w:sz w:val="18"/>
          <w:szCs w:val="18"/>
        </w:rPr>
        <w:t>Tablo 2</w:t>
      </w:r>
      <w:r w:rsidR="00EF146C" w:rsidRPr="00B528F8">
        <w:rPr>
          <w:rFonts w:ascii="Times New Roman" w:hAnsi="Times New Roman" w:cs="Times New Roman"/>
          <w:sz w:val="18"/>
          <w:szCs w:val="18"/>
        </w:rPr>
        <w:t>5. Okul Yerleşkesi Tablosu ………………………………………………………………………………..28</w:t>
      </w:r>
    </w:p>
    <w:p w:rsidR="00EF146C" w:rsidRPr="00B528F8" w:rsidRDefault="003F38F7" w:rsidP="00EF146C">
      <w:pPr>
        <w:rPr>
          <w:rFonts w:ascii="Times New Roman" w:hAnsi="Times New Roman" w:cs="Times New Roman"/>
          <w:sz w:val="18"/>
          <w:szCs w:val="18"/>
        </w:rPr>
      </w:pPr>
      <w:r>
        <w:rPr>
          <w:rFonts w:ascii="Times New Roman" w:hAnsi="Times New Roman" w:cs="Times New Roman"/>
          <w:sz w:val="18"/>
          <w:szCs w:val="18"/>
        </w:rPr>
        <w:t>Tablo 2</w:t>
      </w:r>
      <w:r w:rsidR="00EF146C" w:rsidRPr="00B528F8">
        <w:rPr>
          <w:rFonts w:ascii="Times New Roman" w:hAnsi="Times New Roman" w:cs="Times New Roman"/>
          <w:sz w:val="18"/>
          <w:szCs w:val="18"/>
        </w:rPr>
        <w:t xml:space="preserve">6. </w:t>
      </w:r>
      <w:r>
        <w:rPr>
          <w:rFonts w:ascii="Times New Roman" w:hAnsi="Times New Roman" w:cs="Times New Roman"/>
          <w:sz w:val="18"/>
          <w:szCs w:val="18"/>
        </w:rPr>
        <w:t>İstatistiki Bilgiler</w:t>
      </w:r>
      <w:r w:rsidR="00EF146C" w:rsidRPr="00B528F8">
        <w:rPr>
          <w:rFonts w:ascii="Times New Roman" w:hAnsi="Times New Roman" w:cs="Times New Roman"/>
          <w:sz w:val="18"/>
          <w:szCs w:val="18"/>
        </w:rPr>
        <w:t xml:space="preserve"> Tablosu ……………………………………………………………………</w:t>
      </w:r>
      <w:r w:rsidR="00D7207A">
        <w:rPr>
          <w:rFonts w:ascii="Times New Roman" w:hAnsi="Times New Roman" w:cs="Times New Roman"/>
          <w:sz w:val="18"/>
          <w:szCs w:val="18"/>
        </w:rPr>
        <w:t>……….</w:t>
      </w:r>
      <w:r w:rsidR="00EF146C" w:rsidRPr="00B528F8">
        <w:rPr>
          <w:rFonts w:ascii="Times New Roman" w:hAnsi="Times New Roman" w:cs="Times New Roman"/>
          <w:sz w:val="18"/>
          <w:szCs w:val="18"/>
        </w:rPr>
        <w:t>...29</w:t>
      </w:r>
    </w:p>
    <w:p w:rsidR="00EF146C" w:rsidRPr="00B528F8" w:rsidRDefault="003F38F7" w:rsidP="00EF146C">
      <w:pPr>
        <w:rPr>
          <w:rFonts w:ascii="Times New Roman" w:hAnsi="Times New Roman" w:cs="Times New Roman"/>
          <w:sz w:val="18"/>
          <w:szCs w:val="18"/>
        </w:rPr>
      </w:pPr>
      <w:r>
        <w:rPr>
          <w:rFonts w:ascii="Times New Roman" w:hAnsi="Times New Roman" w:cs="Times New Roman"/>
          <w:sz w:val="18"/>
          <w:szCs w:val="18"/>
        </w:rPr>
        <w:t>Tablo 2</w:t>
      </w:r>
      <w:r w:rsidR="00EF146C" w:rsidRPr="00B528F8">
        <w:rPr>
          <w:rFonts w:ascii="Times New Roman" w:hAnsi="Times New Roman" w:cs="Times New Roman"/>
          <w:sz w:val="18"/>
          <w:szCs w:val="18"/>
        </w:rPr>
        <w:t>7. PESTLE Analiz Tablosu ……………………………………</w:t>
      </w:r>
      <w:r w:rsidR="00D7207A">
        <w:rPr>
          <w:rFonts w:ascii="Times New Roman" w:hAnsi="Times New Roman" w:cs="Times New Roman"/>
          <w:sz w:val="18"/>
          <w:szCs w:val="18"/>
        </w:rPr>
        <w:t>…………………………………………….25</w:t>
      </w:r>
    </w:p>
    <w:p w:rsidR="00EF146C" w:rsidRPr="00B528F8" w:rsidRDefault="003F38F7" w:rsidP="00EF146C">
      <w:pPr>
        <w:rPr>
          <w:rFonts w:ascii="Times New Roman" w:hAnsi="Times New Roman" w:cs="Times New Roman"/>
          <w:sz w:val="18"/>
          <w:szCs w:val="18"/>
        </w:rPr>
      </w:pPr>
      <w:r>
        <w:rPr>
          <w:rFonts w:ascii="Times New Roman" w:hAnsi="Times New Roman" w:cs="Times New Roman"/>
          <w:sz w:val="18"/>
          <w:szCs w:val="18"/>
        </w:rPr>
        <w:t>Tablo 2</w:t>
      </w:r>
      <w:r w:rsidR="00EF146C" w:rsidRPr="00B528F8">
        <w:rPr>
          <w:rFonts w:ascii="Times New Roman" w:hAnsi="Times New Roman" w:cs="Times New Roman"/>
          <w:sz w:val="18"/>
          <w:szCs w:val="18"/>
        </w:rPr>
        <w:t>8. GZFT Analizi ……………………</w:t>
      </w:r>
      <w:r w:rsidR="001354A6">
        <w:rPr>
          <w:rFonts w:ascii="Times New Roman" w:hAnsi="Times New Roman" w:cs="Times New Roman"/>
          <w:sz w:val="18"/>
          <w:szCs w:val="18"/>
        </w:rPr>
        <w:t>………………………………………………………………………..2</w:t>
      </w:r>
      <w:r w:rsidR="00EF146C" w:rsidRPr="00B528F8">
        <w:rPr>
          <w:rFonts w:ascii="Times New Roman" w:hAnsi="Times New Roman" w:cs="Times New Roman"/>
          <w:sz w:val="18"/>
          <w:szCs w:val="18"/>
        </w:rPr>
        <w:t>7</w:t>
      </w:r>
    </w:p>
    <w:p w:rsidR="00EF146C" w:rsidRPr="00B528F8" w:rsidRDefault="00A83D23" w:rsidP="00EF146C">
      <w:pPr>
        <w:rPr>
          <w:rFonts w:ascii="Times New Roman" w:hAnsi="Times New Roman" w:cs="Times New Roman"/>
          <w:sz w:val="18"/>
          <w:szCs w:val="18"/>
        </w:rPr>
      </w:pPr>
      <w:r>
        <w:rPr>
          <w:rFonts w:ascii="Times New Roman" w:hAnsi="Times New Roman" w:cs="Times New Roman"/>
          <w:sz w:val="18"/>
          <w:szCs w:val="18"/>
        </w:rPr>
        <w:t>Tablo 29</w:t>
      </w:r>
      <w:r w:rsidR="00EF146C" w:rsidRPr="00B528F8">
        <w:rPr>
          <w:rFonts w:ascii="Times New Roman" w:hAnsi="Times New Roman" w:cs="Times New Roman"/>
          <w:sz w:val="18"/>
          <w:szCs w:val="18"/>
        </w:rPr>
        <w:t>. Maliyetlendirme Tablosu …</w:t>
      </w:r>
      <w:r w:rsidR="001354A6">
        <w:rPr>
          <w:rFonts w:ascii="Times New Roman" w:hAnsi="Times New Roman" w:cs="Times New Roman"/>
          <w:sz w:val="18"/>
          <w:szCs w:val="18"/>
        </w:rPr>
        <w:t>………………………………………………………………………………34</w:t>
      </w:r>
    </w:p>
    <w:p w:rsidR="00EF146C" w:rsidRPr="00B528F8" w:rsidRDefault="00EF146C" w:rsidP="00EF146C">
      <w:pPr>
        <w:rPr>
          <w:rFonts w:ascii="Times New Roman" w:hAnsi="Times New Roman" w:cs="Times New Roman"/>
          <w:b/>
          <w:sz w:val="18"/>
          <w:szCs w:val="18"/>
        </w:rPr>
      </w:pPr>
    </w:p>
    <w:p w:rsidR="00EF146C" w:rsidRPr="00B528F8" w:rsidRDefault="00EF146C" w:rsidP="00EF146C">
      <w:pPr>
        <w:rPr>
          <w:rFonts w:ascii="Times New Roman" w:hAnsi="Times New Roman" w:cs="Times New Roman"/>
          <w:b/>
          <w:sz w:val="18"/>
          <w:szCs w:val="18"/>
        </w:rPr>
      </w:pPr>
      <w:r w:rsidRPr="00B528F8">
        <w:rPr>
          <w:rFonts w:ascii="Times New Roman" w:hAnsi="Times New Roman" w:cs="Times New Roman"/>
          <w:b/>
          <w:sz w:val="18"/>
          <w:szCs w:val="18"/>
        </w:rPr>
        <w:t>GRAFİKLER</w:t>
      </w:r>
    </w:p>
    <w:p w:rsidR="00EF146C" w:rsidRPr="00B528F8" w:rsidRDefault="00EF146C" w:rsidP="00EF146C">
      <w:pPr>
        <w:rPr>
          <w:rFonts w:ascii="Times New Roman" w:hAnsi="Times New Roman" w:cs="Times New Roman"/>
          <w:sz w:val="18"/>
          <w:szCs w:val="18"/>
        </w:rPr>
      </w:pPr>
      <w:r w:rsidRPr="00B528F8">
        <w:rPr>
          <w:rFonts w:ascii="Times New Roman" w:hAnsi="Times New Roman" w:cs="Times New Roman"/>
          <w:sz w:val="18"/>
          <w:szCs w:val="18"/>
        </w:rPr>
        <w:t>Grafik 1. Paydaş Anket Grafiği       …………………………………………………………………………………18</w:t>
      </w:r>
    </w:p>
    <w:p w:rsidR="003103D2" w:rsidRPr="00B528F8" w:rsidRDefault="003103D2" w:rsidP="00EF146C">
      <w:pPr>
        <w:rPr>
          <w:rFonts w:ascii="Times New Roman" w:hAnsi="Times New Roman" w:cs="Times New Roman"/>
          <w:sz w:val="18"/>
          <w:szCs w:val="18"/>
        </w:rPr>
      </w:pPr>
      <w:r w:rsidRPr="00B528F8">
        <w:rPr>
          <w:rFonts w:ascii="Times New Roman" w:hAnsi="Times New Roman" w:cs="Times New Roman"/>
          <w:b/>
          <w:sz w:val="18"/>
          <w:szCs w:val="18"/>
        </w:rPr>
        <w:t>ŞEMALAR</w:t>
      </w:r>
    </w:p>
    <w:p w:rsidR="00EF146C" w:rsidRPr="00B528F8" w:rsidRDefault="00EF146C" w:rsidP="00EF146C">
      <w:pPr>
        <w:rPr>
          <w:rFonts w:ascii="Times New Roman" w:hAnsi="Times New Roman" w:cs="Times New Roman"/>
          <w:b/>
          <w:sz w:val="18"/>
          <w:szCs w:val="18"/>
        </w:rPr>
      </w:pPr>
      <w:r w:rsidRPr="00B528F8">
        <w:rPr>
          <w:rFonts w:ascii="Times New Roman" w:hAnsi="Times New Roman" w:cs="Times New Roman"/>
          <w:sz w:val="18"/>
          <w:szCs w:val="18"/>
        </w:rPr>
        <w:t>Şema 1.Örgüt Şeması        …………………………………………………………………………………………….24</w:t>
      </w:r>
    </w:p>
    <w:p w:rsidR="00EF146C" w:rsidRPr="00B528F8" w:rsidRDefault="00EF146C" w:rsidP="00EF146C">
      <w:pPr>
        <w:rPr>
          <w:rFonts w:ascii="Times New Roman" w:hAnsi="Times New Roman" w:cs="Times New Roman"/>
          <w:sz w:val="18"/>
          <w:szCs w:val="18"/>
        </w:rPr>
      </w:pPr>
    </w:p>
    <w:p w:rsidR="003A3984" w:rsidRPr="00B528F8" w:rsidRDefault="003A3984" w:rsidP="00D32C02">
      <w:pPr>
        <w:jc w:val="both"/>
        <w:rPr>
          <w:rFonts w:ascii="Times New Roman" w:hAnsi="Times New Roman" w:cs="Times New Roman"/>
          <w:bCs/>
          <w:sz w:val="18"/>
          <w:szCs w:val="18"/>
        </w:rPr>
      </w:pPr>
    </w:p>
    <w:p w:rsidR="003A3984" w:rsidRPr="00B528F8" w:rsidRDefault="003A3984" w:rsidP="00D32C02">
      <w:pPr>
        <w:jc w:val="both"/>
        <w:rPr>
          <w:rFonts w:ascii="Times New Roman" w:hAnsi="Times New Roman" w:cs="Times New Roman"/>
          <w:bCs/>
          <w:sz w:val="18"/>
          <w:szCs w:val="18"/>
        </w:rPr>
      </w:pPr>
    </w:p>
    <w:p w:rsidR="003A3984" w:rsidRPr="00B528F8" w:rsidRDefault="003A3984" w:rsidP="00D32C02">
      <w:pPr>
        <w:jc w:val="both"/>
        <w:rPr>
          <w:rFonts w:ascii="Times New Roman" w:hAnsi="Times New Roman" w:cs="Times New Roman"/>
          <w:bCs/>
          <w:sz w:val="18"/>
          <w:szCs w:val="18"/>
        </w:rPr>
      </w:pPr>
    </w:p>
    <w:p w:rsidR="003A3984" w:rsidRPr="00B528F8" w:rsidRDefault="003A3984" w:rsidP="00D32C02">
      <w:pPr>
        <w:jc w:val="both"/>
        <w:rPr>
          <w:rFonts w:ascii="Times New Roman" w:hAnsi="Times New Roman" w:cs="Times New Roman"/>
          <w:bCs/>
          <w:sz w:val="18"/>
          <w:szCs w:val="18"/>
        </w:rPr>
      </w:pPr>
    </w:p>
    <w:p w:rsidR="003A3984" w:rsidRPr="00B528F8" w:rsidRDefault="003A3984" w:rsidP="00D32C02">
      <w:pPr>
        <w:jc w:val="both"/>
        <w:rPr>
          <w:rFonts w:ascii="Times New Roman" w:hAnsi="Times New Roman" w:cs="Times New Roman"/>
          <w:bCs/>
          <w:sz w:val="18"/>
          <w:szCs w:val="18"/>
        </w:rPr>
      </w:pPr>
    </w:p>
    <w:p w:rsidR="003A3984" w:rsidRPr="00D4459D" w:rsidRDefault="003A3984" w:rsidP="00D32C02">
      <w:pPr>
        <w:jc w:val="both"/>
        <w:rPr>
          <w:rFonts w:ascii="Times New Roman" w:hAnsi="Times New Roman" w:cs="Times New Roman"/>
          <w:bCs/>
          <w:sz w:val="24"/>
          <w:szCs w:val="24"/>
        </w:rPr>
      </w:pPr>
    </w:p>
    <w:p w:rsidR="00FD00B9" w:rsidRPr="00EA744A" w:rsidRDefault="00FD00B9" w:rsidP="00EA744A">
      <w:pPr>
        <w:jc w:val="both"/>
        <w:rPr>
          <w:rFonts w:ascii="Times New Roman" w:hAnsi="Times New Roman" w:cs="Times New Roman"/>
          <w:b/>
          <w:bCs/>
          <w:sz w:val="24"/>
          <w:szCs w:val="24"/>
        </w:rPr>
      </w:pPr>
    </w:p>
    <w:sectPr w:rsidR="00FD00B9" w:rsidRPr="00EA744A" w:rsidSect="0054414B">
      <w:pgSz w:w="11906" w:h="16838"/>
      <w:pgMar w:top="720" w:right="720" w:bottom="426"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C5" w:rsidRDefault="008219C5" w:rsidP="00392224">
      <w:pPr>
        <w:spacing w:after="0" w:line="240" w:lineRule="auto"/>
      </w:pPr>
      <w:r>
        <w:separator/>
      </w:r>
    </w:p>
  </w:endnote>
  <w:endnote w:type="continuationSeparator" w:id="0">
    <w:p w:rsidR="008219C5" w:rsidRDefault="008219C5" w:rsidP="0039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noPro-Regular">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7"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54"/>
      <w:docPartObj>
        <w:docPartGallery w:val="Page Numbers (Bottom of Page)"/>
        <w:docPartUnique/>
      </w:docPartObj>
    </w:sdtPr>
    <w:sdtEndPr/>
    <w:sdtContent>
      <w:p w:rsidR="000D45E8" w:rsidRDefault="000D45E8">
        <w:pPr>
          <w:pStyle w:val="AltBilgi"/>
          <w:jc w:val="right"/>
        </w:pPr>
        <w:r>
          <w:fldChar w:fldCharType="begin"/>
        </w:r>
        <w:r>
          <w:instrText xml:space="preserve"> PAGE   \* MERGEFORMAT </w:instrText>
        </w:r>
        <w:r>
          <w:fldChar w:fldCharType="separate"/>
        </w:r>
        <w:r w:rsidR="008E70D9">
          <w:rPr>
            <w:noProof/>
          </w:rPr>
          <w:t>1</w:t>
        </w:r>
        <w:r>
          <w:rPr>
            <w:noProof/>
          </w:rPr>
          <w:fldChar w:fldCharType="end"/>
        </w:r>
      </w:p>
    </w:sdtContent>
  </w:sdt>
  <w:p w:rsidR="000D45E8" w:rsidRDefault="000D45E8">
    <w:pPr>
      <w:pBdr>
        <w:top w:val="nil"/>
        <w:left w:val="nil"/>
        <w:bottom w:val="nil"/>
        <w:right w:val="nil"/>
        <w:between w:val="nil"/>
      </w:pBdr>
      <w:tabs>
        <w:tab w:val="center" w:pos="4536"/>
        <w:tab w:val="right" w:pos="9072"/>
      </w:tabs>
      <w:spacing w:after="0" w:line="240" w:lineRule="auto"/>
      <w:rPr>
        <w:rFonts w:eastAsia="Book Antiqua" w:cs="Book Antiqua"/>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5E8" w:rsidRDefault="000D45E8">
    <w:pPr>
      <w:pBdr>
        <w:top w:val="nil"/>
        <w:left w:val="nil"/>
        <w:bottom w:val="nil"/>
        <w:right w:val="nil"/>
        <w:between w:val="nil"/>
      </w:pBdr>
      <w:tabs>
        <w:tab w:val="center" w:pos="4536"/>
        <w:tab w:val="right" w:pos="9072"/>
      </w:tabs>
      <w:spacing w:after="0" w:line="240" w:lineRule="auto"/>
      <w:jc w:val="right"/>
      <w:rPr>
        <w:rFonts w:eastAsia="Book Antiqua" w:cs="Book Antiqua"/>
        <w:color w:val="000000"/>
        <w:sz w:val="20"/>
        <w:szCs w:val="20"/>
      </w:rPr>
    </w:pPr>
    <w:r>
      <w:rPr>
        <w:rFonts w:eastAsia="Book Antiqua" w:cs="Book Antiqua"/>
        <w:color w:val="000000"/>
        <w:sz w:val="20"/>
        <w:szCs w:val="20"/>
      </w:rPr>
      <w:t>6</w:t>
    </w:r>
  </w:p>
  <w:p w:rsidR="000D45E8" w:rsidRDefault="000D45E8">
    <w:pPr>
      <w:pBdr>
        <w:top w:val="nil"/>
        <w:left w:val="nil"/>
        <w:bottom w:val="nil"/>
        <w:right w:val="nil"/>
        <w:between w:val="nil"/>
      </w:pBdr>
      <w:tabs>
        <w:tab w:val="center" w:pos="4536"/>
        <w:tab w:val="right" w:pos="9072"/>
      </w:tabs>
      <w:spacing w:after="0" w:line="240" w:lineRule="auto"/>
      <w:rPr>
        <w:rFonts w:eastAsia="Book Antiqua" w:cs="Book Antiqua"/>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C5" w:rsidRDefault="008219C5" w:rsidP="00392224">
      <w:pPr>
        <w:spacing w:after="0" w:line="240" w:lineRule="auto"/>
      </w:pPr>
      <w:r>
        <w:separator/>
      </w:r>
    </w:p>
  </w:footnote>
  <w:footnote w:type="continuationSeparator" w:id="0">
    <w:p w:rsidR="008219C5" w:rsidRDefault="008219C5" w:rsidP="0039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5E8" w:rsidRDefault="000D45E8">
    <w:pPr>
      <w:pBdr>
        <w:top w:val="nil"/>
        <w:left w:val="nil"/>
        <w:bottom w:val="nil"/>
        <w:right w:val="nil"/>
        <w:between w:val="nil"/>
      </w:pBdr>
      <w:tabs>
        <w:tab w:val="center" w:pos="4536"/>
        <w:tab w:val="right" w:pos="9072"/>
        <w:tab w:val="left" w:pos="1224"/>
      </w:tabs>
      <w:spacing w:after="0" w:line="240" w:lineRule="auto"/>
      <w:rPr>
        <w:rFonts w:eastAsia="Book Antiqua" w:cs="Book Antiqua"/>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15:restartNumberingAfterBreak="0">
    <w:nsid w:val="069F44E4"/>
    <w:multiLevelType w:val="hybridMultilevel"/>
    <w:tmpl w:val="03424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C55F81"/>
    <w:multiLevelType w:val="multilevel"/>
    <w:tmpl w:val="633A39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04CB4"/>
    <w:multiLevelType w:val="hybridMultilevel"/>
    <w:tmpl w:val="A7FCDD34"/>
    <w:lvl w:ilvl="0" w:tplc="C172E0FE">
      <w:start w:val="5"/>
      <w:numFmt w:val="decimal"/>
      <w:lvlText w:val="%1."/>
      <w:lvlJc w:val="left"/>
      <w:pPr>
        <w:ind w:left="571" w:hanging="284"/>
      </w:pPr>
      <w:rPr>
        <w:rFonts w:ascii="Book Antiqua" w:eastAsia="Book Antiqua" w:hAnsi="Book Antiqua" w:cs="Book Antiqua" w:hint="default"/>
        <w:b/>
        <w:bCs/>
        <w:color w:val="00AFEF"/>
        <w:w w:val="99"/>
        <w:sz w:val="28"/>
        <w:szCs w:val="28"/>
        <w:lang w:val="tr-TR" w:eastAsia="en-US" w:bidi="ar-SA"/>
      </w:rPr>
    </w:lvl>
    <w:lvl w:ilvl="1" w:tplc="279AB8B6">
      <w:numFmt w:val="bullet"/>
      <w:lvlText w:val=""/>
      <w:lvlJc w:val="left"/>
      <w:pPr>
        <w:ind w:left="936" w:hanging="360"/>
      </w:pPr>
      <w:rPr>
        <w:rFonts w:ascii="Wingdings" w:eastAsia="Wingdings" w:hAnsi="Wingdings" w:cs="Wingdings" w:hint="default"/>
        <w:w w:val="100"/>
        <w:sz w:val="23"/>
        <w:szCs w:val="23"/>
        <w:lang w:val="tr-TR" w:eastAsia="en-US" w:bidi="ar-SA"/>
      </w:rPr>
    </w:lvl>
    <w:lvl w:ilvl="2" w:tplc="8FD681E6">
      <w:numFmt w:val="bullet"/>
      <w:lvlText w:val="•"/>
      <w:lvlJc w:val="left"/>
      <w:pPr>
        <w:ind w:left="2448" w:hanging="360"/>
      </w:pPr>
      <w:rPr>
        <w:lang w:val="tr-TR" w:eastAsia="en-US" w:bidi="ar-SA"/>
      </w:rPr>
    </w:lvl>
    <w:lvl w:ilvl="3" w:tplc="DCAC3C3C">
      <w:numFmt w:val="bullet"/>
      <w:lvlText w:val="•"/>
      <w:lvlJc w:val="left"/>
      <w:pPr>
        <w:ind w:left="3957" w:hanging="360"/>
      </w:pPr>
      <w:rPr>
        <w:lang w:val="tr-TR" w:eastAsia="en-US" w:bidi="ar-SA"/>
      </w:rPr>
    </w:lvl>
    <w:lvl w:ilvl="4" w:tplc="54D83CA8">
      <w:numFmt w:val="bullet"/>
      <w:lvlText w:val="•"/>
      <w:lvlJc w:val="left"/>
      <w:pPr>
        <w:ind w:left="5466" w:hanging="360"/>
      </w:pPr>
      <w:rPr>
        <w:lang w:val="tr-TR" w:eastAsia="en-US" w:bidi="ar-SA"/>
      </w:rPr>
    </w:lvl>
    <w:lvl w:ilvl="5" w:tplc="59A2F15A">
      <w:numFmt w:val="bullet"/>
      <w:lvlText w:val="•"/>
      <w:lvlJc w:val="left"/>
      <w:pPr>
        <w:ind w:left="6974" w:hanging="360"/>
      </w:pPr>
      <w:rPr>
        <w:lang w:val="tr-TR" w:eastAsia="en-US" w:bidi="ar-SA"/>
      </w:rPr>
    </w:lvl>
    <w:lvl w:ilvl="6" w:tplc="C56C7942">
      <w:numFmt w:val="bullet"/>
      <w:lvlText w:val="•"/>
      <w:lvlJc w:val="left"/>
      <w:pPr>
        <w:ind w:left="8483" w:hanging="360"/>
      </w:pPr>
      <w:rPr>
        <w:lang w:val="tr-TR" w:eastAsia="en-US" w:bidi="ar-SA"/>
      </w:rPr>
    </w:lvl>
    <w:lvl w:ilvl="7" w:tplc="6E842C8C">
      <w:numFmt w:val="bullet"/>
      <w:lvlText w:val="•"/>
      <w:lvlJc w:val="left"/>
      <w:pPr>
        <w:ind w:left="9992" w:hanging="360"/>
      </w:pPr>
      <w:rPr>
        <w:lang w:val="tr-TR" w:eastAsia="en-US" w:bidi="ar-SA"/>
      </w:rPr>
    </w:lvl>
    <w:lvl w:ilvl="8" w:tplc="634A8E48">
      <w:numFmt w:val="bullet"/>
      <w:lvlText w:val="•"/>
      <w:lvlJc w:val="left"/>
      <w:pPr>
        <w:ind w:left="11500" w:hanging="360"/>
      </w:pPr>
      <w:rPr>
        <w:lang w:val="tr-TR" w:eastAsia="en-US" w:bidi="ar-SA"/>
      </w:rPr>
    </w:lvl>
  </w:abstractNum>
  <w:abstractNum w:abstractNumId="3" w15:restartNumberingAfterBreak="0">
    <w:nsid w:val="15453EED"/>
    <w:multiLevelType w:val="multilevel"/>
    <w:tmpl w:val="A4A60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29887083"/>
    <w:multiLevelType w:val="hybridMultilevel"/>
    <w:tmpl w:val="4B8A71A6"/>
    <w:lvl w:ilvl="0" w:tplc="88522CDC">
      <w:start w:val="5018"/>
      <w:numFmt w:val="decimal"/>
      <w:lvlText w:val="%1"/>
      <w:lvlJc w:val="left"/>
      <w:pPr>
        <w:ind w:left="575" w:hanging="360"/>
      </w:pPr>
      <w:rPr>
        <w:rFonts w:hint="default"/>
      </w:rPr>
    </w:lvl>
    <w:lvl w:ilvl="1" w:tplc="041F0019" w:tentative="1">
      <w:start w:val="1"/>
      <w:numFmt w:val="lowerLetter"/>
      <w:lvlText w:val="%2."/>
      <w:lvlJc w:val="left"/>
      <w:pPr>
        <w:ind w:left="1295" w:hanging="360"/>
      </w:pPr>
    </w:lvl>
    <w:lvl w:ilvl="2" w:tplc="041F001B" w:tentative="1">
      <w:start w:val="1"/>
      <w:numFmt w:val="lowerRoman"/>
      <w:lvlText w:val="%3."/>
      <w:lvlJc w:val="right"/>
      <w:pPr>
        <w:ind w:left="2015" w:hanging="180"/>
      </w:pPr>
    </w:lvl>
    <w:lvl w:ilvl="3" w:tplc="041F000F" w:tentative="1">
      <w:start w:val="1"/>
      <w:numFmt w:val="decimal"/>
      <w:lvlText w:val="%4."/>
      <w:lvlJc w:val="left"/>
      <w:pPr>
        <w:ind w:left="2735" w:hanging="360"/>
      </w:pPr>
    </w:lvl>
    <w:lvl w:ilvl="4" w:tplc="041F0019" w:tentative="1">
      <w:start w:val="1"/>
      <w:numFmt w:val="lowerLetter"/>
      <w:lvlText w:val="%5."/>
      <w:lvlJc w:val="left"/>
      <w:pPr>
        <w:ind w:left="3455" w:hanging="360"/>
      </w:pPr>
    </w:lvl>
    <w:lvl w:ilvl="5" w:tplc="041F001B" w:tentative="1">
      <w:start w:val="1"/>
      <w:numFmt w:val="lowerRoman"/>
      <w:lvlText w:val="%6."/>
      <w:lvlJc w:val="right"/>
      <w:pPr>
        <w:ind w:left="4175" w:hanging="180"/>
      </w:pPr>
    </w:lvl>
    <w:lvl w:ilvl="6" w:tplc="041F000F" w:tentative="1">
      <w:start w:val="1"/>
      <w:numFmt w:val="decimal"/>
      <w:lvlText w:val="%7."/>
      <w:lvlJc w:val="left"/>
      <w:pPr>
        <w:ind w:left="4895" w:hanging="360"/>
      </w:pPr>
    </w:lvl>
    <w:lvl w:ilvl="7" w:tplc="041F0019" w:tentative="1">
      <w:start w:val="1"/>
      <w:numFmt w:val="lowerLetter"/>
      <w:lvlText w:val="%8."/>
      <w:lvlJc w:val="left"/>
      <w:pPr>
        <w:ind w:left="5615" w:hanging="360"/>
      </w:pPr>
    </w:lvl>
    <w:lvl w:ilvl="8" w:tplc="041F001B" w:tentative="1">
      <w:start w:val="1"/>
      <w:numFmt w:val="lowerRoman"/>
      <w:lvlText w:val="%9."/>
      <w:lvlJc w:val="right"/>
      <w:pPr>
        <w:ind w:left="6335" w:hanging="180"/>
      </w:pPr>
    </w:lvl>
  </w:abstractNum>
  <w:abstractNum w:abstractNumId="6" w15:restartNumberingAfterBreak="0">
    <w:nsid w:val="30FD0F8F"/>
    <w:multiLevelType w:val="hybridMultilevel"/>
    <w:tmpl w:val="9E98DBEC"/>
    <w:lvl w:ilvl="0" w:tplc="816C75C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1787FF4"/>
    <w:multiLevelType w:val="multilevel"/>
    <w:tmpl w:val="29B68AE0"/>
    <w:lvl w:ilvl="0">
      <w:start w:val="1"/>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8" w15:restartNumberingAfterBreak="0">
    <w:nsid w:val="390115FA"/>
    <w:multiLevelType w:val="hybridMultilevel"/>
    <w:tmpl w:val="86B8E78C"/>
    <w:lvl w:ilvl="0" w:tplc="A762F6CC">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97A1744"/>
    <w:multiLevelType w:val="multilevel"/>
    <w:tmpl w:val="DE305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4E72DE3"/>
    <w:multiLevelType w:val="hybridMultilevel"/>
    <w:tmpl w:val="8698E4C8"/>
    <w:lvl w:ilvl="0" w:tplc="7FF8F46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18" w15:restartNumberingAfterBreak="0">
    <w:nsid w:val="75C26EBA"/>
    <w:multiLevelType w:val="hybridMultilevel"/>
    <w:tmpl w:val="9E48B31A"/>
    <w:lvl w:ilvl="0" w:tplc="2598B68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8D72853"/>
    <w:multiLevelType w:val="hybridMultilevel"/>
    <w:tmpl w:val="47DC1F60"/>
    <w:lvl w:ilvl="0" w:tplc="05422FFA">
      <w:numFmt w:val="bullet"/>
      <w:lvlText w:val=""/>
      <w:lvlJc w:val="left"/>
      <w:pPr>
        <w:ind w:left="902" w:hanging="200"/>
      </w:pPr>
      <w:rPr>
        <w:rFonts w:ascii="Symbol" w:eastAsia="Symbol" w:hAnsi="Symbol" w:cs="Symbol" w:hint="default"/>
        <w:w w:val="97"/>
        <w:sz w:val="20"/>
        <w:szCs w:val="20"/>
        <w:lang w:val="tr-TR" w:eastAsia="en-US" w:bidi="ar-SA"/>
      </w:rPr>
    </w:lvl>
    <w:lvl w:ilvl="1" w:tplc="186C65C6">
      <w:numFmt w:val="bullet"/>
      <w:lvlText w:val="•"/>
      <w:lvlJc w:val="left"/>
      <w:pPr>
        <w:ind w:left="1064" w:hanging="200"/>
      </w:pPr>
      <w:rPr>
        <w:rFonts w:hint="default"/>
        <w:lang w:val="tr-TR" w:eastAsia="en-US" w:bidi="ar-SA"/>
      </w:rPr>
    </w:lvl>
    <w:lvl w:ilvl="2" w:tplc="DF9AD05C">
      <w:numFmt w:val="bullet"/>
      <w:lvlText w:val="•"/>
      <w:lvlJc w:val="left"/>
      <w:pPr>
        <w:ind w:left="1228" w:hanging="200"/>
      </w:pPr>
      <w:rPr>
        <w:rFonts w:hint="default"/>
        <w:lang w:val="tr-TR" w:eastAsia="en-US" w:bidi="ar-SA"/>
      </w:rPr>
    </w:lvl>
    <w:lvl w:ilvl="3" w:tplc="E05CC098">
      <w:numFmt w:val="bullet"/>
      <w:lvlText w:val="•"/>
      <w:lvlJc w:val="left"/>
      <w:pPr>
        <w:ind w:left="1392" w:hanging="200"/>
      </w:pPr>
      <w:rPr>
        <w:rFonts w:hint="default"/>
        <w:lang w:val="tr-TR" w:eastAsia="en-US" w:bidi="ar-SA"/>
      </w:rPr>
    </w:lvl>
    <w:lvl w:ilvl="4" w:tplc="0E4E1D08">
      <w:numFmt w:val="bullet"/>
      <w:lvlText w:val="•"/>
      <w:lvlJc w:val="left"/>
      <w:pPr>
        <w:ind w:left="1556" w:hanging="200"/>
      </w:pPr>
      <w:rPr>
        <w:rFonts w:hint="default"/>
        <w:lang w:val="tr-TR" w:eastAsia="en-US" w:bidi="ar-SA"/>
      </w:rPr>
    </w:lvl>
    <w:lvl w:ilvl="5" w:tplc="024A0874">
      <w:numFmt w:val="bullet"/>
      <w:lvlText w:val="•"/>
      <w:lvlJc w:val="left"/>
      <w:pPr>
        <w:ind w:left="1721" w:hanging="200"/>
      </w:pPr>
      <w:rPr>
        <w:rFonts w:hint="default"/>
        <w:lang w:val="tr-TR" w:eastAsia="en-US" w:bidi="ar-SA"/>
      </w:rPr>
    </w:lvl>
    <w:lvl w:ilvl="6" w:tplc="9B84911C">
      <w:numFmt w:val="bullet"/>
      <w:lvlText w:val="•"/>
      <w:lvlJc w:val="left"/>
      <w:pPr>
        <w:ind w:left="1885" w:hanging="200"/>
      </w:pPr>
      <w:rPr>
        <w:rFonts w:hint="default"/>
        <w:lang w:val="tr-TR" w:eastAsia="en-US" w:bidi="ar-SA"/>
      </w:rPr>
    </w:lvl>
    <w:lvl w:ilvl="7" w:tplc="6F94EC1C">
      <w:numFmt w:val="bullet"/>
      <w:lvlText w:val="•"/>
      <w:lvlJc w:val="left"/>
      <w:pPr>
        <w:ind w:left="2049" w:hanging="200"/>
      </w:pPr>
      <w:rPr>
        <w:rFonts w:hint="default"/>
        <w:lang w:val="tr-TR" w:eastAsia="en-US" w:bidi="ar-SA"/>
      </w:rPr>
    </w:lvl>
    <w:lvl w:ilvl="8" w:tplc="7B5C0480">
      <w:numFmt w:val="bullet"/>
      <w:lvlText w:val="•"/>
      <w:lvlJc w:val="left"/>
      <w:pPr>
        <w:ind w:left="2213" w:hanging="200"/>
      </w:pPr>
      <w:rPr>
        <w:rFonts w:hint="default"/>
        <w:lang w:val="tr-TR" w:eastAsia="en-US" w:bidi="ar-SA"/>
      </w:rPr>
    </w:lvl>
  </w:abstractNum>
  <w:num w:numId="1">
    <w:abstractNumId w:val="12"/>
  </w:num>
  <w:num w:numId="2">
    <w:abstractNumId w:val="16"/>
  </w:num>
  <w:num w:numId="3">
    <w:abstractNumId w:val="11"/>
  </w:num>
  <w:num w:numId="4">
    <w:abstractNumId w:val="14"/>
  </w:num>
  <w:num w:numId="5">
    <w:abstractNumId w:val="4"/>
  </w:num>
  <w:num w:numId="6">
    <w:abstractNumId w:val="15"/>
  </w:num>
  <w:num w:numId="7">
    <w:abstractNumId w:val="9"/>
  </w:num>
  <w:num w:numId="8">
    <w:abstractNumId w:val="8"/>
  </w:num>
  <w:num w:numId="9">
    <w:abstractNumId w:val="13"/>
  </w:num>
  <w:num w:numId="10">
    <w:abstractNumId w:val="6"/>
  </w:num>
  <w:num w:numId="11">
    <w:abstractNumId w:val="18"/>
  </w:num>
  <w:num w:numId="12">
    <w:abstractNumId w:val="7"/>
  </w:num>
  <w:num w:numId="13">
    <w:abstractNumId w:val="10"/>
  </w:num>
  <w:num w:numId="14">
    <w:abstractNumId w:val="1"/>
  </w:num>
  <w:num w:numId="15">
    <w:abstractNumId w:val="3"/>
  </w:num>
  <w:num w:numId="16">
    <w:abstractNumId w:val="2"/>
    <w:lvlOverride w:ilvl="0">
      <w:startOverride w:val="5"/>
    </w:lvlOverride>
    <w:lvlOverride w:ilvl="1"/>
    <w:lvlOverride w:ilvl="2"/>
    <w:lvlOverride w:ilvl="3"/>
    <w:lvlOverride w:ilvl="4"/>
    <w:lvlOverride w:ilvl="5"/>
    <w:lvlOverride w:ilvl="6"/>
    <w:lvlOverride w:ilvl="7"/>
    <w:lvlOverride w:ilvl="8"/>
  </w:num>
  <w:num w:numId="17">
    <w:abstractNumId w:val="17"/>
  </w:num>
  <w:num w:numId="18">
    <w:abstractNumId w:val="19"/>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62"/>
    <w:rsid w:val="0000035F"/>
    <w:rsid w:val="000070BD"/>
    <w:rsid w:val="0001239C"/>
    <w:rsid w:val="00012543"/>
    <w:rsid w:val="00013E6F"/>
    <w:rsid w:val="0002221F"/>
    <w:rsid w:val="00022FCC"/>
    <w:rsid w:val="00023CB6"/>
    <w:rsid w:val="000244FC"/>
    <w:rsid w:val="000265A8"/>
    <w:rsid w:val="000274C2"/>
    <w:rsid w:val="00035DA8"/>
    <w:rsid w:val="0004108A"/>
    <w:rsid w:val="00045F74"/>
    <w:rsid w:val="00052625"/>
    <w:rsid w:val="00056628"/>
    <w:rsid w:val="00057CFF"/>
    <w:rsid w:val="000628E3"/>
    <w:rsid w:val="00063344"/>
    <w:rsid w:val="00064A82"/>
    <w:rsid w:val="000668DC"/>
    <w:rsid w:val="00066F7B"/>
    <w:rsid w:val="00070EFE"/>
    <w:rsid w:val="00075852"/>
    <w:rsid w:val="00075B39"/>
    <w:rsid w:val="0008077B"/>
    <w:rsid w:val="00085F81"/>
    <w:rsid w:val="00087070"/>
    <w:rsid w:val="00092920"/>
    <w:rsid w:val="000D45E8"/>
    <w:rsid w:val="000E2650"/>
    <w:rsid w:val="000E6F0A"/>
    <w:rsid w:val="0010224C"/>
    <w:rsid w:val="00103976"/>
    <w:rsid w:val="001103CE"/>
    <w:rsid w:val="00112BE7"/>
    <w:rsid w:val="00113453"/>
    <w:rsid w:val="00124E38"/>
    <w:rsid w:val="00126039"/>
    <w:rsid w:val="001354A6"/>
    <w:rsid w:val="001402A5"/>
    <w:rsid w:val="00140439"/>
    <w:rsid w:val="001407D9"/>
    <w:rsid w:val="00141500"/>
    <w:rsid w:val="00147666"/>
    <w:rsid w:val="00150E26"/>
    <w:rsid w:val="001551BC"/>
    <w:rsid w:val="001618DE"/>
    <w:rsid w:val="00165C84"/>
    <w:rsid w:val="00172FAC"/>
    <w:rsid w:val="001807B4"/>
    <w:rsid w:val="00181768"/>
    <w:rsid w:val="001910B5"/>
    <w:rsid w:val="00192050"/>
    <w:rsid w:val="00193486"/>
    <w:rsid w:val="0019687B"/>
    <w:rsid w:val="001A49C8"/>
    <w:rsid w:val="001B0916"/>
    <w:rsid w:val="001B0B6F"/>
    <w:rsid w:val="001C5301"/>
    <w:rsid w:val="001E2ED5"/>
    <w:rsid w:val="001E42DD"/>
    <w:rsid w:val="001E67D7"/>
    <w:rsid w:val="001E71DD"/>
    <w:rsid w:val="001F4054"/>
    <w:rsid w:val="001F6E74"/>
    <w:rsid w:val="002238EC"/>
    <w:rsid w:val="0022462D"/>
    <w:rsid w:val="00232EEE"/>
    <w:rsid w:val="0023509D"/>
    <w:rsid w:val="00236BB6"/>
    <w:rsid w:val="00251FAF"/>
    <w:rsid w:val="00257399"/>
    <w:rsid w:val="002613F3"/>
    <w:rsid w:val="00262152"/>
    <w:rsid w:val="00265F44"/>
    <w:rsid w:val="0026638E"/>
    <w:rsid w:val="0026731B"/>
    <w:rsid w:val="00267CEA"/>
    <w:rsid w:val="002721AF"/>
    <w:rsid w:val="0027502F"/>
    <w:rsid w:val="002774A7"/>
    <w:rsid w:val="002805D2"/>
    <w:rsid w:val="00282211"/>
    <w:rsid w:val="00283618"/>
    <w:rsid w:val="00286156"/>
    <w:rsid w:val="00286EAF"/>
    <w:rsid w:val="00292669"/>
    <w:rsid w:val="002A2682"/>
    <w:rsid w:val="002A56D5"/>
    <w:rsid w:val="002C0146"/>
    <w:rsid w:val="002C0630"/>
    <w:rsid w:val="002C1E37"/>
    <w:rsid w:val="002C2524"/>
    <w:rsid w:val="002C718B"/>
    <w:rsid w:val="002D02EF"/>
    <w:rsid w:val="002D1883"/>
    <w:rsid w:val="002D4F7E"/>
    <w:rsid w:val="002F2B61"/>
    <w:rsid w:val="00306080"/>
    <w:rsid w:val="0031011B"/>
    <w:rsid w:val="003103D2"/>
    <w:rsid w:val="003138BE"/>
    <w:rsid w:val="00313921"/>
    <w:rsid w:val="003143FD"/>
    <w:rsid w:val="003218DE"/>
    <w:rsid w:val="00321D1F"/>
    <w:rsid w:val="003221C3"/>
    <w:rsid w:val="003241DA"/>
    <w:rsid w:val="00324C3E"/>
    <w:rsid w:val="00330061"/>
    <w:rsid w:val="00334034"/>
    <w:rsid w:val="00334F3D"/>
    <w:rsid w:val="00336211"/>
    <w:rsid w:val="00343D62"/>
    <w:rsid w:val="0034447D"/>
    <w:rsid w:val="0034591A"/>
    <w:rsid w:val="00346F05"/>
    <w:rsid w:val="003473E2"/>
    <w:rsid w:val="0034740D"/>
    <w:rsid w:val="00353214"/>
    <w:rsid w:val="00354514"/>
    <w:rsid w:val="0035763A"/>
    <w:rsid w:val="00367251"/>
    <w:rsid w:val="00370064"/>
    <w:rsid w:val="00373870"/>
    <w:rsid w:val="003844E7"/>
    <w:rsid w:val="00386C19"/>
    <w:rsid w:val="00392224"/>
    <w:rsid w:val="00392290"/>
    <w:rsid w:val="003A0ACB"/>
    <w:rsid w:val="003A12E2"/>
    <w:rsid w:val="003A3984"/>
    <w:rsid w:val="003A4913"/>
    <w:rsid w:val="003A69A6"/>
    <w:rsid w:val="003B26A4"/>
    <w:rsid w:val="003B4C8B"/>
    <w:rsid w:val="003C1864"/>
    <w:rsid w:val="003C23ED"/>
    <w:rsid w:val="003C35A7"/>
    <w:rsid w:val="003C4808"/>
    <w:rsid w:val="003C4CA5"/>
    <w:rsid w:val="003C5B9A"/>
    <w:rsid w:val="003C6797"/>
    <w:rsid w:val="003D0E80"/>
    <w:rsid w:val="003D195F"/>
    <w:rsid w:val="003D51A3"/>
    <w:rsid w:val="003D5861"/>
    <w:rsid w:val="003E64C7"/>
    <w:rsid w:val="003F27B3"/>
    <w:rsid w:val="003F38F7"/>
    <w:rsid w:val="003F3F03"/>
    <w:rsid w:val="00401971"/>
    <w:rsid w:val="00403715"/>
    <w:rsid w:val="00405CDE"/>
    <w:rsid w:val="00415A26"/>
    <w:rsid w:val="00415FD2"/>
    <w:rsid w:val="004227F6"/>
    <w:rsid w:val="00425DDE"/>
    <w:rsid w:val="0042777C"/>
    <w:rsid w:val="004325F7"/>
    <w:rsid w:val="00435CB8"/>
    <w:rsid w:val="004414BB"/>
    <w:rsid w:val="00443491"/>
    <w:rsid w:val="0044394C"/>
    <w:rsid w:val="0044702A"/>
    <w:rsid w:val="00452FFF"/>
    <w:rsid w:val="00455D2E"/>
    <w:rsid w:val="00460E35"/>
    <w:rsid w:val="00461641"/>
    <w:rsid w:val="00461DFA"/>
    <w:rsid w:val="00467A17"/>
    <w:rsid w:val="0047135A"/>
    <w:rsid w:val="00473D65"/>
    <w:rsid w:val="004745A4"/>
    <w:rsid w:val="004746E6"/>
    <w:rsid w:val="00480CD4"/>
    <w:rsid w:val="00480F92"/>
    <w:rsid w:val="004839CF"/>
    <w:rsid w:val="00485742"/>
    <w:rsid w:val="00485DE7"/>
    <w:rsid w:val="00493FC7"/>
    <w:rsid w:val="0049448A"/>
    <w:rsid w:val="0049510A"/>
    <w:rsid w:val="0049557E"/>
    <w:rsid w:val="00495F54"/>
    <w:rsid w:val="004960AE"/>
    <w:rsid w:val="00497D69"/>
    <w:rsid w:val="004A2D7C"/>
    <w:rsid w:val="004A46DF"/>
    <w:rsid w:val="004B48E2"/>
    <w:rsid w:val="004B4D1D"/>
    <w:rsid w:val="004C117F"/>
    <w:rsid w:val="004C1DB8"/>
    <w:rsid w:val="004C2BFC"/>
    <w:rsid w:val="004D036F"/>
    <w:rsid w:val="004D3F31"/>
    <w:rsid w:val="004E218E"/>
    <w:rsid w:val="004E3C28"/>
    <w:rsid w:val="004F0498"/>
    <w:rsid w:val="004F2A0D"/>
    <w:rsid w:val="004F4BC7"/>
    <w:rsid w:val="004F5013"/>
    <w:rsid w:val="004F76FE"/>
    <w:rsid w:val="00503009"/>
    <w:rsid w:val="00503B33"/>
    <w:rsid w:val="00503CEA"/>
    <w:rsid w:val="00505881"/>
    <w:rsid w:val="005061D5"/>
    <w:rsid w:val="00506AA5"/>
    <w:rsid w:val="00512065"/>
    <w:rsid w:val="00513D09"/>
    <w:rsid w:val="0051439B"/>
    <w:rsid w:val="005168B5"/>
    <w:rsid w:val="00523AB9"/>
    <w:rsid w:val="00523B4B"/>
    <w:rsid w:val="0052455F"/>
    <w:rsid w:val="005279A9"/>
    <w:rsid w:val="00530342"/>
    <w:rsid w:val="00534384"/>
    <w:rsid w:val="005343ED"/>
    <w:rsid w:val="00536767"/>
    <w:rsid w:val="0054162B"/>
    <w:rsid w:val="00542B97"/>
    <w:rsid w:val="00543091"/>
    <w:rsid w:val="0054413D"/>
    <w:rsid w:val="0054414B"/>
    <w:rsid w:val="00544557"/>
    <w:rsid w:val="005471BA"/>
    <w:rsid w:val="00555AD9"/>
    <w:rsid w:val="0055717C"/>
    <w:rsid w:val="00564635"/>
    <w:rsid w:val="0056776B"/>
    <w:rsid w:val="00571AE3"/>
    <w:rsid w:val="00581BB8"/>
    <w:rsid w:val="005856EB"/>
    <w:rsid w:val="00586625"/>
    <w:rsid w:val="00586957"/>
    <w:rsid w:val="00586EC8"/>
    <w:rsid w:val="0059360D"/>
    <w:rsid w:val="005947F5"/>
    <w:rsid w:val="005949B7"/>
    <w:rsid w:val="005A42CB"/>
    <w:rsid w:val="005B083F"/>
    <w:rsid w:val="005B1962"/>
    <w:rsid w:val="005B4532"/>
    <w:rsid w:val="005B6FFB"/>
    <w:rsid w:val="005C2CAA"/>
    <w:rsid w:val="005C73B3"/>
    <w:rsid w:val="005D0B8F"/>
    <w:rsid w:val="005D6EC1"/>
    <w:rsid w:val="005F5C6D"/>
    <w:rsid w:val="005F7466"/>
    <w:rsid w:val="005F7B96"/>
    <w:rsid w:val="006013A3"/>
    <w:rsid w:val="00607834"/>
    <w:rsid w:val="006144EF"/>
    <w:rsid w:val="00614B9C"/>
    <w:rsid w:val="00637A22"/>
    <w:rsid w:val="00640736"/>
    <w:rsid w:val="00641C4A"/>
    <w:rsid w:val="006427B6"/>
    <w:rsid w:val="0064308D"/>
    <w:rsid w:val="00647405"/>
    <w:rsid w:val="0065585B"/>
    <w:rsid w:val="00655ACC"/>
    <w:rsid w:val="00661FBB"/>
    <w:rsid w:val="0066358E"/>
    <w:rsid w:val="00663BB6"/>
    <w:rsid w:val="006711A3"/>
    <w:rsid w:val="006717B7"/>
    <w:rsid w:val="00671A58"/>
    <w:rsid w:val="00671AF6"/>
    <w:rsid w:val="00680055"/>
    <w:rsid w:val="006839B4"/>
    <w:rsid w:val="0068728F"/>
    <w:rsid w:val="00690F71"/>
    <w:rsid w:val="00693FFD"/>
    <w:rsid w:val="00694A7D"/>
    <w:rsid w:val="00697D37"/>
    <w:rsid w:val="006A423F"/>
    <w:rsid w:val="006B2777"/>
    <w:rsid w:val="006B5DE0"/>
    <w:rsid w:val="006C46E4"/>
    <w:rsid w:val="006D0466"/>
    <w:rsid w:val="006E340A"/>
    <w:rsid w:val="006F610E"/>
    <w:rsid w:val="00701E12"/>
    <w:rsid w:val="00707A5E"/>
    <w:rsid w:val="00710223"/>
    <w:rsid w:val="0072057A"/>
    <w:rsid w:val="00721995"/>
    <w:rsid w:val="00723615"/>
    <w:rsid w:val="00727328"/>
    <w:rsid w:val="0072786E"/>
    <w:rsid w:val="00731CE0"/>
    <w:rsid w:val="00736923"/>
    <w:rsid w:val="00740764"/>
    <w:rsid w:val="00741A41"/>
    <w:rsid w:val="00742056"/>
    <w:rsid w:val="00744F21"/>
    <w:rsid w:val="00750645"/>
    <w:rsid w:val="00756A56"/>
    <w:rsid w:val="00756CE0"/>
    <w:rsid w:val="0075770B"/>
    <w:rsid w:val="00764DBA"/>
    <w:rsid w:val="007712A9"/>
    <w:rsid w:val="00773B8C"/>
    <w:rsid w:val="0078393F"/>
    <w:rsid w:val="0079278C"/>
    <w:rsid w:val="00792CFB"/>
    <w:rsid w:val="00796EBC"/>
    <w:rsid w:val="007976B7"/>
    <w:rsid w:val="007A4A53"/>
    <w:rsid w:val="007B11A0"/>
    <w:rsid w:val="007B5418"/>
    <w:rsid w:val="007B68B5"/>
    <w:rsid w:val="007C35AA"/>
    <w:rsid w:val="007C7B8C"/>
    <w:rsid w:val="007D166B"/>
    <w:rsid w:val="007D3D0F"/>
    <w:rsid w:val="007D4831"/>
    <w:rsid w:val="007D4A48"/>
    <w:rsid w:val="007D6417"/>
    <w:rsid w:val="007E0AEB"/>
    <w:rsid w:val="007E54CA"/>
    <w:rsid w:val="007E5989"/>
    <w:rsid w:val="007E600C"/>
    <w:rsid w:val="007E6149"/>
    <w:rsid w:val="007F0D28"/>
    <w:rsid w:val="007F3477"/>
    <w:rsid w:val="007F4E8D"/>
    <w:rsid w:val="007F5DB3"/>
    <w:rsid w:val="00801398"/>
    <w:rsid w:val="00811611"/>
    <w:rsid w:val="00820046"/>
    <w:rsid w:val="008219C5"/>
    <w:rsid w:val="00826DB4"/>
    <w:rsid w:val="00831823"/>
    <w:rsid w:val="00834212"/>
    <w:rsid w:val="008345DE"/>
    <w:rsid w:val="00840A6B"/>
    <w:rsid w:val="00840B14"/>
    <w:rsid w:val="00842F63"/>
    <w:rsid w:val="00843056"/>
    <w:rsid w:val="00844B97"/>
    <w:rsid w:val="00845030"/>
    <w:rsid w:val="00862621"/>
    <w:rsid w:val="008626F7"/>
    <w:rsid w:val="008664E2"/>
    <w:rsid w:val="00870A53"/>
    <w:rsid w:val="00872356"/>
    <w:rsid w:val="008723A6"/>
    <w:rsid w:val="00872F65"/>
    <w:rsid w:val="0087447B"/>
    <w:rsid w:val="00876C57"/>
    <w:rsid w:val="00883E13"/>
    <w:rsid w:val="00886494"/>
    <w:rsid w:val="00892C96"/>
    <w:rsid w:val="008A2986"/>
    <w:rsid w:val="008A438A"/>
    <w:rsid w:val="008A579F"/>
    <w:rsid w:val="008A60D3"/>
    <w:rsid w:val="008B3867"/>
    <w:rsid w:val="008B4B6B"/>
    <w:rsid w:val="008D07D9"/>
    <w:rsid w:val="008D1A7E"/>
    <w:rsid w:val="008D3C17"/>
    <w:rsid w:val="008D671C"/>
    <w:rsid w:val="008E2626"/>
    <w:rsid w:val="008E70D9"/>
    <w:rsid w:val="008F2E19"/>
    <w:rsid w:val="00900A58"/>
    <w:rsid w:val="00901595"/>
    <w:rsid w:val="0090215F"/>
    <w:rsid w:val="009074EA"/>
    <w:rsid w:val="009121C7"/>
    <w:rsid w:val="00913076"/>
    <w:rsid w:val="00913B86"/>
    <w:rsid w:val="00914367"/>
    <w:rsid w:val="009204D1"/>
    <w:rsid w:val="00920ABC"/>
    <w:rsid w:val="00922542"/>
    <w:rsid w:val="00925BAB"/>
    <w:rsid w:val="00926519"/>
    <w:rsid w:val="00931B4C"/>
    <w:rsid w:val="00937B29"/>
    <w:rsid w:val="009434F8"/>
    <w:rsid w:val="00944AA0"/>
    <w:rsid w:val="00954594"/>
    <w:rsid w:val="00954651"/>
    <w:rsid w:val="00965A85"/>
    <w:rsid w:val="00966F6C"/>
    <w:rsid w:val="0097344A"/>
    <w:rsid w:val="00973848"/>
    <w:rsid w:val="009800D2"/>
    <w:rsid w:val="009809AE"/>
    <w:rsid w:val="0098215A"/>
    <w:rsid w:val="009B1ED5"/>
    <w:rsid w:val="009B4418"/>
    <w:rsid w:val="009C1548"/>
    <w:rsid w:val="009D2232"/>
    <w:rsid w:val="009D3970"/>
    <w:rsid w:val="009D46E6"/>
    <w:rsid w:val="009D59E7"/>
    <w:rsid w:val="009D5B56"/>
    <w:rsid w:val="009F356C"/>
    <w:rsid w:val="009F3BF7"/>
    <w:rsid w:val="009F519B"/>
    <w:rsid w:val="00A00582"/>
    <w:rsid w:val="00A0371E"/>
    <w:rsid w:val="00A0716D"/>
    <w:rsid w:val="00A12003"/>
    <w:rsid w:val="00A15846"/>
    <w:rsid w:val="00A1697F"/>
    <w:rsid w:val="00A20D72"/>
    <w:rsid w:val="00A21072"/>
    <w:rsid w:val="00A23C83"/>
    <w:rsid w:val="00A2515E"/>
    <w:rsid w:val="00A30EBB"/>
    <w:rsid w:val="00A37FF7"/>
    <w:rsid w:val="00A41372"/>
    <w:rsid w:val="00A5538D"/>
    <w:rsid w:val="00A618B4"/>
    <w:rsid w:val="00A63E3A"/>
    <w:rsid w:val="00A64D9B"/>
    <w:rsid w:val="00A673DC"/>
    <w:rsid w:val="00A678D4"/>
    <w:rsid w:val="00A733B7"/>
    <w:rsid w:val="00A76C2D"/>
    <w:rsid w:val="00A81952"/>
    <w:rsid w:val="00A83D23"/>
    <w:rsid w:val="00A84688"/>
    <w:rsid w:val="00AB1038"/>
    <w:rsid w:val="00AC33E3"/>
    <w:rsid w:val="00AC6B1C"/>
    <w:rsid w:val="00AD20D4"/>
    <w:rsid w:val="00AD2314"/>
    <w:rsid w:val="00AD5264"/>
    <w:rsid w:val="00AD66AE"/>
    <w:rsid w:val="00AD6BCB"/>
    <w:rsid w:val="00AD751A"/>
    <w:rsid w:val="00B0063B"/>
    <w:rsid w:val="00B21DA7"/>
    <w:rsid w:val="00B23AAE"/>
    <w:rsid w:val="00B302B6"/>
    <w:rsid w:val="00B32E61"/>
    <w:rsid w:val="00B36434"/>
    <w:rsid w:val="00B37F65"/>
    <w:rsid w:val="00B44247"/>
    <w:rsid w:val="00B45275"/>
    <w:rsid w:val="00B458E0"/>
    <w:rsid w:val="00B47DA9"/>
    <w:rsid w:val="00B50803"/>
    <w:rsid w:val="00B50B4D"/>
    <w:rsid w:val="00B50DF5"/>
    <w:rsid w:val="00B528F8"/>
    <w:rsid w:val="00B5768B"/>
    <w:rsid w:val="00B655D5"/>
    <w:rsid w:val="00B7369B"/>
    <w:rsid w:val="00B763BB"/>
    <w:rsid w:val="00B80DD6"/>
    <w:rsid w:val="00B8408F"/>
    <w:rsid w:val="00B90254"/>
    <w:rsid w:val="00B93EB1"/>
    <w:rsid w:val="00B941EC"/>
    <w:rsid w:val="00B94BC4"/>
    <w:rsid w:val="00B95005"/>
    <w:rsid w:val="00BA19BE"/>
    <w:rsid w:val="00BA623B"/>
    <w:rsid w:val="00BA6709"/>
    <w:rsid w:val="00BC553C"/>
    <w:rsid w:val="00BD09DE"/>
    <w:rsid w:val="00BD2366"/>
    <w:rsid w:val="00BD2C7F"/>
    <w:rsid w:val="00BD459F"/>
    <w:rsid w:val="00BE1F5A"/>
    <w:rsid w:val="00BE4DDE"/>
    <w:rsid w:val="00BE662E"/>
    <w:rsid w:val="00BE7A67"/>
    <w:rsid w:val="00BF0919"/>
    <w:rsid w:val="00BF372D"/>
    <w:rsid w:val="00BF5530"/>
    <w:rsid w:val="00C07ADD"/>
    <w:rsid w:val="00C10866"/>
    <w:rsid w:val="00C112AB"/>
    <w:rsid w:val="00C1161F"/>
    <w:rsid w:val="00C21D18"/>
    <w:rsid w:val="00C22829"/>
    <w:rsid w:val="00C24401"/>
    <w:rsid w:val="00C30422"/>
    <w:rsid w:val="00C33EB5"/>
    <w:rsid w:val="00C3672F"/>
    <w:rsid w:val="00C36C25"/>
    <w:rsid w:val="00C36E61"/>
    <w:rsid w:val="00C418EB"/>
    <w:rsid w:val="00C46640"/>
    <w:rsid w:val="00C51D89"/>
    <w:rsid w:val="00C55B88"/>
    <w:rsid w:val="00C5606A"/>
    <w:rsid w:val="00C623F7"/>
    <w:rsid w:val="00C679BC"/>
    <w:rsid w:val="00C67CC1"/>
    <w:rsid w:val="00C67ED0"/>
    <w:rsid w:val="00C71A84"/>
    <w:rsid w:val="00C827BA"/>
    <w:rsid w:val="00C86D03"/>
    <w:rsid w:val="00C86E57"/>
    <w:rsid w:val="00C91470"/>
    <w:rsid w:val="00CA3BB7"/>
    <w:rsid w:val="00CA530A"/>
    <w:rsid w:val="00CB35B0"/>
    <w:rsid w:val="00CB65AD"/>
    <w:rsid w:val="00CC3A90"/>
    <w:rsid w:val="00CD1F6F"/>
    <w:rsid w:val="00CD6375"/>
    <w:rsid w:val="00CD6C8F"/>
    <w:rsid w:val="00CD726D"/>
    <w:rsid w:val="00CD7AB6"/>
    <w:rsid w:val="00CE0891"/>
    <w:rsid w:val="00CE2487"/>
    <w:rsid w:val="00CE2D73"/>
    <w:rsid w:val="00CE4513"/>
    <w:rsid w:val="00CE637C"/>
    <w:rsid w:val="00CE7461"/>
    <w:rsid w:val="00CE7BE3"/>
    <w:rsid w:val="00CF31C7"/>
    <w:rsid w:val="00CF3264"/>
    <w:rsid w:val="00D0022E"/>
    <w:rsid w:val="00D00B4A"/>
    <w:rsid w:val="00D00D53"/>
    <w:rsid w:val="00D02DF5"/>
    <w:rsid w:val="00D03F0F"/>
    <w:rsid w:val="00D06377"/>
    <w:rsid w:val="00D11282"/>
    <w:rsid w:val="00D11C55"/>
    <w:rsid w:val="00D168C5"/>
    <w:rsid w:val="00D17188"/>
    <w:rsid w:val="00D20369"/>
    <w:rsid w:val="00D23DA4"/>
    <w:rsid w:val="00D23FE5"/>
    <w:rsid w:val="00D24011"/>
    <w:rsid w:val="00D25F7D"/>
    <w:rsid w:val="00D2746D"/>
    <w:rsid w:val="00D307E1"/>
    <w:rsid w:val="00D32C02"/>
    <w:rsid w:val="00D3372A"/>
    <w:rsid w:val="00D34666"/>
    <w:rsid w:val="00D35290"/>
    <w:rsid w:val="00D354C7"/>
    <w:rsid w:val="00D355D8"/>
    <w:rsid w:val="00D435A4"/>
    <w:rsid w:val="00D4459D"/>
    <w:rsid w:val="00D44F55"/>
    <w:rsid w:val="00D455C8"/>
    <w:rsid w:val="00D5549D"/>
    <w:rsid w:val="00D60666"/>
    <w:rsid w:val="00D618BC"/>
    <w:rsid w:val="00D62ED5"/>
    <w:rsid w:val="00D653A5"/>
    <w:rsid w:val="00D65BD9"/>
    <w:rsid w:val="00D6623C"/>
    <w:rsid w:val="00D66D88"/>
    <w:rsid w:val="00D70A04"/>
    <w:rsid w:val="00D7207A"/>
    <w:rsid w:val="00D73658"/>
    <w:rsid w:val="00D748E0"/>
    <w:rsid w:val="00D752C4"/>
    <w:rsid w:val="00D76188"/>
    <w:rsid w:val="00D82DFA"/>
    <w:rsid w:val="00D86E8B"/>
    <w:rsid w:val="00D87B54"/>
    <w:rsid w:val="00D9570B"/>
    <w:rsid w:val="00D96DB9"/>
    <w:rsid w:val="00DA76EB"/>
    <w:rsid w:val="00DB1EE9"/>
    <w:rsid w:val="00DB7B5F"/>
    <w:rsid w:val="00DC12D1"/>
    <w:rsid w:val="00DC2F84"/>
    <w:rsid w:val="00DC40B3"/>
    <w:rsid w:val="00DC6A87"/>
    <w:rsid w:val="00DD02B7"/>
    <w:rsid w:val="00DD1087"/>
    <w:rsid w:val="00DD460D"/>
    <w:rsid w:val="00DE0EE8"/>
    <w:rsid w:val="00DE2782"/>
    <w:rsid w:val="00DE61FC"/>
    <w:rsid w:val="00DF22FA"/>
    <w:rsid w:val="00E01F9C"/>
    <w:rsid w:val="00E032F4"/>
    <w:rsid w:val="00E05F3D"/>
    <w:rsid w:val="00E060A9"/>
    <w:rsid w:val="00E13EE9"/>
    <w:rsid w:val="00E151DD"/>
    <w:rsid w:val="00E16D9A"/>
    <w:rsid w:val="00E1756C"/>
    <w:rsid w:val="00E20C39"/>
    <w:rsid w:val="00E21011"/>
    <w:rsid w:val="00E3009B"/>
    <w:rsid w:val="00E309CC"/>
    <w:rsid w:val="00E40680"/>
    <w:rsid w:val="00E4103A"/>
    <w:rsid w:val="00E47EAD"/>
    <w:rsid w:val="00E5426C"/>
    <w:rsid w:val="00E5570F"/>
    <w:rsid w:val="00E570A6"/>
    <w:rsid w:val="00E6605A"/>
    <w:rsid w:val="00E729A4"/>
    <w:rsid w:val="00E75775"/>
    <w:rsid w:val="00E77DC0"/>
    <w:rsid w:val="00E81EBD"/>
    <w:rsid w:val="00E904B0"/>
    <w:rsid w:val="00E95AA0"/>
    <w:rsid w:val="00E97BEF"/>
    <w:rsid w:val="00EA0E99"/>
    <w:rsid w:val="00EA3B6D"/>
    <w:rsid w:val="00EA3EA7"/>
    <w:rsid w:val="00EA6703"/>
    <w:rsid w:val="00EA744A"/>
    <w:rsid w:val="00EA7A5E"/>
    <w:rsid w:val="00EB3EF1"/>
    <w:rsid w:val="00EC102E"/>
    <w:rsid w:val="00EC2358"/>
    <w:rsid w:val="00EC3C9D"/>
    <w:rsid w:val="00EE03A8"/>
    <w:rsid w:val="00EE7042"/>
    <w:rsid w:val="00EF146C"/>
    <w:rsid w:val="00EF1678"/>
    <w:rsid w:val="00EF1C96"/>
    <w:rsid w:val="00EF3CC6"/>
    <w:rsid w:val="00EF55A4"/>
    <w:rsid w:val="00EF72D5"/>
    <w:rsid w:val="00F011EB"/>
    <w:rsid w:val="00F04174"/>
    <w:rsid w:val="00F04B60"/>
    <w:rsid w:val="00F136C8"/>
    <w:rsid w:val="00F16750"/>
    <w:rsid w:val="00F237EA"/>
    <w:rsid w:val="00F250B8"/>
    <w:rsid w:val="00F31C3C"/>
    <w:rsid w:val="00F3268D"/>
    <w:rsid w:val="00F36C1D"/>
    <w:rsid w:val="00F43377"/>
    <w:rsid w:val="00F47F60"/>
    <w:rsid w:val="00F52032"/>
    <w:rsid w:val="00F56410"/>
    <w:rsid w:val="00F61F41"/>
    <w:rsid w:val="00F64E00"/>
    <w:rsid w:val="00F650BF"/>
    <w:rsid w:val="00F66A39"/>
    <w:rsid w:val="00F7122B"/>
    <w:rsid w:val="00F7518C"/>
    <w:rsid w:val="00F75D39"/>
    <w:rsid w:val="00F813ED"/>
    <w:rsid w:val="00F82FB7"/>
    <w:rsid w:val="00F84DAE"/>
    <w:rsid w:val="00F92E8B"/>
    <w:rsid w:val="00F9504B"/>
    <w:rsid w:val="00FA0113"/>
    <w:rsid w:val="00FA182D"/>
    <w:rsid w:val="00FA3340"/>
    <w:rsid w:val="00FA350C"/>
    <w:rsid w:val="00FA4323"/>
    <w:rsid w:val="00FB3EFA"/>
    <w:rsid w:val="00FB5F33"/>
    <w:rsid w:val="00FB6215"/>
    <w:rsid w:val="00FC112C"/>
    <w:rsid w:val="00FC141B"/>
    <w:rsid w:val="00FC7D72"/>
    <w:rsid w:val="00FD00B9"/>
    <w:rsid w:val="00FD05B9"/>
    <w:rsid w:val="00FD0C2E"/>
    <w:rsid w:val="00FD42D5"/>
    <w:rsid w:val="00FD5E02"/>
    <w:rsid w:val="00FD78C3"/>
    <w:rsid w:val="00FD7A86"/>
    <w:rsid w:val="00FE0B15"/>
    <w:rsid w:val="00FE3AC9"/>
    <w:rsid w:val="00FE42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80F54-0924-48D3-9673-DD86E682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08D"/>
  </w:style>
  <w:style w:type="paragraph" w:styleId="Balk1">
    <w:name w:val="heading 1"/>
    <w:basedOn w:val="Normal"/>
    <w:next w:val="Normal"/>
    <w:link w:val="Balk1Char"/>
    <w:uiPriority w:val="9"/>
    <w:qFormat/>
    <w:rsid w:val="00DB1E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13B86"/>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913B86"/>
    <w:pPr>
      <w:keepNext/>
      <w:keepLines/>
      <w:spacing w:before="240" w:after="240" w:line="240" w:lineRule="auto"/>
      <w:outlineLvl w:val="2"/>
    </w:pPr>
    <w:rPr>
      <w:rFonts w:ascii="Calibri Light" w:eastAsia="SimSun" w:hAnsi="Calibri Light" w:cs="Times New Roman"/>
      <w:sz w:val="32"/>
      <w:szCs w:val="32"/>
      <w:lang w:eastAsia="tr-TR"/>
    </w:rPr>
  </w:style>
  <w:style w:type="paragraph" w:styleId="Balk4">
    <w:name w:val="heading 4"/>
    <w:basedOn w:val="Normal"/>
    <w:next w:val="Normal"/>
    <w:link w:val="Balk4Char"/>
    <w:uiPriority w:val="9"/>
    <w:unhideWhenUsed/>
    <w:qFormat/>
    <w:rsid w:val="001910B5"/>
    <w:pPr>
      <w:keepNext/>
      <w:keepLines/>
      <w:spacing w:before="80" w:after="0" w:line="300" w:lineRule="auto"/>
      <w:outlineLvl w:val="3"/>
    </w:pPr>
    <w:rPr>
      <w:rFonts w:ascii="Calibri Light" w:eastAsia="SimSun" w:hAnsi="Calibri Light" w:cs="Times New Roman"/>
      <w:i/>
      <w:iCs/>
      <w:sz w:val="30"/>
      <w:szCs w:val="30"/>
      <w:lang w:eastAsia="tr-TR"/>
    </w:rPr>
  </w:style>
  <w:style w:type="paragraph" w:styleId="Balk5">
    <w:name w:val="heading 5"/>
    <w:basedOn w:val="Normal"/>
    <w:next w:val="Normal"/>
    <w:link w:val="Balk5Char"/>
    <w:uiPriority w:val="9"/>
    <w:unhideWhenUsed/>
    <w:qFormat/>
    <w:rsid w:val="001910B5"/>
    <w:pPr>
      <w:keepNext/>
      <w:keepLines/>
      <w:spacing w:before="40" w:after="0" w:line="300" w:lineRule="auto"/>
      <w:outlineLvl w:val="4"/>
    </w:pPr>
    <w:rPr>
      <w:rFonts w:ascii="Calibri Light" w:eastAsia="SimSun" w:hAnsi="Calibri Light" w:cs="Times New Roman"/>
      <w:sz w:val="28"/>
      <w:szCs w:val="28"/>
      <w:lang w:eastAsia="tr-TR"/>
    </w:rPr>
  </w:style>
  <w:style w:type="paragraph" w:styleId="Balk6">
    <w:name w:val="heading 6"/>
    <w:basedOn w:val="Normal"/>
    <w:next w:val="Normal"/>
    <w:link w:val="Balk6Char"/>
    <w:uiPriority w:val="9"/>
    <w:unhideWhenUsed/>
    <w:qFormat/>
    <w:rsid w:val="001910B5"/>
    <w:pPr>
      <w:keepNext/>
      <w:keepLines/>
      <w:spacing w:before="40" w:after="0" w:line="300" w:lineRule="auto"/>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1910B5"/>
    <w:pPr>
      <w:keepNext/>
      <w:keepLines/>
      <w:spacing w:before="40" w:after="0" w:line="300" w:lineRule="auto"/>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1910B5"/>
    <w:pPr>
      <w:keepNext/>
      <w:keepLines/>
      <w:spacing w:before="40" w:after="0" w:line="300" w:lineRule="auto"/>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1910B5"/>
    <w:pPr>
      <w:keepNext/>
      <w:keepLines/>
      <w:spacing w:before="40" w:after="0" w:line="300" w:lineRule="auto"/>
      <w:outlineLvl w:val="8"/>
    </w:pPr>
    <w:rPr>
      <w:rFonts w:ascii="Book Antiqua" w:eastAsia="Times New Roman" w:hAnsi="Book Antiqua" w:cs="Times New Roman"/>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9738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973848"/>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qFormat/>
    <w:rsid w:val="00973848"/>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973848"/>
    <w:rPr>
      <w:rFonts w:asciiTheme="majorHAnsi" w:eastAsiaTheme="majorEastAsia" w:hAnsiTheme="majorHAnsi" w:cstheme="majorBidi"/>
      <w:i/>
      <w:iCs/>
      <w:color w:val="4F81BD" w:themeColor="accent1"/>
      <w:spacing w:val="15"/>
      <w:sz w:val="24"/>
      <w:szCs w:val="24"/>
      <w:lang w:eastAsia="tr-TR"/>
    </w:rPr>
  </w:style>
  <w:style w:type="paragraph" w:styleId="BalonMetni">
    <w:name w:val="Balloon Text"/>
    <w:basedOn w:val="Normal"/>
    <w:link w:val="BalonMetniChar"/>
    <w:uiPriority w:val="99"/>
    <w:semiHidden/>
    <w:unhideWhenUsed/>
    <w:rsid w:val="009738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3848"/>
    <w:rPr>
      <w:rFonts w:ascii="Tahoma" w:hAnsi="Tahoma" w:cs="Tahoma"/>
      <w:sz w:val="16"/>
      <w:szCs w:val="16"/>
    </w:rPr>
  </w:style>
  <w:style w:type="paragraph" w:styleId="ListeParagraf">
    <w:name w:val="List Paragraph"/>
    <w:aliases w:val="içindekiler vb"/>
    <w:basedOn w:val="Normal"/>
    <w:link w:val="ListeParagrafChar"/>
    <w:uiPriority w:val="34"/>
    <w:qFormat/>
    <w:rsid w:val="00292669"/>
    <w:pPr>
      <w:ind w:left="720"/>
      <w:contextualSpacing/>
    </w:pPr>
  </w:style>
  <w:style w:type="character" w:customStyle="1" w:styleId="Balk2Char">
    <w:name w:val="Başlık 2 Char"/>
    <w:basedOn w:val="VarsaylanParagrafYazTipi"/>
    <w:link w:val="Balk2"/>
    <w:uiPriority w:val="9"/>
    <w:rsid w:val="00913B86"/>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913B86"/>
    <w:rPr>
      <w:rFonts w:ascii="Calibri Light" w:eastAsia="SimSun" w:hAnsi="Calibri Light" w:cs="Times New Roman"/>
      <w:sz w:val="32"/>
      <w:szCs w:val="32"/>
      <w:lang w:eastAsia="tr-TR"/>
    </w:rPr>
  </w:style>
  <w:style w:type="character" w:styleId="Kpr">
    <w:name w:val="Hyperlink"/>
    <w:uiPriority w:val="99"/>
    <w:unhideWhenUsed/>
    <w:rsid w:val="00913B86"/>
    <w:rPr>
      <w:color w:val="0000FF"/>
      <w:u w:val="single"/>
    </w:rPr>
  </w:style>
  <w:style w:type="character" w:customStyle="1" w:styleId="Balk1Char">
    <w:name w:val="Başlık 1 Char"/>
    <w:basedOn w:val="VarsaylanParagrafYazTipi"/>
    <w:link w:val="Balk1"/>
    <w:uiPriority w:val="9"/>
    <w:rsid w:val="00DB1EE9"/>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72057A"/>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72057A"/>
    <w:rPr>
      <w:rFonts w:ascii="Calibri" w:eastAsia="Times New Roman" w:hAnsi="Calibri" w:cs="Times New Roman"/>
    </w:rPr>
  </w:style>
  <w:style w:type="table" w:customStyle="1" w:styleId="TableNormal">
    <w:name w:val="Table Normal"/>
    <w:uiPriority w:val="2"/>
    <w:unhideWhenUsed/>
    <w:qFormat/>
    <w:rsid w:val="003C67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6797"/>
    <w:pPr>
      <w:widowControl w:val="0"/>
      <w:autoSpaceDE w:val="0"/>
      <w:autoSpaceDN w:val="0"/>
      <w:spacing w:after="0" w:line="240" w:lineRule="auto"/>
    </w:pPr>
    <w:rPr>
      <w:rFonts w:ascii="Cambria" w:eastAsia="Cambria" w:hAnsi="Cambria" w:cs="Cambria"/>
    </w:rPr>
  </w:style>
  <w:style w:type="paragraph" w:styleId="GvdeMetni">
    <w:name w:val="Body Text"/>
    <w:basedOn w:val="Normal"/>
    <w:link w:val="GvdeMetniChar"/>
    <w:uiPriority w:val="1"/>
    <w:qFormat/>
    <w:rsid w:val="004D3F31"/>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4D3F31"/>
    <w:rPr>
      <w:rFonts w:ascii="Cambria" w:eastAsia="Cambria" w:hAnsi="Cambria" w:cs="Cambria"/>
      <w:sz w:val="24"/>
      <w:szCs w:val="24"/>
    </w:rPr>
  </w:style>
  <w:style w:type="paragraph" w:styleId="TBal">
    <w:name w:val="TOC Heading"/>
    <w:basedOn w:val="Balk1"/>
    <w:next w:val="Normal"/>
    <w:uiPriority w:val="39"/>
    <w:unhideWhenUsed/>
    <w:qFormat/>
    <w:rsid w:val="00FC112C"/>
    <w:pPr>
      <w:spacing w:before="360" w:after="360" w:line="360" w:lineRule="auto"/>
      <w:outlineLvl w:val="9"/>
    </w:pPr>
    <w:rPr>
      <w:rFonts w:ascii="Calibri Light" w:eastAsia="SimSun" w:hAnsi="Calibri Light" w:cs="Times New Roman"/>
      <w:bCs w:val="0"/>
      <w:color w:val="2E74B5"/>
      <w:szCs w:val="40"/>
      <w:lang w:eastAsia="tr-TR"/>
    </w:rPr>
  </w:style>
  <w:style w:type="paragraph" w:styleId="T1">
    <w:name w:val="toc 1"/>
    <w:basedOn w:val="Normal"/>
    <w:next w:val="Normal"/>
    <w:autoRedefine/>
    <w:uiPriority w:val="39"/>
    <w:unhideWhenUsed/>
    <w:qFormat/>
    <w:rsid w:val="00FC112C"/>
    <w:pPr>
      <w:spacing w:before="120" w:after="120" w:line="300" w:lineRule="auto"/>
    </w:pPr>
    <w:rPr>
      <w:rFonts w:ascii="Calibri" w:eastAsia="Times New Roman" w:hAnsi="Calibri" w:cs="Times New Roman"/>
      <w:b/>
      <w:bCs/>
      <w:caps/>
      <w:sz w:val="20"/>
      <w:szCs w:val="20"/>
      <w:lang w:eastAsia="tr-TR"/>
    </w:rPr>
  </w:style>
  <w:style w:type="paragraph" w:styleId="T2">
    <w:name w:val="toc 2"/>
    <w:basedOn w:val="Normal"/>
    <w:next w:val="Normal"/>
    <w:autoRedefine/>
    <w:uiPriority w:val="39"/>
    <w:unhideWhenUsed/>
    <w:qFormat/>
    <w:rsid w:val="00FC112C"/>
    <w:pPr>
      <w:spacing w:after="0" w:line="300" w:lineRule="auto"/>
      <w:ind w:left="240"/>
    </w:pPr>
    <w:rPr>
      <w:rFonts w:ascii="Calibri" w:eastAsia="Times New Roman" w:hAnsi="Calibri" w:cs="Times New Roman"/>
      <w:smallCaps/>
      <w:sz w:val="20"/>
      <w:szCs w:val="20"/>
      <w:lang w:eastAsia="tr-TR"/>
    </w:rPr>
  </w:style>
  <w:style w:type="paragraph" w:styleId="T3">
    <w:name w:val="toc 3"/>
    <w:basedOn w:val="Normal"/>
    <w:next w:val="Normal"/>
    <w:autoRedefine/>
    <w:uiPriority w:val="39"/>
    <w:unhideWhenUsed/>
    <w:qFormat/>
    <w:rsid w:val="00FC112C"/>
    <w:pPr>
      <w:spacing w:after="0" w:line="300" w:lineRule="auto"/>
      <w:ind w:left="480"/>
    </w:pPr>
    <w:rPr>
      <w:rFonts w:ascii="Calibri" w:eastAsia="Times New Roman" w:hAnsi="Calibri" w:cs="Times New Roman"/>
      <w:i/>
      <w:iCs/>
      <w:sz w:val="20"/>
      <w:szCs w:val="20"/>
      <w:lang w:eastAsia="tr-TR"/>
    </w:rPr>
  </w:style>
  <w:style w:type="paragraph" w:styleId="stBilgi">
    <w:name w:val="header"/>
    <w:basedOn w:val="Normal"/>
    <w:link w:val="stBilgiChar"/>
    <w:uiPriority w:val="99"/>
    <w:unhideWhenUsed/>
    <w:rsid w:val="004325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25F7"/>
  </w:style>
  <w:style w:type="paragraph" w:styleId="AltBilgi">
    <w:name w:val="footer"/>
    <w:basedOn w:val="Normal"/>
    <w:link w:val="AltBilgiChar"/>
    <w:uiPriority w:val="99"/>
    <w:unhideWhenUsed/>
    <w:rsid w:val="004325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25F7"/>
  </w:style>
  <w:style w:type="paragraph" w:customStyle="1" w:styleId="Default">
    <w:name w:val="Default"/>
    <w:rsid w:val="004325F7"/>
    <w:pPr>
      <w:autoSpaceDE w:val="0"/>
      <w:autoSpaceDN w:val="0"/>
      <w:adjustRightInd w:val="0"/>
      <w:spacing w:after="0" w:line="240" w:lineRule="auto"/>
    </w:pPr>
    <w:rPr>
      <w:rFonts w:ascii="Calibri" w:hAnsi="Calibri" w:cs="Calibri"/>
      <w:color w:val="000000"/>
      <w:sz w:val="24"/>
      <w:szCs w:val="24"/>
    </w:rPr>
  </w:style>
  <w:style w:type="paragraph" w:styleId="GvdeMetni2">
    <w:name w:val="Body Text 2"/>
    <w:basedOn w:val="Normal"/>
    <w:link w:val="GvdeMetni2Char"/>
    <w:uiPriority w:val="99"/>
    <w:unhideWhenUsed/>
    <w:rsid w:val="00E4103A"/>
    <w:pPr>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rsid w:val="00E4103A"/>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rsid w:val="001910B5"/>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1910B5"/>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1910B5"/>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1910B5"/>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1910B5"/>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1910B5"/>
    <w:rPr>
      <w:rFonts w:ascii="Book Antiqua" w:eastAsia="Times New Roman" w:hAnsi="Book Antiqua" w:cs="Times New Roman"/>
      <w:b/>
      <w:bCs/>
      <w:i/>
      <w:iCs/>
      <w:sz w:val="24"/>
      <w:szCs w:val="21"/>
      <w:lang w:eastAsia="tr-TR"/>
    </w:rPr>
  </w:style>
  <w:style w:type="paragraph" w:customStyle="1" w:styleId="Normal1">
    <w:name w:val="Normal1"/>
    <w:rsid w:val="001910B5"/>
    <w:pPr>
      <w:spacing w:after="160" w:line="300" w:lineRule="auto"/>
    </w:pPr>
    <w:rPr>
      <w:rFonts w:ascii="Book Antiqua" w:eastAsia="Book Antiqua" w:hAnsi="Book Antiqua" w:cs="Book Antiqua"/>
      <w:sz w:val="24"/>
      <w:szCs w:val="24"/>
      <w:lang w:eastAsia="tr-TR"/>
    </w:rPr>
  </w:style>
  <w:style w:type="table" w:styleId="TabloKlavuzu">
    <w:name w:val="Table Grid"/>
    <w:basedOn w:val="NormalTablo"/>
    <w:uiPriority w:val="59"/>
    <w:rsid w:val="001910B5"/>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1910B5"/>
    <w:rPr>
      <w:color w:val="800080"/>
      <w:u w:val="single"/>
    </w:rPr>
  </w:style>
  <w:style w:type="paragraph" w:customStyle="1" w:styleId="xl66">
    <w:name w:val="xl66"/>
    <w:basedOn w:val="Normal"/>
    <w:rsid w:val="001910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tr-TR"/>
    </w:rPr>
  </w:style>
  <w:style w:type="paragraph" w:customStyle="1" w:styleId="xl69">
    <w:name w:val="xl69"/>
    <w:basedOn w:val="Normal"/>
    <w:rsid w:val="001910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1910B5"/>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1910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1910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1910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1910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1910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1910B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1910B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1910B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1910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1910B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1910B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1910B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1910B5"/>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1910B5"/>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1910B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1910B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1910B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1910B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1910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19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1910B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1910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1910B5"/>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1910B5"/>
    <w:pPr>
      <w:spacing w:after="160" w:line="240" w:lineRule="auto"/>
    </w:pPr>
    <w:rPr>
      <w:rFonts w:ascii="Book Antiqua" w:eastAsia="Times New Roman" w:hAnsi="Book Antiqua" w:cs="Times New Roman"/>
      <w:b/>
      <w:bCs/>
      <w:color w:val="404040"/>
      <w:sz w:val="16"/>
      <w:szCs w:val="16"/>
      <w:lang w:eastAsia="tr-TR"/>
    </w:rPr>
  </w:style>
  <w:style w:type="paragraph" w:styleId="NormalWeb">
    <w:name w:val="Normal (Web)"/>
    <w:basedOn w:val="Normal"/>
    <w:uiPriority w:val="99"/>
    <w:rsid w:val="001910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1910B5"/>
    <w:rPr>
      <w:b/>
      <w:bCs/>
    </w:rPr>
  </w:style>
  <w:style w:type="table" w:customStyle="1" w:styleId="TableNormal1">
    <w:name w:val="Table Normal1"/>
    <w:uiPriority w:val="2"/>
    <w:semiHidden/>
    <w:unhideWhenUsed/>
    <w:qFormat/>
    <w:rsid w:val="001910B5"/>
    <w:pPr>
      <w:widowControl w:val="0"/>
      <w:spacing w:after="160" w:line="300" w:lineRule="auto"/>
    </w:pPr>
    <w:rPr>
      <w:rFonts w:ascii="Calibri" w:eastAsia="Times New Roman" w:hAnsi="Calibri" w:cs="Times New Roman"/>
      <w:sz w:val="24"/>
      <w:szCs w:val="24"/>
      <w:lang w:val="en-US" w:eastAsia="tr-TR"/>
    </w:rPr>
    <w:tblPr>
      <w:tblInd w:w="0" w:type="dxa"/>
      <w:tblCellMar>
        <w:top w:w="0" w:type="dxa"/>
        <w:left w:w="0" w:type="dxa"/>
        <w:bottom w:w="0" w:type="dxa"/>
        <w:right w:w="0" w:type="dxa"/>
      </w:tblCellMar>
    </w:tblPr>
  </w:style>
  <w:style w:type="paragraph" w:customStyle="1" w:styleId="2-ortabaslk">
    <w:name w:val="2-ortabaslk"/>
    <w:basedOn w:val="Normal"/>
    <w:rsid w:val="001910B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1910B5"/>
  </w:style>
  <w:style w:type="table" w:customStyle="1" w:styleId="KlavuzuTablo4-Vurgu61">
    <w:name w:val="Kılavuzu Tablo 4 - Vurgu 61"/>
    <w:basedOn w:val="NormalTablo"/>
    <w:uiPriority w:val="49"/>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1910B5"/>
    <w:rPr>
      <w:sz w:val="16"/>
      <w:szCs w:val="16"/>
    </w:rPr>
  </w:style>
  <w:style w:type="paragraph" w:styleId="AklamaMetni">
    <w:name w:val="annotation text"/>
    <w:basedOn w:val="Normal"/>
    <w:link w:val="AklamaMetniChar"/>
    <w:uiPriority w:val="99"/>
    <w:semiHidden/>
    <w:unhideWhenUsed/>
    <w:rsid w:val="001910B5"/>
    <w:pPr>
      <w:spacing w:after="160" w:line="240" w:lineRule="auto"/>
    </w:pPr>
    <w:rPr>
      <w:rFonts w:ascii="Book Antiqua" w:eastAsia="Times New Roman" w:hAnsi="Book Antiqua" w:cs="Times New Roman"/>
      <w:sz w:val="20"/>
      <w:szCs w:val="20"/>
      <w:lang w:eastAsia="tr-TR"/>
    </w:rPr>
  </w:style>
  <w:style w:type="character" w:customStyle="1" w:styleId="AklamaMetniChar">
    <w:name w:val="Açıklama Metni Char"/>
    <w:basedOn w:val="VarsaylanParagrafYazTipi"/>
    <w:link w:val="AklamaMetni"/>
    <w:uiPriority w:val="99"/>
    <w:semiHidden/>
    <w:rsid w:val="001910B5"/>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1910B5"/>
    <w:rPr>
      <w:b/>
      <w:bCs/>
    </w:rPr>
  </w:style>
  <w:style w:type="character" w:customStyle="1" w:styleId="AklamaKonusuChar">
    <w:name w:val="Açıklama Konusu Char"/>
    <w:basedOn w:val="AklamaMetniChar"/>
    <w:link w:val="AklamaKonusu"/>
    <w:uiPriority w:val="99"/>
    <w:semiHidden/>
    <w:rsid w:val="001910B5"/>
    <w:rPr>
      <w:rFonts w:ascii="Book Antiqua" w:eastAsia="Times New Roman" w:hAnsi="Book Antiqua" w:cs="Times New Roman"/>
      <w:b/>
      <w:bCs/>
      <w:sz w:val="20"/>
      <w:szCs w:val="20"/>
      <w:lang w:eastAsia="tr-TR"/>
    </w:rPr>
  </w:style>
  <w:style w:type="table" w:customStyle="1" w:styleId="TabloKlavuzu1">
    <w:name w:val="Tablo Kılavuzu1"/>
    <w:basedOn w:val="NormalTablo"/>
    <w:next w:val="TabloKlavuzu"/>
    <w:uiPriority w:val="39"/>
    <w:rsid w:val="001910B5"/>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1910B5"/>
    <w:pPr>
      <w:spacing w:after="0"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1910B5"/>
    <w:pPr>
      <w:spacing w:before="100" w:beforeAutospacing="1" w:after="100" w:afterAutospacing="1"/>
    </w:pPr>
    <w:rPr>
      <w:rFonts w:ascii="Times New Roman" w:eastAsia="Times New Roman" w:hAnsi="Times New Roman"/>
      <w:b w:val="0"/>
      <w:bCs/>
      <w:sz w:val="24"/>
      <w:szCs w:val="26"/>
    </w:rPr>
  </w:style>
  <w:style w:type="table" w:customStyle="1" w:styleId="KlavuzuTablo4-Vurgu11">
    <w:name w:val="Kılavuzu Tablo 4 - Vurgu 11"/>
    <w:basedOn w:val="NormalTablo"/>
    <w:uiPriority w:val="49"/>
    <w:rsid w:val="001910B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1910B5"/>
  </w:style>
  <w:style w:type="table" w:customStyle="1" w:styleId="KlavuzuTablo4-Vurgu111">
    <w:name w:val="Kılavuzu Tablo 4 - Vurgu 111"/>
    <w:basedOn w:val="NormalTablo"/>
    <w:uiPriority w:val="49"/>
    <w:rsid w:val="001910B5"/>
    <w:pPr>
      <w:spacing w:after="0" w:line="240" w:lineRule="auto"/>
    </w:pPr>
    <w:rPr>
      <w:rFonts w:ascii="Calibri" w:eastAsia="Calibri" w:hAnsi="Calibri" w:cs="Times New Roman"/>
      <w:sz w:val="24"/>
      <w:szCs w:val="24"/>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1910B5"/>
    <w:pPr>
      <w:spacing w:after="0" w:line="240" w:lineRule="auto"/>
    </w:pPr>
    <w:rPr>
      <w:rFonts w:ascii="Calibri" w:eastAsia="Calibri" w:hAnsi="Calibri" w:cs="Times New Roman"/>
      <w:sz w:val="24"/>
      <w:szCs w:val="24"/>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1910B5"/>
    <w:pPr>
      <w:spacing w:after="0" w:line="240" w:lineRule="auto"/>
    </w:pPr>
    <w:rPr>
      <w:rFonts w:ascii="Calibri" w:eastAsia="Calibri" w:hAnsi="Calibri" w:cs="Times New Roman"/>
      <w:sz w:val="24"/>
      <w:szCs w:val="24"/>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1910B5"/>
    <w:pPr>
      <w:spacing w:after="0" w:line="240" w:lineRule="auto"/>
    </w:pPr>
    <w:rPr>
      <w:rFonts w:ascii="Calibri" w:eastAsia="Times New Roman" w:hAnsi="Calibri" w:cs="Times New Roman"/>
      <w:sz w:val="24"/>
      <w:szCs w:val="24"/>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Vurgu">
    <w:name w:val="Emphasis"/>
    <w:uiPriority w:val="20"/>
    <w:qFormat/>
    <w:rsid w:val="001910B5"/>
    <w:rPr>
      <w:i/>
      <w:iCs/>
      <w:color w:val="000000"/>
    </w:rPr>
  </w:style>
  <w:style w:type="paragraph" w:styleId="Alnt">
    <w:name w:val="Quote"/>
    <w:basedOn w:val="Normal"/>
    <w:next w:val="Normal"/>
    <w:link w:val="AlntChar"/>
    <w:uiPriority w:val="29"/>
    <w:qFormat/>
    <w:rsid w:val="001910B5"/>
    <w:pPr>
      <w:spacing w:before="160" w:after="160" w:line="300" w:lineRule="auto"/>
      <w:ind w:left="720" w:right="720"/>
      <w:jc w:val="center"/>
    </w:pPr>
    <w:rPr>
      <w:rFonts w:ascii="Book Antiqua" w:eastAsia="Times New Roman" w:hAnsi="Book Antiqua" w:cs="Times New Roman"/>
      <w:i/>
      <w:iCs/>
      <w:color w:val="7B7B7B"/>
      <w:sz w:val="24"/>
      <w:szCs w:val="24"/>
      <w:lang w:eastAsia="tr-TR"/>
    </w:rPr>
  </w:style>
  <w:style w:type="character" w:customStyle="1" w:styleId="AlntChar">
    <w:name w:val="Alıntı Char"/>
    <w:basedOn w:val="VarsaylanParagrafYazTipi"/>
    <w:link w:val="Alnt"/>
    <w:uiPriority w:val="29"/>
    <w:rsid w:val="001910B5"/>
    <w:rPr>
      <w:rFonts w:ascii="Book Antiqua" w:eastAsia="Times New Roman" w:hAnsi="Book Antiqua" w:cs="Times New Roman"/>
      <w:i/>
      <w:iCs/>
      <w:color w:val="7B7B7B"/>
      <w:sz w:val="24"/>
      <w:szCs w:val="24"/>
      <w:lang w:eastAsia="tr-TR"/>
    </w:rPr>
  </w:style>
  <w:style w:type="paragraph" w:styleId="GlAlnt">
    <w:name w:val="Intense Quote"/>
    <w:basedOn w:val="Normal"/>
    <w:next w:val="Normal"/>
    <w:link w:val="GlAlntChar"/>
    <w:uiPriority w:val="30"/>
    <w:qFormat/>
    <w:rsid w:val="001910B5"/>
    <w:pPr>
      <w:spacing w:before="160" w:after="160"/>
      <w:ind w:left="936" w:right="936"/>
      <w:jc w:val="center"/>
    </w:pPr>
    <w:rPr>
      <w:rFonts w:ascii="Calibri Light" w:eastAsia="SimSun" w:hAnsi="Calibri Light" w:cs="Times New Roman"/>
      <w:caps/>
      <w:color w:val="2E74B5"/>
      <w:sz w:val="28"/>
      <w:szCs w:val="28"/>
      <w:lang w:eastAsia="tr-TR"/>
    </w:rPr>
  </w:style>
  <w:style w:type="character" w:customStyle="1" w:styleId="GlAlntChar">
    <w:name w:val="Güçlü Alıntı Char"/>
    <w:basedOn w:val="VarsaylanParagrafYazTipi"/>
    <w:link w:val="GlAlnt"/>
    <w:uiPriority w:val="30"/>
    <w:rsid w:val="001910B5"/>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1910B5"/>
    <w:rPr>
      <w:i/>
      <w:iCs/>
      <w:color w:val="595959"/>
    </w:rPr>
  </w:style>
  <w:style w:type="character" w:styleId="GlVurgulama">
    <w:name w:val="Intense Emphasis"/>
    <w:uiPriority w:val="21"/>
    <w:qFormat/>
    <w:rsid w:val="001910B5"/>
    <w:rPr>
      <w:b/>
      <w:bCs/>
      <w:i/>
      <w:iCs/>
      <w:color w:val="auto"/>
    </w:rPr>
  </w:style>
  <w:style w:type="character" w:styleId="HafifBavuru">
    <w:name w:val="Subtle Reference"/>
    <w:uiPriority w:val="31"/>
    <w:qFormat/>
    <w:rsid w:val="001910B5"/>
    <w:rPr>
      <w:caps w:val="0"/>
      <w:smallCaps/>
      <w:color w:val="404040"/>
      <w:spacing w:val="0"/>
      <w:u w:val="single" w:color="7F7F7F"/>
    </w:rPr>
  </w:style>
  <w:style w:type="character" w:styleId="GlBavuru">
    <w:name w:val="Intense Reference"/>
    <w:uiPriority w:val="32"/>
    <w:qFormat/>
    <w:rsid w:val="001910B5"/>
    <w:rPr>
      <w:b/>
      <w:bCs/>
      <w:caps w:val="0"/>
      <w:smallCaps/>
      <w:color w:val="auto"/>
      <w:spacing w:val="0"/>
      <w:u w:val="single"/>
    </w:rPr>
  </w:style>
  <w:style w:type="character" w:styleId="KitapBal">
    <w:name w:val="Book Title"/>
    <w:uiPriority w:val="33"/>
    <w:qFormat/>
    <w:rsid w:val="001910B5"/>
    <w:rPr>
      <w:b/>
      <w:bCs/>
      <w:caps w:val="0"/>
      <w:smallCaps/>
      <w:spacing w:val="0"/>
    </w:rPr>
  </w:style>
  <w:style w:type="paragraph" w:styleId="T4">
    <w:name w:val="toc 4"/>
    <w:basedOn w:val="Normal"/>
    <w:next w:val="Normal"/>
    <w:autoRedefine/>
    <w:uiPriority w:val="39"/>
    <w:unhideWhenUsed/>
    <w:rsid w:val="001910B5"/>
    <w:pPr>
      <w:spacing w:after="0"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1910B5"/>
    <w:pPr>
      <w:spacing w:after="0"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1910B5"/>
    <w:pPr>
      <w:spacing w:after="0"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1910B5"/>
    <w:pPr>
      <w:spacing w:after="0"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1910B5"/>
    <w:pPr>
      <w:spacing w:after="0"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1910B5"/>
    <w:pPr>
      <w:spacing w:after="0" w:line="300" w:lineRule="auto"/>
      <w:ind w:left="1920"/>
    </w:pPr>
    <w:rPr>
      <w:rFonts w:ascii="Calibri" w:eastAsia="Times New Roman" w:hAnsi="Calibri" w:cs="Times New Roman"/>
      <w:sz w:val="18"/>
      <w:szCs w:val="18"/>
      <w:lang w:eastAsia="tr-TR"/>
    </w:rPr>
  </w:style>
  <w:style w:type="character" w:customStyle="1" w:styleId="fontstyle01">
    <w:name w:val="fontstyle01"/>
    <w:basedOn w:val="VarsaylanParagrafYazTipi"/>
    <w:rsid w:val="001910B5"/>
    <w:rPr>
      <w:rFonts w:ascii="ArnoPro-Regular" w:hAnsi="ArnoPro-Regular" w:hint="default"/>
      <w:b w:val="0"/>
      <w:bCs w:val="0"/>
      <w:i w:val="0"/>
      <w:iCs w:val="0"/>
      <w:color w:val="242021"/>
      <w:sz w:val="22"/>
      <w:szCs w:val="22"/>
    </w:rPr>
  </w:style>
  <w:style w:type="table" w:customStyle="1" w:styleId="KlavuzTablo5Koyu-Vurgu61">
    <w:name w:val="Kılavuz Tablo 5 Koyu - Vurgu 61"/>
    <w:basedOn w:val="NormalTablo"/>
    <w:uiPriority w:val="50"/>
    <w:rsid w:val="00DD460D"/>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DD460D"/>
    <w:pPr>
      <w:spacing w:after="0" w:line="240" w:lineRule="auto"/>
    </w:pPr>
    <w:rPr>
      <w:rFonts w:ascii="Calibri" w:eastAsia="Calibri" w:hAnsi="Calibri" w:cs="Times New Roman"/>
      <w:sz w:val="20"/>
      <w:szCs w:val="20"/>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mevzuat.meb.gov.tr/html/persgorunvanatam_1/persatanma_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maps/place/&#214;ren+&#304;lkokulu/@37.0376854,27.9630975,17z/data=!3m1!4b1!4m5!3m4!1s0x14bfad01588e7575:0x7b1d3dfa7eaaf0cc!8m2!3d37.0376854!4d"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Sayfa1!$B$1</c:f>
              <c:strCache>
                <c:ptCount val="1"/>
                <c:pt idx="0">
                  <c:v>ANKET SONUÇLARI</c:v>
                </c:pt>
              </c:strCache>
            </c:strRef>
          </c:tx>
          <c:dLbls>
            <c:numFmt formatCode="General"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Sayfa1!$A$2:$A$4</c:f>
              <c:strCache>
                <c:ptCount val="3"/>
                <c:pt idx="0">
                  <c:v>VELİ</c:v>
                </c:pt>
                <c:pt idx="1">
                  <c:v>ÖĞRETMEN</c:v>
                </c:pt>
                <c:pt idx="2">
                  <c:v>ÖĞRENCİ</c:v>
                </c:pt>
              </c:strCache>
            </c:strRef>
          </c:cat>
          <c:val>
            <c:numRef>
              <c:f>Sayfa1!$B$2:$B$4</c:f>
              <c:numCache>
                <c:formatCode>General</c:formatCode>
                <c:ptCount val="3"/>
                <c:pt idx="0">
                  <c:v>54</c:v>
                </c:pt>
                <c:pt idx="1">
                  <c:v>12</c:v>
                </c:pt>
                <c:pt idx="2">
                  <c:v>133</c:v>
                </c:pt>
              </c:numCache>
            </c:numRef>
          </c:val>
          <c:extLst>
            <c:ext xmlns:c16="http://schemas.microsoft.com/office/drawing/2014/chart" uri="{C3380CC4-5D6E-409C-BE32-E72D297353CC}">
              <c16:uniqueId val="{00000000-151D-479C-8BA3-C46DAF4C3CEF}"/>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ÖREN ORTAOKULU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772C86-A0D1-4F8C-A263-A7BFC158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10869</Words>
  <Characters>61959</Characters>
  <Application>Microsoft Office Word</Application>
  <DocSecurity>0</DocSecurity>
  <Lines>516</Lines>
  <Paragraphs>145</Paragraphs>
  <ScaleCrop>false</ScaleCrop>
  <HeadingPairs>
    <vt:vector size="2" baseType="variant">
      <vt:variant>
        <vt:lpstr>Konu Başlığı</vt:lpstr>
      </vt:variant>
      <vt:variant>
        <vt:i4>1</vt:i4>
      </vt:variant>
    </vt:vector>
  </HeadingPairs>
  <TitlesOfParts>
    <vt:vector size="1" baseType="lpstr">
      <vt:lpstr>STRATEJİK PLAN</vt:lpstr>
    </vt:vector>
  </TitlesOfParts>
  <Company>NouS/TncTR</Company>
  <LinksUpToDate>false</LinksUpToDate>
  <CharactersWithSpaces>72683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dc:title>
  <dc:subject>2024-202</dc:subject>
  <dc:creator>ASUS</dc:creator>
  <cp:lastModifiedBy>YKADMİN</cp:lastModifiedBy>
  <cp:revision>2</cp:revision>
  <dcterms:created xsi:type="dcterms:W3CDTF">2024-10-09T07:40:00Z</dcterms:created>
  <dcterms:modified xsi:type="dcterms:W3CDTF">2024-10-09T07:40:00Z</dcterms:modified>
</cp:coreProperties>
</file>